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3D14" w14:textId="77777777" w:rsidR="005A2E4A" w:rsidRPr="001F5EAC" w:rsidRDefault="005A2E4A" w:rsidP="00922F8F">
      <w:pPr>
        <w:spacing w:line="360" w:lineRule="auto"/>
        <w:jc w:val="center"/>
        <w:rPr>
          <w:rFonts w:ascii="宋体" w:hAnsi="宋体" w:hint="eastAsia"/>
          <w:b/>
          <w:bCs/>
          <w:color w:val="000000"/>
          <w:sz w:val="52"/>
          <w:szCs w:val="56"/>
        </w:rPr>
      </w:pPr>
      <w:bookmarkStart w:id="0" w:name="_Toc300834926"/>
      <w:bookmarkStart w:id="1" w:name="_Toc144974478"/>
      <w:bookmarkStart w:id="2" w:name="_Toc247527532"/>
      <w:bookmarkStart w:id="3" w:name="_Toc152042286"/>
      <w:r w:rsidRPr="001F5EAC">
        <w:rPr>
          <w:rFonts w:ascii="宋体" w:hAnsi="宋体"/>
          <w:b/>
          <w:bCs/>
          <w:noProof/>
          <w:color w:val="000000"/>
          <w:sz w:val="52"/>
          <w:szCs w:val="56"/>
        </w:rPr>
        <w:drawing>
          <wp:inline distT="0" distB="0" distL="0" distR="0" wp14:anchorId="3375A253" wp14:editId="7044D5DD">
            <wp:extent cx="5332730" cy="8892540"/>
            <wp:effectExtent l="0" t="0" r="1270" b="3810"/>
            <wp:docPr id="1290154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2730" cy="8892540"/>
                    </a:xfrm>
                    <a:prstGeom prst="rect">
                      <a:avLst/>
                    </a:prstGeom>
                    <a:noFill/>
                    <a:ln>
                      <a:noFill/>
                    </a:ln>
                  </pic:spPr>
                </pic:pic>
              </a:graphicData>
            </a:graphic>
          </wp:inline>
        </w:drawing>
      </w:r>
    </w:p>
    <w:p w14:paraId="214CB7CC" w14:textId="311A4434" w:rsidR="00922F8F" w:rsidRPr="001F5EAC" w:rsidRDefault="00922F8F" w:rsidP="00922F8F">
      <w:pPr>
        <w:spacing w:line="360" w:lineRule="auto"/>
        <w:jc w:val="center"/>
        <w:rPr>
          <w:rFonts w:ascii="宋体" w:hAnsi="宋体" w:hint="eastAsia"/>
          <w:b/>
          <w:bCs/>
          <w:color w:val="000000"/>
          <w:sz w:val="52"/>
          <w:szCs w:val="56"/>
        </w:rPr>
      </w:pPr>
      <w:r w:rsidRPr="001F5EAC">
        <w:rPr>
          <w:rFonts w:ascii="宋体" w:hAnsi="宋体" w:hint="eastAsia"/>
          <w:b/>
          <w:bCs/>
          <w:color w:val="000000"/>
          <w:sz w:val="52"/>
          <w:szCs w:val="56"/>
        </w:rPr>
        <w:lastRenderedPageBreak/>
        <w:t>平顶山市妇幼保健院保洁服务采购项目</w:t>
      </w:r>
    </w:p>
    <w:p w14:paraId="1733D618" w14:textId="77777777" w:rsidR="00922F8F" w:rsidRPr="001F5EAC" w:rsidRDefault="00922F8F" w:rsidP="00922F8F">
      <w:pPr>
        <w:rPr>
          <w:rFonts w:ascii="宋体" w:hAnsi="宋体" w:hint="eastAsia"/>
          <w:color w:val="000000"/>
        </w:rPr>
      </w:pPr>
    </w:p>
    <w:p w14:paraId="01803746" w14:textId="77777777" w:rsidR="00922F8F" w:rsidRPr="001F5EAC" w:rsidRDefault="00922F8F" w:rsidP="00922F8F">
      <w:pPr>
        <w:pStyle w:val="afff4"/>
        <w:ind w:firstLineChars="62" w:firstLine="199"/>
        <w:rPr>
          <w:rStyle w:val="CharChar"/>
          <w:rFonts w:ascii="宋体" w:eastAsia="宋体" w:hAnsi="宋体" w:hint="eastAsia"/>
        </w:rPr>
      </w:pPr>
    </w:p>
    <w:p w14:paraId="2ED518BA" w14:textId="77777777" w:rsidR="00922F8F" w:rsidRPr="001F5EAC" w:rsidRDefault="00922F8F" w:rsidP="00922F8F">
      <w:pPr>
        <w:jc w:val="center"/>
        <w:rPr>
          <w:rFonts w:ascii="宋体" w:hAnsi="宋体" w:hint="eastAsia"/>
          <w:b/>
          <w:bCs/>
          <w:color w:val="000000"/>
          <w:sz w:val="96"/>
          <w:szCs w:val="96"/>
        </w:rPr>
      </w:pPr>
      <w:r w:rsidRPr="001F5EAC">
        <w:rPr>
          <w:rFonts w:ascii="宋体" w:hAnsi="宋体" w:hint="eastAsia"/>
          <w:b/>
          <w:bCs/>
          <w:color w:val="000000"/>
          <w:sz w:val="96"/>
          <w:szCs w:val="96"/>
        </w:rPr>
        <w:t>招 标 文 件</w:t>
      </w:r>
    </w:p>
    <w:p w14:paraId="40225610" w14:textId="77777777" w:rsidR="00922F8F" w:rsidRPr="001F5EAC" w:rsidRDefault="00922F8F" w:rsidP="00922F8F">
      <w:pPr>
        <w:ind w:firstLineChars="850" w:firstLine="2731"/>
        <w:rPr>
          <w:rFonts w:ascii="宋体" w:hAnsi="宋体" w:hint="eastAsia"/>
          <w:b/>
          <w:bCs/>
          <w:color w:val="000000"/>
          <w:sz w:val="32"/>
        </w:rPr>
      </w:pPr>
    </w:p>
    <w:p w14:paraId="004C7587" w14:textId="4090ED2B" w:rsidR="00922F8F" w:rsidRPr="001F5EAC" w:rsidRDefault="00922F8F" w:rsidP="00922F8F">
      <w:pPr>
        <w:ind w:firstLineChars="850" w:firstLine="2731"/>
        <w:rPr>
          <w:rFonts w:ascii="宋体" w:hAnsi="宋体" w:hint="eastAsia"/>
          <w:b/>
          <w:bCs/>
          <w:color w:val="000000"/>
          <w:sz w:val="32"/>
        </w:rPr>
      </w:pPr>
      <w:r w:rsidRPr="001F5EAC">
        <w:rPr>
          <w:rFonts w:ascii="宋体" w:hAnsi="宋体" w:hint="eastAsia"/>
          <w:b/>
          <w:bCs/>
          <w:color w:val="000000"/>
          <w:sz w:val="32"/>
        </w:rPr>
        <w:t>采购编号：</w:t>
      </w:r>
      <w:r w:rsidR="009202B7" w:rsidRPr="001F5EAC">
        <w:rPr>
          <w:rFonts w:ascii="宋体" w:hAnsi="宋体" w:hint="eastAsia"/>
          <w:b/>
          <w:bCs/>
          <w:color w:val="000000"/>
          <w:sz w:val="32"/>
        </w:rPr>
        <w:t>平采招标-2025-107</w:t>
      </w:r>
    </w:p>
    <w:p w14:paraId="10455F6A" w14:textId="77777777" w:rsidR="00922F8F" w:rsidRPr="001F5EAC" w:rsidRDefault="00922F8F" w:rsidP="00922F8F">
      <w:pPr>
        <w:spacing w:line="540" w:lineRule="exact"/>
        <w:jc w:val="center"/>
        <w:rPr>
          <w:rFonts w:ascii="宋体" w:hAnsi="宋体" w:hint="eastAsia"/>
          <w:color w:val="000000"/>
          <w:szCs w:val="21"/>
        </w:rPr>
      </w:pPr>
    </w:p>
    <w:p w14:paraId="506A0ECB" w14:textId="77777777" w:rsidR="00922F8F" w:rsidRPr="001F5EAC" w:rsidRDefault="00922F8F" w:rsidP="00922F8F">
      <w:pPr>
        <w:pStyle w:val="4"/>
        <w:jc w:val="center"/>
        <w:rPr>
          <w:rFonts w:ascii="宋体" w:hAnsi="宋体" w:hint="eastAsia"/>
          <w:color w:val="000000"/>
          <w:szCs w:val="21"/>
        </w:rPr>
      </w:pPr>
    </w:p>
    <w:p w14:paraId="0FC66D2E" w14:textId="77777777" w:rsidR="00922F8F" w:rsidRPr="001F5EAC" w:rsidRDefault="00922F8F" w:rsidP="00922F8F">
      <w:pPr>
        <w:rPr>
          <w:rFonts w:ascii="宋体" w:hAnsi="宋体" w:hint="eastAsia"/>
          <w:color w:val="000000"/>
        </w:rPr>
      </w:pPr>
    </w:p>
    <w:p w14:paraId="4A5724D3" w14:textId="77777777" w:rsidR="00922F8F" w:rsidRPr="001F5EAC" w:rsidRDefault="00922F8F" w:rsidP="00D5287B">
      <w:pPr>
        <w:rPr>
          <w:rFonts w:ascii="宋体" w:hAnsi="宋体" w:hint="eastAsia"/>
          <w:b/>
          <w:bCs/>
          <w:color w:val="000000"/>
          <w:sz w:val="32"/>
        </w:rPr>
      </w:pPr>
    </w:p>
    <w:p w14:paraId="0C2C8574" w14:textId="77777777" w:rsidR="00922F8F" w:rsidRPr="001F5EAC" w:rsidRDefault="00922F8F" w:rsidP="00922F8F">
      <w:pPr>
        <w:pStyle w:val="Default"/>
        <w:rPr>
          <w:rFonts w:hAnsi="宋体" w:hint="eastAsia"/>
        </w:rPr>
      </w:pPr>
    </w:p>
    <w:p w14:paraId="23085B9B" w14:textId="77777777" w:rsidR="00922F8F" w:rsidRPr="001F5EAC" w:rsidRDefault="00922F8F" w:rsidP="00922F8F">
      <w:pPr>
        <w:pStyle w:val="Default"/>
        <w:rPr>
          <w:rFonts w:hAnsi="宋体" w:hint="eastAsia"/>
        </w:rPr>
      </w:pPr>
    </w:p>
    <w:p w14:paraId="12AF0016" w14:textId="77777777" w:rsidR="00922F8F" w:rsidRPr="001F5EAC" w:rsidRDefault="00922F8F" w:rsidP="00922F8F">
      <w:pPr>
        <w:pStyle w:val="Default"/>
        <w:rPr>
          <w:rFonts w:hAnsi="宋体" w:hint="eastAsia"/>
        </w:rPr>
      </w:pPr>
    </w:p>
    <w:p w14:paraId="5EA2F700" w14:textId="77777777" w:rsidR="00922F8F" w:rsidRPr="001F5EAC" w:rsidRDefault="00922F8F" w:rsidP="00922F8F">
      <w:pPr>
        <w:pStyle w:val="Default"/>
        <w:rPr>
          <w:rFonts w:hAnsi="宋体" w:hint="eastAsia"/>
        </w:rPr>
      </w:pPr>
    </w:p>
    <w:p w14:paraId="2CEA9EE2" w14:textId="77777777" w:rsidR="00922F8F" w:rsidRPr="001F5EAC" w:rsidRDefault="00922F8F" w:rsidP="00922F8F">
      <w:pPr>
        <w:pStyle w:val="Default"/>
        <w:rPr>
          <w:rFonts w:hAnsi="宋体" w:hint="eastAsia"/>
        </w:rPr>
      </w:pPr>
    </w:p>
    <w:p w14:paraId="354D6958" w14:textId="77777777" w:rsidR="00922F8F" w:rsidRPr="001F5EAC" w:rsidRDefault="00922F8F" w:rsidP="00922F8F">
      <w:pPr>
        <w:pStyle w:val="Default"/>
        <w:rPr>
          <w:rFonts w:hAnsi="宋体" w:hint="eastAsia"/>
        </w:rPr>
      </w:pPr>
    </w:p>
    <w:p w14:paraId="24EAF36A" w14:textId="77777777" w:rsidR="00922F8F" w:rsidRPr="001F5EAC" w:rsidRDefault="00922F8F" w:rsidP="00922F8F">
      <w:pPr>
        <w:pStyle w:val="Default"/>
        <w:rPr>
          <w:rFonts w:hAnsi="宋体" w:hint="eastAsia"/>
        </w:rPr>
      </w:pPr>
    </w:p>
    <w:p w14:paraId="71928137" w14:textId="77777777" w:rsidR="00922F8F" w:rsidRPr="001F5EAC" w:rsidRDefault="00922F8F" w:rsidP="00922F8F">
      <w:pPr>
        <w:pStyle w:val="Default"/>
        <w:rPr>
          <w:rFonts w:hAnsi="宋体" w:hint="eastAsia"/>
        </w:rPr>
      </w:pPr>
    </w:p>
    <w:p w14:paraId="2D326C99" w14:textId="77777777" w:rsidR="00922F8F" w:rsidRPr="001F5EAC" w:rsidRDefault="00922F8F" w:rsidP="00922F8F">
      <w:pPr>
        <w:pStyle w:val="Default"/>
        <w:rPr>
          <w:rFonts w:hAnsi="宋体" w:hint="eastAsia"/>
        </w:rPr>
      </w:pPr>
    </w:p>
    <w:p w14:paraId="0FE80432" w14:textId="77777777" w:rsidR="00922F8F" w:rsidRPr="001F5EAC" w:rsidRDefault="00922F8F" w:rsidP="00922F8F">
      <w:pPr>
        <w:pStyle w:val="Default"/>
        <w:rPr>
          <w:rFonts w:hAnsi="宋体" w:hint="eastAsia"/>
        </w:rPr>
      </w:pPr>
    </w:p>
    <w:p w14:paraId="3FDDFC73" w14:textId="6542258E" w:rsidR="00922F8F" w:rsidRPr="001F5EAC" w:rsidRDefault="00922F8F" w:rsidP="00922F8F">
      <w:pPr>
        <w:ind w:firstLineChars="350" w:firstLine="1124"/>
        <w:rPr>
          <w:rFonts w:ascii="宋体" w:hAnsi="宋体" w:hint="eastAsia"/>
          <w:b/>
          <w:bCs/>
          <w:color w:val="000000"/>
          <w:sz w:val="32"/>
        </w:rPr>
      </w:pPr>
      <w:r w:rsidRPr="001F5EAC">
        <w:rPr>
          <w:rFonts w:ascii="宋体" w:hAnsi="宋体" w:hint="eastAsia"/>
          <w:b/>
          <w:bCs/>
          <w:color w:val="000000"/>
          <w:sz w:val="32"/>
        </w:rPr>
        <w:t>采   购   人：平顶山市妇幼保健院</w:t>
      </w:r>
    </w:p>
    <w:p w14:paraId="422A9208" w14:textId="7A6F5CD5" w:rsidR="00922F8F" w:rsidRPr="001F5EAC" w:rsidRDefault="00922F8F" w:rsidP="00922F8F">
      <w:pPr>
        <w:ind w:firstLineChars="350" w:firstLine="1124"/>
        <w:rPr>
          <w:rFonts w:ascii="宋体" w:hAnsi="宋体" w:hint="eastAsia"/>
          <w:b/>
          <w:bCs/>
          <w:color w:val="000000"/>
          <w:sz w:val="32"/>
        </w:rPr>
      </w:pPr>
      <w:r w:rsidRPr="001F5EAC">
        <w:rPr>
          <w:rFonts w:ascii="宋体" w:hAnsi="宋体" w:hint="eastAsia"/>
          <w:b/>
          <w:bCs/>
          <w:color w:val="000000"/>
          <w:sz w:val="32"/>
        </w:rPr>
        <w:t>采购代理机构：河南新浩润建设咨询有限公司</w:t>
      </w:r>
    </w:p>
    <w:p w14:paraId="763116F8" w14:textId="7F6BC048" w:rsidR="00922F8F" w:rsidRPr="001F5EAC" w:rsidRDefault="00922F8F" w:rsidP="00922F8F">
      <w:pPr>
        <w:ind w:firstLineChars="350" w:firstLine="1124"/>
        <w:rPr>
          <w:rFonts w:ascii="宋体" w:hAnsi="宋体" w:hint="eastAsia"/>
          <w:b/>
          <w:bCs/>
          <w:color w:val="000000"/>
          <w:sz w:val="32"/>
        </w:rPr>
      </w:pPr>
      <w:r w:rsidRPr="001F5EAC">
        <w:rPr>
          <w:rFonts w:ascii="宋体" w:hAnsi="宋体" w:hint="eastAsia"/>
          <w:b/>
          <w:bCs/>
          <w:color w:val="000000"/>
          <w:sz w:val="32"/>
        </w:rPr>
        <w:t>日        期：二○二五年八月</w:t>
      </w:r>
    </w:p>
    <w:p w14:paraId="544B0EAB" w14:textId="77777777" w:rsidR="00922F8F" w:rsidRPr="001F5EAC" w:rsidRDefault="00922F8F" w:rsidP="00922F8F">
      <w:pPr>
        <w:rPr>
          <w:rFonts w:ascii="宋体" w:hAnsi="宋体" w:hint="eastAsia"/>
          <w:color w:val="000000"/>
        </w:rPr>
      </w:pPr>
    </w:p>
    <w:p w14:paraId="5E7EA996" w14:textId="77777777" w:rsidR="00922F8F" w:rsidRPr="001F5EAC" w:rsidRDefault="00922F8F" w:rsidP="00922F8F">
      <w:pPr>
        <w:spacing w:line="400" w:lineRule="exact"/>
        <w:rPr>
          <w:rFonts w:ascii="宋体" w:hAnsi="宋体" w:hint="eastAsia"/>
          <w:color w:val="000000"/>
          <w:sz w:val="24"/>
        </w:rPr>
        <w:sectPr w:rsidR="00922F8F" w:rsidRPr="001F5EAC" w:rsidSect="00922F8F">
          <w:footerReference w:type="even" r:id="rId8"/>
          <w:pgSz w:w="11906" w:h="16838"/>
          <w:pgMar w:top="1417" w:right="1134" w:bottom="1417" w:left="1134" w:header="851" w:footer="992" w:gutter="0"/>
          <w:pgNumType w:start="0"/>
          <w:cols w:space="720"/>
          <w:titlePg/>
          <w:docGrid w:type="lines" w:linePitch="312"/>
        </w:sectPr>
      </w:pPr>
    </w:p>
    <w:p w14:paraId="3C3CB5CF" w14:textId="77777777" w:rsidR="00922F8F" w:rsidRPr="001F5EAC" w:rsidRDefault="00922F8F" w:rsidP="00922F8F">
      <w:pPr>
        <w:tabs>
          <w:tab w:val="center" w:pos="4689"/>
          <w:tab w:val="left" w:pos="6664"/>
        </w:tabs>
        <w:snapToGrid w:val="0"/>
        <w:spacing w:line="360" w:lineRule="auto"/>
        <w:ind w:rightChars="-11" w:right="-23"/>
        <w:jc w:val="center"/>
        <w:rPr>
          <w:rFonts w:ascii="宋体" w:hAnsi="宋体" w:hint="eastAsia"/>
          <w:color w:val="000000"/>
          <w:kern w:val="0"/>
          <w:sz w:val="44"/>
          <w:szCs w:val="44"/>
        </w:rPr>
      </w:pPr>
      <w:bookmarkStart w:id="4" w:name="_Toc247513932"/>
      <w:bookmarkStart w:id="5" w:name="_Toc247527533"/>
      <w:bookmarkStart w:id="6" w:name="_Toc152045511"/>
      <w:bookmarkStart w:id="7" w:name="_Toc152042287"/>
      <w:bookmarkStart w:id="8" w:name="_Toc144974479"/>
      <w:bookmarkEnd w:id="0"/>
      <w:bookmarkEnd w:id="1"/>
      <w:bookmarkEnd w:id="2"/>
      <w:bookmarkEnd w:id="3"/>
      <w:r w:rsidRPr="001F5EAC">
        <w:rPr>
          <w:rFonts w:ascii="宋体" w:hAnsi="宋体" w:hint="eastAsia"/>
          <w:color w:val="000000"/>
          <w:kern w:val="0"/>
          <w:sz w:val="44"/>
          <w:szCs w:val="44"/>
        </w:rPr>
        <w:lastRenderedPageBreak/>
        <w:t>目录</w:t>
      </w:r>
    </w:p>
    <w:p w14:paraId="6954C474" w14:textId="282BFDEA" w:rsidR="00C83968" w:rsidRPr="001F5EAC" w:rsidRDefault="00922F8F">
      <w:pPr>
        <w:pStyle w:val="TOC1"/>
        <w:tabs>
          <w:tab w:val="right" w:leader="dot" w:pos="9628"/>
        </w:tabs>
        <w:rPr>
          <w:rFonts w:asciiTheme="minorHAnsi" w:eastAsiaTheme="minorEastAsia" w:hAnsiTheme="minorHAnsi" w:cstheme="minorBidi" w:hint="eastAsia"/>
          <w:b w:val="0"/>
          <w:bCs w:val="0"/>
          <w:caps w:val="0"/>
          <w:noProof/>
          <w:sz w:val="22"/>
          <w:szCs w:val="24"/>
          <w14:ligatures w14:val="standardContextual"/>
        </w:rPr>
      </w:pPr>
      <w:r w:rsidRPr="001F5EAC">
        <w:rPr>
          <w:rFonts w:ascii="宋体" w:hAnsi="宋体"/>
          <w:b w:val="0"/>
          <w:bCs w:val="0"/>
          <w:color w:val="000000"/>
          <w:kern w:val="44"/>
          <w:sz w:val="28"/>
          <w:szCs w:val="28"/>
        </w:rPr>
        <w:fldChar w:fldCharType="begin"/>
      </w:r>
      <w:r w:rsidRPr="001F5EAC">
        <w:rPr>
          <w:rFonts w:ascii="宋体" w:hAnsi="宋体"/>
          <w:b w:val="0"/>
          <w:bCs w:val="0"/>
          <w:color w:val="000000"/>
          <w:kern w:val="44"/>
          <w:sz w:val="28"/>
          <w:szCs w:val="28"/>
        </w:rPr>
        <w:instrText xml:space="preserve">TOC \o "1-2" \h \u </w:instrText>
      </w:r>
      <w:r w:rsidRPr="001F5EAC">
        <w:rPr>
          <w:rFonts w:ascii="宋体" w:hAnsi="宋体"/>
          <w:b w:val="0"/>
          <w:bCs w:val="0"/>
          <w:color w:val="000000"/>
          <w:kern w:val="44"/>
          <w:sz w:val="28"/>
          <w:szCs w:val="28"/>
        </w:rPr>
        <w:fldChar w:fldCharType="separate"/>
      </w:r>
      <w:hyperlink w:anchor="_Toc205968995" w:history="1">
        <w:r w:rsidR="00C83968" w:rsidRPr="001F5EAC">
          <w:rPr>
            <w:rStyle w:val="affe"/>
            <w:rFonts w:hint="eastAsia"/>
            <w:noProof/>
            <w:kern w:val="44"/>
          </w:rPr>
          <w:t>第一章</w:t>
        </w:r>
        <w:r w:rsidR="00C83968" w:rsidRPr="001F5EAC">
          <w:rPr>
            <w:rStyle w:val="affe"/>
            <w:rFonts w:hint="eastAsia"/>
            <w:noProof/>
            <w:kern w:val="44"/>
          </w:rPr>
          <w:t xml:space="preserve"> </w:t>
        </w:r>
        <w:r w:rsidR="00C83968" w:rsidRPr="001F5EAC">
          <w:rPr>
            <w:rStyle w:val="affe"/>
            <w:rFonts w:hint="eastAsia"/>
            <w:noProof/>
            <w:kern w:val="44"/>
          </w:rPr>
          <w:t>招标公告</w:t>
        </w:r>
        <w:r w:rsidR="00C83968" w:rsidRPr="001F5EAC">
          <w:rPr>
            <w:rFonts w:hint="eastAsia"/>
            <w:noProof/>
          </w:rPr>
          <w:tab/>
        </w:r>
        <w:r w:rsidR="00C83968" w:rsidRPr="001F5EAC">
          <w:rPr>
            <w:rFonts w:hint="eastAsia"/>
            <w:noProof/>
          </w:rPr>
          <w:fldChar w:fldCharType="begin"/>
        </w:r>
        <w:r w:rsidR="00C83968" w:rsidRPr="001F5EAC">
          <w:rPr>
            <w:rFonts w:hint="eastAsia"/>
            <w:noProof/>
          </w:rPr>
          <w:instrText xml:space="preserve"> </w:instrText>
        </w:r>
        <w:r w:rsidR="00C83968" w:rsidRPr="001F5EAC">
          <w:rPr>
            <w:noProof/>
          </w:rPr>
          <w:instrText>PAGEREF _Toc205968995 \h</w:instrText>
        </w:r>
        <w:r w:rsidR="00C83968" w:rsidRPr="001F5EAC">
          <w:rPr>
            <w:rFonts w:hint="eastAsia"/>
            <w:noProof/>
          </w:rPr>
          <w:instrText xml:space="preserve"> </w:instrText>
        </w:r>
        <w:r w:rsidR="00C83968" w:rsidRPr="001F5EAC">
          <w:rPr>
            <w:rFonts w:hint="eastAsia"/>
            <w:noProof/>
          </w:rPr>
        </w:r>
        <w:r w:rsidR="00C83968" w:rsidRPr="001F5EAC">
          <w:rPr>
            <w:rFonts w:hint="eastAsia"/>
            <w:noProof/>
          </w:rPr>
          <w:fldChar w:fldCharType="separate"/>
        </w:r>
        <w:r w:rsidR="009202B7" w:rsidRPr="001F5EAC">
          <w:rPr>
            <w:noProof/>
          </w:rPr>
          <w:t>- 2 -</w:t>
        </w:r>
        <w:r w:rsidR="00C83968" w:rsidRPr="001F5EAC">
          <w:rPr>
            <w:rFonts w:hint="eastAsia"/>
            <w:noProof/>
          </w:rPr>
          <w:fldChar w:fldCharType="end"/>
        </w:r>
      </w:hyperlink>
    </w:p>
    <w:p w14:paraId="740195AA" w14:textId="018A15A9" w:rsidR="00C83968" w:rsidRPr="001F5EAC" w:rsidRDefault="00C83968">
      <w:pPr>
        <w:pStyle w:val="TOC1"/>
        <w:tabs>
          <w:tab w:val="right" w:leader="dot" w:pos="9628"/>
        </w:tabs>
        <w:rPr>
          <w:rFonts w:asciiTheme="minorHAnsi" w:eastAsiaTheme="minorEastAsia" w:hAnsiTheme="minorHAnsi" w:cstheme="minorBidi" w:hint="eastAsia"/>
          <w:b w:val="0"/>
          <w:bCs w:val="0"/>
          <w:caps w:val="0"/>
          <w:noProof/>
          <w:sz w:val="22"/>
          <w:szCs w:val="24"/>
          <w14:ligatures w14:val="standardContextual"/>
        </w:rPr>
      </w:pPr>
      <w:hyperlink w:anchor="_Toc205968996" w:history="1">
        <w:r w:rsidRPr="001F5EAC">
          <w:rPr>
            <w:rStyle w:val="affe"/>
            <w:rFonts w:ascii="宋体" w:hAnsi="宋体" w:hint="eastAsia"/>
            <w:noProof/>
          </w:rPr>
          <w:t>第二章 供应商须知</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_Toc205968996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- 7 -</w:t>
        </w:r>
        <w:r w:rsidRPr="001F5EAC">
          <w:rPr>
            <w:rFonts w:hint="eastAsia"/>
            <w:noProof/>
          </w:rPr>
          <w:fldChar w:fldCharType="end"/>
        </w:r>
      </w:hyperlink>
    </w:p>
    <w:p w14:paraId="7BD7A0CD" w14:textId="6D4CB903"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8997" w:history="1">
        <w:r w:rsidRPr="001F5EAC">
          <w:rPr>
            <w:rStyle w:val="affe"/>
            <w:rFonts w:ascii="宋体" w:hAnsi="宋体" w:hint="eastAsia"/>
            <w:b/>
            <w:bCs/>
            <w:noProof/>
          </w:rPr>
          <w:t>供应商须知前附表</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_Toc205968997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- 7 -</w:t>
        </w:r>
        <w:r w:rsidRPr="001F5EAC">
          <w:rPr>
            <w:rFonts w:hint="eastAsia"/>
            <w:noProof/>
          </w:rPr>
          <w:fldChar w:fldCharType="end"/>
        </w:r>
      </w:hyperlink>
    </w:p>
    <w:p w14:paraId="1A40D707" w14:textId="690BFC0B"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8998" w:history="1">
        <w:r w:rsidRPr="001F5EAC">
          <w:rPr>
            <w:rStyle w:val="affe"/>
            <w:rFonts w:ascii="宋体" w:hAnsi="宋体" w:hint="eastAsia"/>
            <w:b/>
            <w:bCs/>
            <w:noProof/>
          </w:rPr>
          <w:t>2. 招标文件</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_Toc205968998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- 18 -</w:t>
        </w:r>
        <w:r w:rsidRPr="001F5EAC">
          <w:rPr>
            <w:rFonts w:hint="eastAsia"/>
            <w:noProof/>
          </w:rPr>
          <w:fldChar w:fldCharType="end"/>
        </w:r>
      </w:hyperlink>
    </w:p>
    <w:p w14:paraId="4485F971" w14:textId="71DED2F3"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8999" w:history="1">
        <w:r w:rsidRPr="001F5EAC">
          <w:rPr>
            <w:rStyle w:val="affe"/>
            <w:rFonts w:ascii="宋体" w:hAnsi="宋体" w:hint="eastAsia"/>
            <w:b/>
            <w:bCs/>
            <w:noProof/>
          </w:rPr>
          <w:t>3. 投标文件</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_Toc205968999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- 18 -</w:t>
        </w:r>
        <w:r w:rsidRPr="001F5EAC">
          <w:rPr>
            <w:rFonts w:hint="eastAsia"/>
            <w:noProof/>
          </w:rPr>
          <w:fldChar w:fldCharType="end"/>
        </w:r>
      </w:hyperlink>
    </w:p>
    <w:p w14:paraId="62BF2BFB" w14:textId="664AA131"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00" w:history="1">
        <w:r w:rsidRPr="001F5EAC">
          <w:rPr>
            <w:rStyle w:val="affe"/>
            <w:rFonts w:ascii="宋体" w:hAnsi="宋体" w:hint="eastAsia"/>
            <w:b/>
            <w:bCs/>
            <w:noProof/>
          </w:rPr>
          <w:t>4. 投标</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_Toc205969000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- 20 -</w:t>
        </w:r>
        <w:r w:rsidRPr="001F5EAC">
          <w:rPr>
            <w:rFonts w:hint="eastAsia"/>
            <w:noProof/>
          </w:rPr>
          <w:fldChar w:fldCharType="end"/>
        </w:r>
      </w:hyperlink>
    </w:p>
    <w:p w14:paraId="5B072468" w14:textId="7EA2FCC8"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01" w:history="1">
        <w:r w:rsidRPr="001F5EAC">
          <w:rPr>
            <w:rStyle w:val="affe"/>
            <w:rFonts w:ascii="宋体" w:hAnsi="宋体" w:hint="eastAsia"/>
            <w:b/>
            <w:bCs/>
            <w:noProof/>
          </w:rPr>
          <w:t>5. 开标</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_Toc205969001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- 21 -</w:t>
        </w:r>
        <w:r w:rsidRPr="001F5EAC">
          <w:rPr>
            <w:rFonts w:hint="eastAsia"/>
            <w:noProof/>
          </w:rPr>
          <w:fldChar w:fldCharType="end"/>
        </w:r>
      </w:hyperlink>
    </w:p>
    <w:p w14:paraId="3C0C9D06" w14:textId="213616BE"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02" w:history="1">
        <w:r w:rsidRPr="001F5EAC">
          <w:rPr>
            <w:rStyle w:val="affe"/>
            <w:rFonts w:ascii="宋体" w:hAnsi="宋体" w:hint="eastAsia"/>
            <w:b/>
            <w:bCs/>
            <w:noProof/>
          </w:rPr>
          <w:t>6. 评标</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_Toc205969002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- 21 -</w:t>
        </w:r>
        <w:r w:rsidRPr="001F5EAC">
          <w:rPr>
            <w:rFonts w:hint="eastAsia"/>
            <w:noProof/>
          </w:rPr>
          <w:fldChar w:fldCharType="end"/>
        </w:r>
      </w:hyperlink>
    </w:p>
    <w:p w14:paraId="4AF0B097" w14:textId="03044EA6"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03" w:history="1">
        <w:r w:rsidRPr="001F5EAC">
          <w:rPr>
            <w:rStyle w:val="affe"/>
            <w:rFonts w:ascii="宋体" w:hAnsi="宋体" w:hint="eastAsia"/>
            <w:b/>
            <w:bCs/>
            <w:noProof/>
          </w:rPr>
          <w:t>7. 合同授予</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_Toc205969003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- 22 -</w:t>
        </w:r>
        <w:r w:rsidRPr="001F5EAC">
          <w:rPr>
            <w:rFonts w:hint="eastAsia"/>
            <w:noProof/>
          </w:rPr>
          <w:fldChar w:fldCharType="end"/>
        </w:r>
      </w:hyperlink>
    </w:p>
    <w:p w14:paraId="0EB380A7" w14:textId="48445EB8"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04" w:history="1">
        <w:r w:rsidRPr="001F5EAC">
          <w:rPr>
            <w:rStyle w:val="affe"/>
            <w:rFonts w:ascii="宋体" w:hAnsi="宋体" w:hint="eastAsia"/>
            <w:b/>
            <w:bCs/>
            <w:noProof/>
          </w:rPr>
          <w:t>8. 重新招标和不再招标</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_Toc205969004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- 23 -</w:t>
        </w:r>
        <w:r w:rsidRPr="001F5EAC">
          <w:rPr>
            <w:rFonts w:hint="eastAsia"/>
            <w:noProof/>
          </w:rPr>
          <w:fldChar w:fldCharType="end"/>
        </w:r>
      </w:hyperlink>
    </w:p>
    <w:p w14:paraId="175B3A72" w14:textId="54143CAC"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05" w:history="1">
        <w:r w:rsidRPr="001F5EAC">
          <w:rPr>
            <w:rStyle w:val="affe"/>
            <w:rFonts w:ascii="宋体" w:hAnsi="宋体" w:hint="eastAsia"/>
            <w:b/>
            <w:bCs/>
            <w:noProof/>
          </w:rPr>
          <w:t>9. 纪律和监督</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_Toc205969005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- 23 -</w:t>
        </w:r>
        <w:r w:rsidRPr="001F5EAC">
          <w:rPr>
            <w:rFonts w:hint="eastAsia"/>
            <w:noProof/>
          </w:rPr>
          <w:fldChar w:fldCharType="end"/>
        </w:r>
      </w:hyperlink>
    </w:p>
    <w:p w14:paraId="21DDEE99" w14:textId="6F636E8B" w:rsidR="00C83968" w:rsidRPr="001F5EAC" w:rsidRDefault="00C83968">
      <w:pPr>
        <w:pStyle w:val="TOC1"/>
        <w:tabs>
          <w:tab w:val="right" w:leader="dot" w:pos="9628"/>
        </w:tabs>
        <w:rPr>
          <w:rFonts w:asciiTheme="minorHAnsi" w:eastAsiaTheme="minorEastAsia" w:hAnsiTheme="minorHAnsi" w:cstheme="minorBidi" w:hint="eastAsia"/>
          <w:b w:val="0"/>
          <w:bCs w:val="0"/>
          <w:caps w:val="0"/>
          <w:noProof/>
          <w:sz w:val="22"/>
          <w:szCs w:val="24"/>
          <w14:ligatures w14:val="standardContextual"/>
        </w:rPr>
      </w:pPr>
      <w:hyperlink w:anchor="_Toc205969006" w:history="1">
        <w:r w:rsidRPr="001F5EAC">
          <w:rPr>
            <w:rStyle w:val="affe"/>
            <w:rFonts w:ascii="宋体" w:hAnsi="宋体" w:hint="eastAsia"/>
            <w:noProof/>
          </w:rPr>
          <w:t>第三章 评标办法</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_Toc205969006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- 25 -</w:t>
        </w:r>
        <w:r w:rsidRPr="001F5EAC">
          <w:rPr>
            <w:rFonts w:hint="eastAsia"/>
            <w:noProof/>
          </w:rPr>
          <w:fldChar w:fldCharType="end"/>
        </w:r>
      </w:hyperlink>
    </w:p>
    <w:p w14:paraId="5A172C7C" w14:textId="6AEEE9AC"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07" w:history="1">
        <w:r w:rsidRPr="001F5EAC">
          <w:rPr>
            <w:rStyle w:val="affe"/>
            <w:rFonts w:ascii="宋体" w:hAnsi="宋体" w:hint="eastAsia"/>
            <w:b/>
            <w:bCs/>
            <w:noProof/>
          </w:rPr>
          <w:t>评标办法前附表</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_Toc205969007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- 25 -</w:t>
        </w:r>
        <w:r w:rsidRPr="001F5EAC">
          <w:rPr>
            <w:rFonts w:hint="eastAsia"/>
            <w:noProof/>
          </w:rPr>
          <w:fldChar w:fldCharType="end"/>
        </w:r>
      </w:hyperlink>
    </w:p>
    <w:p w14:paraId="46128722" w14:textId="651ED495"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08" w:history="1">
        <w:r w:rsidRPr="001F5EAC">
          <w:rPr>
            <w:rStyle w:val="affe"/>
            <w:rFonts w:ascii="宋体" w:hAnsi="宋体" w:cs="宋体" w:hint="eastAsia"/>
            <w:b/>
            <w:bCs/>
            <w:noProof/>
          </w:rPr>
          <w:t>1. 评标方法</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_Toc205969008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- 28 -</w:t>
        </w:r>
        <w:r w:rsidRPr="001F5EAC">
          <w:rPr>
            <w:rFonts w:hint="eastAsia"/>
            <w:noProof/>
          </w:rPr>
          <w:fldChar w:fldCharType="end"/>
        </w:r>
      </w:hyperlink>
    </w:p>
    <w:p w14:paraId="4FD70761" w14:textId="03FDE1A8"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09" w:history="1">
        <w:r w:rsidRPr="001F5EAC">
          <w:rPr>
            <w:rStyle w:val="affe"/>
            <w:rFonts w:ascii="宋体" w:hAnsi="宋体" w:cs="宋体" w:hint="eastAsia"/>
            <w:b/>
            <w:bCs/>
            <w:noProof/>
          </w:rPr>
          <w:t>2. 评审标准</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_Toc205969009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- 28 -</w:t>
        </w:r>
        <w:r w:rsidRPr="001F5EAC">
          <w:rPr>
            <w:rFonts w:hint="eastAsia"/>
            <w:noProof/>
          </w:rPr>
          <w:fldChar w:fldCharType="end"/>
        </w:r>
      </w:hyperlink>
    </w:p>
    <w:p w14:paraId="074300E3" w14:textId="080E1078"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10" w:history="1">
        <w:r w:rsidRPr="001F5EAC">
          <w:rPr>
            <w:rStyle w:val="affe"/>
            <w:rFonts w:ascii="宋体" w:hAnsi="宋体" w:cs="宋体" w:hint="eastAsia"/>
            <w:b/>
            <w:bCs/>
            <w:noProof/>
          </w:rPr>
          <w:t>2.1 初步评审标准</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_Toc205969010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- 28 -</w:t>
        </w:r>
        <w:r w:rsidRPr="001F5EAC">
          <w:rPr>
            <w:rFonts w:hint="eastAsia"/>
            <w:noProof/>
          </w:rPr>
          <w:fldChar w:fldCharType="end"/>
        </w:r>
      </w:hyperlink>
    </w:p>
    <w:p w14:paraId="3085C67A" w14:textId="2AC707A8"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11" w:history="1">
        <w:r w:rsidRPr="001F5EAC">
          <w:rPr>
            <w:rStyle w:val="affe"/>
            <w:rFonts w:ascii="宋体" w:hAnsi="宋体" w:cs="宋体" w:hint="eastAsia"/>
            <w:b/>
            <w:bCs/>
            <w:noProof/>
          </w:rPr>
          <w:t>2.2 分值构成与评分标准</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_Toc205969011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- 28 -</w:t>
        </w:r>
        <w:r w:rsidRPr="001F5EAC">
          <w:rPr>
            <w:rFonts w:hint="eastAsia"/>
            <w:noProof/>
          </w:rPr>
          <w:fldChar w:fldCharType="end"/>
        </w:r>
      </w:hyperlink>
    </w:p>
    <w:p w14:paraId="171C1123" w14:textId="5B0A386D"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12" w:history="1">
        <w:r w:rsidRPr="001F5EAC">
          <w:rPr>
            <w:rStyle w:val="affe"/>
            <w:rFonts w:ascii="宋体" w:hAnsi="宋体" w:cs="宋体" w:hint="eastAsia"/>
            <w:b/>
            <w:bCs/>
            <w:noProof/>
          </w:rPr>
          <w:t>3. 评标程序</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_Toc205969012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- 29 -</w:t>
        </w:r>
        <w:r w:rsidRPr="001F5EAC">
          <w:rPr>
            <w:rFonts w:hint="eastAsia"/>
            <w:noProof/>
          </w:rPr>
          <w:fldChar w:fldCharType="end"/>
        </w:r>
      </w:hyperlink>
    </w:p>
    <w:p w14:paraId="2ACA24E3" w14:textId="196895D8"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13" w:history="1">
        <w:r w:rsidRPr="001F5EAC">
          <w:rPr>
            <w:rStyle w:val="affe"/>
            <w:rFonts w:ascii="宋体" w:hAnsi="宋体" w:cs="宋体" w:hint="eastAsia"/>
            <w:b/>
            <w:bCs/>
            <w:noProof/>
          </w:rPr>
          <w:t>3.1 初步评审</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_Toc205969013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- 29 -</w:t>
        </w:r>
        <w:r w:rsidRPr="001F5EAC">
          <w:rPr>
            <w:rFonts w:hint="eastAsia"/>
            <w:noProof/>
          </w:rPr>
          <w:fldChar w:fldCharType="end"/>
        </w:r>
      </w:hyperlink>
    </w:p>
    <w:p w14:paraId="27F5E2A5" w14:textId="7FC3F91E"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14" w:history="1">
        <w:r w:rsidRPr="001F5EAC">
          <w:rPr>
            <w:rStyle w:val="affe"/>
            <w:rFonts w:ascii="宋体" w:hAnsi="宋体" w:cs="宋体" w:hint="eastAsia"/>
            <w:b/>
            <w:bCs/>
            <w:noProof/>
          </w:rPr>
          <w:t>3.2 详细评审</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_Toc205969014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- 29 -</w:t>
        </w:r>
        <w:r w:rsidRPr="001F5EAC">
          <w:rPr>
            <w:rFonts w:hint="eastAsia"/>
            <w:noProof/>
          </w:rPr>
          <w:fldChar w:fldCharType="end"/>
        </w:r>
      </w:hyperlink>
    </w:p>
    <w:p w14:paraId="1F04A70A" w14:textId="4DC5F48A"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15" w:history="1">
        <w:r w:rsidRPr="001F5EAC">
          <w:rPr>
            <w:rStyle w:val="affe"/>
            <w:rFonts w:ascii="宋体" w:hAnsi="宋体" w:cs="宋体" w:hint="eastAsia"/>
            <w:b/>
            <w:bCs/>
            <w:noProof/>
          </w:rPr>
          <w:t>3.3 投标文件的澄清和补正</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_Toc205969015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- 29 -</w:t>
        </w:r>
        <w:r w:rsidRPr="001F5EAC">
          <w:rPr>
            <w:rFonts w:hint="eastAsia"/>
            <w:noProof/>
          </w:rPr>
          <w:fldChar w:fldCharType="end"/>
        </w:r>
      </w:hyperlink>
    </w:p>
    <w:p w14:paraId="1088EEF8" w14:textId="33455242"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16" w:history="1">
        <w:r w:rsidRPr="001F5EAC">
          <w:rPr>
            <w:rStyle w:val="affe"/>
            <w:rFonts w:ascii="宋体" w:hAnsi="宋体" w:cs="宋体" w:hint="eastAsia"/>
            <w:b/>
            <w:bCs/>
            <w:noProof/>
          </w:rPr>
          <w:t>3.4 评标结果</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_Toc205969016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- 29 -</w:t>
        </w:r>
        <w:r w:rsidRPr="001F5EAC">
          <w:rPr>
            <w:rFonts w:hint="eastAsia"/>
            <w:noProof/>
          </w:rPr>
          <w:fldChar w:fldCharType="end"/>
        </w:r>
      </w:hyperlink>
    </w:p>
    <w:p w14:paraId="70446CBE" w14:textId="6D5AA6C7" w:rsidR="00C83968" w:rsidRPr="001F5EAC" w:rsidRDefault="00C83968">
      <w:pPr>
        <w:pStyle w:val="TOC1"/>
        <w:tabs>
          <w:tab w:val="right" w:leader="dot" w:pos="9628"/>
        </w:tabs>
        <w:rPr>
          <w:rFonts w:asciiTheme="minorHAnsi" w:eastAsiaTheme="minorEastAsia" w:hAnsiTheme="minorHAnsi" w:cstheme="minorBidi" w:hint="eastAsia"/>
          <w:b w:val="0"/>
          <w:bCs w:val="0"/>
          <w:caps w:val="0"/>
          <w:noProof/>
          <w:sz w:val="22"/>
          <w:szCs w:val="24"/>
          <w14:ligatures w14:val="standardContextual"/>
        </w:rPr>
      </w:pPr>
      <w:hyperlink w:anchor="_Toc205969017" w:history="1">
        <w:r w:rsidRPr="001F5EAC">
          <w:rPr>
            <w:rStyle w:val="affe"/>
            <w:rFonts w:ascii="宋体" w:hAnsi="宋体" w:hint="eastAsia"/>
            <w:noProof/>
          </w:rPr>
          <w:t>第四章 合同条款及格式</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_Toc205969017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- 30 -</w:t>
        </w:r>
        <w:r w:rsidRPr="001F5EAC">
          <w:rPr>
            <w:rFonts w:hint="eastAsia"/>
            <w:noProof/>
          </w:rPr>
          <w:fldChar w:fldCharType="end"/>
        </w:r>
      </w:hyperlink>
    </w:p>
    <w:p w14:paraId="0C0CAE43" w14:textId="780494E9" w:rsidR="00C83968" w:rsidRPr="001F5EAC" w:rsidRDefault="00C83968">
      <w:pPr>
        <w:pStyle w:val="TOC1"/>
        <w:tabs>
          <w:tab w:val="right" w:leader="dot" w:pos="9628"/>
        </w:tabs>
        <w:rPr>
          <w:rFonts w:asciiTheme="minorHAnsi" w:eastAsiaTheme="minorEastAsia" w:hAnsiTheme="minorHAnsi" w:cstheme="minorBidi" w:hint="eastAsia"/>
          <w:b w:val="0"/>
          <w:bCs w:val="0"/>
          <w:caps w:val="0"/>
          <w:noProof/>
          <w:sz w:val="22"/>
          <w:szCs w:val="24"/>
          <w14:ligatures w14:val="standardContextual"/>
        </w:rPr>
      </w:pPr>
      <w:hyperlink w:anchor="_Toc205969018" w:history="1">
        <w:r w:rsidRPr="001F5EAC">
          <w:rPr>
            <w:rStyle w:val="affe"/>
            <w:rFonts w:ascii="宋体" w:hAnsi="宋体" w:hint="eastAsia"/>
            <w:noProof/>
          </w:rPr>
          <w:t>第五章 采购内容及要求</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_Toc205969018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- 41 -</w:t>
        </w:r>
        <w:r w:rsidRPr="001F5EAC">
          <w:rPr>
            <w:rFonts w:hint="eastAsia"/>
            <w:noProof/>
          </w:rPr>
          <w:fldChar w:fldCharType="end"/>
        </w:r>
      </w:hyperlink>
    </w:p>
    <w:p w14:paraId="5D85EFEB" w14:textId="221C21EC" w:rsidR="00C83968" w:rsidRPr="001F5EAC" w:rsidRDefault="00C83968">
      <w:pPr>
        <w:pStyle w:val="TOC1"/>
        <w:tabs>
          <w:tab w:val="right" w:leader="dot" w:pos="9628"/>
        </w:tabs>
        <w:rPr>
          <w:rFonts w:asciiTheme="minorHAnsi" w:eastAsiaTheme="minorEastAsia" w:hAnsiTheme="minorHAnsi" w:cstheme="minorBidi" w:hint="eastAsia"/>
          <w:b w:val="0"/>
          <w:bCs w:val="0"/>
          <w:caps w:val="0"/>
          <w:noProof/>
          <w:sz w:val="22"/>
          <w:szCs w:val="24"/>
          <w14:ligatures w14:val="standardContextual"/>
        </w:rPr>
      </w:pPr>
      <w:hyperlink w:anchor="_Toc205969019" w:history="1">
        <w:r w:rsidRPr="001F5EAC">
          <w:rPr>
            <w:rStyle w:val="affe"/>
            <w:rFonts w:ascii="宋体" w:hAnsi="宋体" w:hint="eastAsia"/>
            <w:noProof/>
          </w:rPr>
          <w:t>第六章 投标文件格式</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_Toc205969019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- 49 -</w:t>
        </w:r>
        <w:r w:rsidRPr="001F5EAC">
          <w:rPr>
            <w:rFonts w:hint="eastAsia"/>
            <w:noProof/>
          </w:rPr>
          <w:fldChar w:fldCharType="end"/>
        </w:r>
      </w:hyperlink>
    </w:p>
    <w:p w14:paraId="7651F152" w14:textId="4C050273"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20" w:history="1">
        <w:r w:rsidRPr="001F5EAC">
          <w:rPr>
            <w:rStyle w:val="affe"/>
            <w:rFonts w:ascii="宋体" w:hAnsi="宋体" w:hint="eastAsia"/>
            <w:b/>
            <w:bCs/>
            <w:noProof/>
          </w:rPr>
          <w:t>一、投标函及投标函附录</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_Toc205969020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- 50 -</w:t>
        </w:r>
        <w:r w:rsidRPr="001F5EAC">
          <w:rPr>
            <w:rFonts w:hint="eastAsia"/>
            <w:noProof/>
          </w:rPr>
          <w:fldChar w:fldCharType="end"/>
        </w:r>
      </w:hyperlink>
    </w:p>
    <w:p w14:paraId="40A3C6A8" w14:textId="4CC98FDF"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21" w:history="1">
        <w:r w:rsidRPr="001F5EAC">
          <w:rPr>
            <w:rStyle w:val="affe"/>
            <w:rFonts w:ascii="宋体" w:hAnsi="宋体" w:hint="eastAsia"/>
            <w:b/>
            <w:bCs/>
            <w:noProof/>
          </w:rPr>
          <w:t>二、法定代表人身份证明</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_Toc205969021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- 52 -</w:t>
        </w:r>
        <w:r w:rsidRPr="001F5EAC">
          <w:rPr>
            <w:rFonts w:hint="eastAsia"/>
            <w:noProof/>
          </w:rPr>
          <w:fldChar w:fldCharType="end"/>
        </w:r>
      </w:hyperlink>
    </w:p>
    <w:p w14:paraId="6608FC36" w14:textId="23D9ED01"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22" w:history="1">
        <w:r w:rsidRPr="001F5EAC">
          <w:rPr>
            <w:rStyle w:val="affe"/>
            <w:rFonts w:ascii="宋体" w:hAnsi="宋体" w:hint="eastAsia"/>
            <w:b/>
            <w:bCs/>
            <w:noProof/>
          </w:rPr>
          <w:t>三、授权委托书</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_Toc205969022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- 53 -</w:t>
        </w:r>
        <w:r w:rsidRPr="001F5EAC">
          <w:rPr>
            <w:rFonts w:hint="eastAsia"/>
            <w:noProof/>
          </w:rPr>
          <w:fldChar w:fldCharType="end"/>
        </w:r>
      </w:hyperlink>
    </w:p>
    <w:p w14:paraId="01C09404" w14:textId="39B3B3A2"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23" w:history="1">
        <w:r w:rsidRPr="001F5EAC">
          <w:rPr>
            <w:rStyle w:val="affe"/>
            <w:rFonts w:ascii="宋体" w:hAnsi="宋体" w:hint="eastAsia"/>
            <w:b/>
            <w:bCs/>
            <w:noProof/>
          </w:rPr>
          <w:t>四、技术部分</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_Toc205969023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- 54 -</w:t>
        </w:r>
        <w:r w:rsidRPr="001F5EAC">
          <w:rPr>
            <w:rFonts w:hint="eastAsia"/>
            <w:noProof/>
          </w:rPr>
          <w:fldChar w:fldCharType="end"/>
        </w:r>
      </w:hyperlink>
    </w:p>
    <w:p w14:paraId="53FAFC3F" w14:textId="7EF9161C"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24" w:history="1">
        <w:r w:rsidRPr="001F5EAC">
          <w:rPr>
            <w:rStyle w:val="affe"/>
            <w:rFonts w:ascii="宋体" w:hAnsi="宋体" w:hint="eastAsia"/>
            <w:b/>
            <w:bCs/>
            <w:noProof/>
          </w:rPr>
          <w:t>五、资格审查资料</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_Toc205969024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- 55 -</w:t>
        </w:r>
        <w:r w:rsidRPr="001F5EAC">
          <w:rPr>
            <w:rFonts w:hint="eastAsia"/>
            <w:noProof/>
          </w:rPr>
          <w:fldChar w:fldCharType="end"/>
        </w:r>
      </w:hyperlink>
    </w:p>
    <w:p w14:paraId="5EABEFD4" w14:textId="7DEFEC1F" w:rsidR="00C83968" w:rsidRPr="001F5EAC" w:rsidRDefault="00C83968">
      <w:pPr>
        <w:pStyle w:val="TOC2"/>
        <w:tabs>
          <w:tab w:val="right" w:leader="dot" w:pos="9628"/>
        </w:tabs>
        <w:rPr>
          <w:rFonts w:asciiTheme="minorHAnsi" w:eastAsiaTheme="minorEastAsia" w:hAnsiTheme="minorHAnsi" w:cstheme="minorBidi" w:hint="eastAsia"/>
          <w:noProof/>
          <w:sz w:val="22"/>
          <w:szCs w:val="24"/>
          <w14:ligatures w14:val="standardContextual"/>
        </w:rPr>
      </w:pPr>
      <w:hyperlink w:anchor="_Toc205969025" w:history="1">
        <w:r w:rsidRPr="001F5EAC">
          <w:rPr>
            <w:rStyle w:val="affe"/>
            <w:rFonts w:ascii="宋体" w:hAnsi="宋体" w:hint="eastAsia"/>
            <w:b/>
            <w:bCs/>
            <w:noProof/>
          </w:rPr>
          <w:t>六、供应商认为有必要的其它资料</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_Toc205969025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- 59 -</w:t>
        </w:r>
        <w:r w:rsidRPr="001F5EAC">
          <w:rPr>
            <w:rFonts w:hint="eastAsia"/>
            <w:noProof/>
          </w:rPr>
          <w:fldChar w:fldCharType="end"/>
        </w:r>
      </w:hyperlink>
    </w:p>
    <w:p w14:paraId="051C7AED" w14:textId="222F6B9C" w:rsidR="00C83968" w:rsidRPr="001F5EAC" w:rsidRDefault="00C83968">
      <w:pPr>
        <w:pStyle w:val="TOC1"/>
        <w:tabs>
          <w:tab w:val="right" w:leader="dot" w:pos="9628"/>
        </w:tabs>
        <w:rPr>
          <w:rFonts w:asciiTheme="minorHAnsi" w:eastAsiaTheme="minorEastAsia" w:hAnsiTheme="minorHAnsi" w:cstheme="minorBidi" w:hint="eastAsia"/>
          <w:b w:val="0"/>
          <w:bCs w:val="0"/>
          <w:caps w:val="0"/>
          <w:noProof/>
          <w:sz w:val="22"/>
          <w:szCs w:val="24"/>
          <w14:ligatures w14:val="standardContextual"/>
        </w:rPr>
      </w:pPr>
      <w:hyperlink w:anchor="_Toc205969026" w:history="1">
        <w:r w:rsidRPr="001F5EAC">
          <w:rPr>
            <w:rStyle w:val="affe"/>
            <w:rFonts w:ascii="宋体" w:hAnsi="宋体" w:hint="eastAsia"/>
            <w:noProof/>
          </w:rPr>
          <w:t>第七章 政府采购政策告知</w:t>
        </w:r>
        <w:r w:rsidRPr="001F5EAC">
          <w:rPr>
            <w:rFonts w:hint="eastAsia"/>
            <w:noProof/>
          </w:rPr>
          <w:tab/>
        </w:r>
        <w:r w:rsidRPr="001F5EAC">
          <w:rPr>
            <w:rFonts w:hint="eastAsia"/>
            <w:noProof/>
          </w:rPr>
          <w:fldChar w:fldCharType="begin"/>
        </w:r>
        <w:r w:rsidRPr="001F5EAC">
          <w:rPr>
            <w:rFonts w:hint="eastAsia"/>
            <w:noProof/>
          </w:rPr>
          <w:instrText xml:space="preserve"> </w:instrText>
        </w:r>
        <w:r w:rsidRPr="001F5EAC">
          <w:rPr>
            <w:noProof/>
          </w:rPr>
          <w:instrText>PAGEREF _Toc205969026 \h</w:instrText>
        </w:r>
        <w:r w:rsidRPr="001F5EAC">
          <w:rPr>
            <w:rFonts w:hint="eastAsia"/>
            <w:noProof/>
          </w:rPr>
          <w:instrText xml:space="preserve"> </w:instrText>
        </w:r>
        <w:r w:rsidRPr="001F5EAC">
          <w:rPr>
            <w:rFonts w:hint="eastAsia"/>
            <w:noProof/>
          </w:rPr>
        </w:r>
        <w:r w:rsidRPr="001F5EAC">
          <w:rPr>
            <w:rFonts w:hint="eastAsia"/>
            <w:noProof/>
          </w:rPr>
          <w:fldChar w:fldCharType="separate"/>
        </w:r>
        <w:r w:rsidR="009202B7" w:rsidRPr="001F5EAC">
          <w:rPr>
            <w:noProof/>
          </w:rPr>
          <w:t>- 60 -</w:t>
        </w:r>
        <w:r w:rsidRPr="001F5EAC">
          <w:rPr>
            <w:rFonts w:hint="eastAsia"/>
            <w:noProof/>
          </w:rPr>
          <w:fldChar w:fldCharType="end"/>
        </w:r>
      </w:hyperlink>
    </w:p>
    <w:p w14:paraId="0372F78B" w14:textId="30A48095"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olor w:val="000000"/>
          <w:kern w:val="44"/>
          <w:szCs w:val="28"/>
        </w:rPr>
        <w:fldChar w:fldCharType="end"/>
      </w:r>
    </w:p>
    <w:p w14:paraId="6C8F51CE" w14:textId="77777777" w:rsidR="00922F8F" w:rsidRPr="001F5EAC" w:rsidRDefault="00922F8F" w:rsidP="00922F8F">
      <w:pPr>
        <w:rPr>
          <w:rFonts w:ascii="宋体" w:hAnsi="宋体" w:hint="eastAsia"/>
          <w:color w:val="000000"/>
        </w:rPr>
      </w:pPr>
    </w:p>
    <w:p w14:paraId="51424286" w14:textId="77777777" w:rsidR="00922F8F" w:rsidRPr="001F5EAC" w:rsidRDefault="00922F8F" w:rsidP="00922F8F">
      <w:pPr>
        <w:pStyle w:val="13"/>
        <w:tabs>
          <w:tab w:val="left" w:pos="1770"/>
        </w:tabs>
        <w:spacing w:line="360" w:lineRule="auto"/>
        <w:ind w:left="1770" w:firstLineChars="0" w:hanging="1770"/>
        <w:jc w:val="center"/>
        <w:rPr>
          <w:rFonts w:eastAsia="宋体" w:hint="eastAsia"/>
          <w:b w:val="0"/>
          <w:bCs w:val="0"/>
          <w:color w:val="000000"/>
          <w:kern w:val="44"/>
          <w:szCs w:val="44"/>
        </w:rPr>
        <w:sectPr w:rsidR="00922F8F" w:rsidRPr="001F5EAC" w:rsidSect="00922F8F">
          <w:headerReference w:type="default" r:id="rId9"/>
          <w:footerReference w:type="default" r:id="rId10"/>
          <w:pgSz w:w="11906" w:h="16838"/>
          <w:pgMar w:top="1418" w:right="1134" w:bottom="1418" w:left="1134" w:header="851" w:footer="992" w:gutter="0"/>
          <w:pgNumType w:fmt="numberInDash" w:start="1"/>
          <w:cols w:space="720"/>
          <w:docGrid w:type="lines" w:linePitch="312"/>
        </w:sectPr>
      </w:pPr>
      <w:bookmarkStart w:id="9" w:name="_Toc24605"/>
      <w:bookmarkStart w:id="10" w:name="_Toc247527534"/>
      <w:bookmarkStart w:id="11" w:name="_Toc31247"/>
      <w:bookmarkStart w:id="12" w:name="_Toc247513933"/>
      <w:bookmarkEnd w:id="4"/>
      <w:bookmarkEnd w:id="5"/>
    </w:p>
    <w:p w14:paraId="75FEDDBA" w14:textId="77777777" w:rsidR="00922F8F" w:rsidRPr="001F5EAC" w:rsidRDefault="00922F8F" w:rsidP="00922F8F">
      <w:pPr>
        <w:pStyle w:val="13"/>
        <w:tabs>
          <w:tab w:val="left" w:pos="1770"/>
        </w:tabs>
        <w:spacing w:line="500" w:lineRule="exact"/>
        <w:ind w:left="1770" w:firstLineChars="0" w:hanging="1770"/>
        <w:jc w:val="center"/>
        <w:rPr>
          <w:rFonts w:eastAsia="宋体" w:hint="eastAsia"/>
          <w:b w:val="0"/>
          <w:bCs w:val="0"/>
          <w:color w:val="000000"/>
        </w:rPr>
      </w:pPr>
      <w:bookmarkStart w:id="13" w:name="_Toc205968995"/>
      <w:r w:rsidRPr="001F5EAC">
        <w:rPr>
          <w:rFonts w:eastAsia="宋体" w:hint="eastAsia"/>
          <w:b w:val="0"/>
          <w:bCs w:val="0"/>
          <w:color w:val="000000"/>
          <w:kern w:val="44"/>
          <w:szCs w:val="44"/>
        </w:rPr>
        <w:lastRenderedPageBreak/>
        <w:t>第一章 招标公告</w:t>
      </w:r>
      <w:bookmarkEnd w:id="6"/>
      <w:bookmarkEnd w:id="7"/>
      <w:bookmarkEnd w:id="8"/>
      <w:bookmarkEnd w:id="9"/>
      <w:bookmarkEnd w:id="10"/>
      <w:bookmarkEnd w:id="11"/>
      <w:bookmarkEnd w:id="12"/>
      <w:bookmarkEnd w:id="13"/>
    </w:p>
    <w:p w14:paraId="4D8D1A9C" w14:textId="570318A3" w:rsidR="00922F8F" w:rsidRPr="001F5EAC" w:rsidRDefault="00922F8F" w:rsidP="00922F8F">
      <w:pPr>
        <w:spacing w:line="500" w:lineRule="exact"/>
        <w:jc w:val="center"/>
        <w:rPr>
          <w:rFonts w:ascii="宋体" w:hAnsi="宋体" w:cs="宋体" w:hint="eastAsia"/>
          <w:b/>
          <w:bCs/>
          <w:color w:val="000000"/>
          <w:kern w:val="0"/>
          <w:sz w:val="32"/>
          <w:szCs w:val="22"/>
        </w:rPr>
      </w:pPr>
      <w:bookmarkStart w:id="14" w:name="_Hlk207012116"/>
      <w:bookmarkStart w:id="15" w:name="_Hlk205451932"/>
      <w:bookmarkStart w:id="16" w:name="_Toc144974495"/>
      <w:bookmarkStart w:id="17" w:name="_Toc304838700"/>
      <w:bookmarkStart w:id="18" w:name="_Toc152042303"/>
      <w:bookmarkStart w:id="19" w:name="_Toc247513950"/>
      <w:bookmarkStart w:id="20" w:name="_Toc1737"/>
      <w:bookmarkStart w:id="21" w:name="_Toc247527551"/>
      <w:bookmarkStart w:id="22" w:name="_Toc152045527"/>
      <w:bookmarkStart w:id="23" w:name="_Toc26584"/>
      <w:bookmarkStart w:id="24" w:name="_Toc32529"/>
      <w:r w:rsidRPr="001F5EAC">
        <w:rPr>
          <w:rFonts w:ascii="宋体" w:hAnsi="宋体" w:cs="宋体" w:hint="eastAsia"/>
          <w:b/>
          <w:bCs/>
          <w:color w:val="000000"/>
          <w:kern w:val="0"/>
          <w:sz w:val="32"/>
          <w:szCs w:val="22"/>
        </w:rPr>
        <w:t>平顶山市妇幼保健院保洁服务采购项目</w:t>
      </w:r>
    </w:p>
    <w:p w14:paraId="3942BE32" w14:textId="77777777" w:rsidR="00922F8F" w:rsidRPr="001F5EAC" w:rsidRDefault="00922F8F" w:rsidP="00922F8F">
      <w:pPr>
        <w:spacing w:line="500" w:lineRule="exact"/>
        <w:jc w:val="center"/>
        <w:rPr>
          <w:rFonts w:ascii="宋体" w:hAnsi="宋体" w:cs="宋体" w:hint="eastAsia"/>
          <w:b/>
          <w:bCs/>
          <w:color w:val="000000"/>
          <w:kern w:val="0"/>
          <w:sz w:val="32"/>
          <w:szCs w:val="22"/>
        </w:rPr>
      </w:pPr>
      <w:r w:rsidRPr="001F5EAC">
        <w:rPr>
          <w:rFonts w:ascii="宋体" w:hAnsi="宋体" w:cs="宋体" w:hint="eastAsia"/>
          <w:b/>
          <w:bCs/>
          <w:color w:val="000000"/>
          <w:kern w:val="0"/>
          <w:sz w:val="32"/>
          <w:szCs w:val="22"/>
        </w:rPr>
        <w:t>公开招标公告</w:t>
      </w:r>
    </w:p>
    <w:p w14:paraId="508750BD" w14:textId="77777777" w:rsidR="00922F8F" w:rsidRPr="001F5EAC" w:rsidRDefault="00922F8F" w:rsidP="00922F8F">
      <w:pPr>
        <w:pStyle w:val="21"/>
        <w:spacing w:line="360" w:lineRule="auto"/>
        <w:contextualSpacing/>
        <w:rPr>
          <w:rFonts w:ascii="宋体" w:hAnsi="宋体" w:cs="宋体" w:hint="eastAsia"/>
          <w:color w:val="000000"/>
          <w:sz w:val="21"/>
          <w:szCs w:val="22"/>
        </w:rPr>
      </w:pPr>
      <w:r w:rsidRPr="001F5EAC">
        <w:rPr>
          <w:rFonts w:ascii="宋体" w:hAnsi="宋体" w:cs="宋体" w:hint="eastAsia"/>
          <w:color w:val="000000"/>
          <w:sz w:val="21"/>
          <w:szCs w:val="22"/>
        </w:rPr>
        <w:t>项目概况</w:t>
      </w:r>
    </w:p>
    <w:p w14:paraId="723154EC" w14:textId="69CF99C0" w:rsidR="00922F8F" w:rsidRPr="001F5EAC" w:rsidRDefault="00922F8F" w:rsidP="00922F8F">
      <w:pPr>
        <w:pStyle w:val="21"/>
        <w:spacing w:line="360" w:lineRule="auto"/>
        <w:ind w:firstLineChars="200" w:firstLine="420"/>
        <w:contextualSpacing/>
        <w:rPr>
          <w:rFonts w:ascii="宋体" w:hAnsi="宋体" w:cs="宋体" w:hint="eastAsia"/>
          <w:b/>
          <w:bCs/>
          <w:color w:val="000000"/>
          <w:sz w:val="32"/>
          <w:szCs w:val="22"/>
        </w:rPr>
      </w:pPr>
      <w:r w:rsidRPr="001F5EAC">
        <w:rPr>
          <w:rFonts w:ascii="宋体" w:hAnsi="宋体" w:cs="宋体" w:hint="eastAsia"/>
          <w:color w:val="000000"/>
          <w:sz w:val="21"/>
          <w:szCs w:val="22"/>
        </w:rPr>
        <w:t>平顶山市妇幼保健院保洁服务采购项目的潜在</w:t>
      </w:r>
      <w:r w:rsidR="000E4731" w:rsidRPr="001F5EAC">
        <w:rPr>
          <w:rFonts w:ascii="宋体" w:hAnsi="宋体" w:cs="宋体" w:hint="eastAsia"/>
          <w:color w:val="000000"/>
          <w:sz w:val="21"/>
          <w:szCs w:val="22"/>
        </w:rPr>
        <w:t>供应商</w:t>
      </w:r>
      <w:r w:rsidRPr="001F5EAC">
        <w:rPr>
          <w:rFonts w:ascii="宋体" w:hAnsi="宋体" w:cs="宋体" w:hint="eastAsia"/>
          <w:color w:val="000000"/>
          <w:sz w:val="21"/>
          <w:szCs w:val="22"/>
        </w:rPr>
        <w:t>应在《全国公共资源交易平台（河南省·平顶山市）》（网址：</w:t>
      </w:r>
      <w:hyperlink r:id="rId11" w:history="1">
        <w:r w:rsidRPr="001F5EAC">
          <w:rPr>
            <w:rStyle w:val="affe"/>
            <w:rFonts w:ascii="宋体" w:hAnsi="宋体" w:cs="宋体" w:hint="eastAsia"/>
            <w:color w:val="000000"/>
            <w:sz w:val="21"/>
            <w:szCs w:val="22"/>
          </w:rPr>
          <w:t>http:/</w:t>
        </w:r>
        <w:r w:rsidRPr="001F5EAC">
          <w:rPr>
            <w:rStyle w:val="affe"/>
            <w:rFonts w:ascii="宋体" w:hAnsi="宋体" w:cs="宋体"/>
            <w:color w:val="000000"/>
            <w:sz w:val="21"/>
            <w:szCs w:val="22"/>
          </w:rPr>
          <w:t>/ggzy.pds.gov.cn</w:t>
        </w:r>
        <w:r w:rsidRPr="001F5EAC">
          <w:rPr>
            <w:rStyle w:val="affe"/>
            <w:rFonts w:ascii="宋体" w:hAnsi="宋体" w:cs="宋体" w:hint="eastAsia"/>
            <w:color w:val="000000"/>
            <w:sz w:val="21"/>
            <w:szCs w:val="22"/>
          </w:rPr>
          <w:t>）获取采购文件，并于2025年</w:t>
        </w:r>
      </w:hyperlink>
      <w:r w:rsidR="001F5EAC" w:rsidRPr="001F5EAC">
        <w:rPr>
          <w:rFonts w:ascii="宋体" w:hAnsi="宋体" w:cs="宋体" w:hint="eastAsia"/>
          <w:color w:val="000000"/>
          <w:sz w:val="21"/>
          <w:szCs w:val="22"/>
        </w:rPr>
        <w:t>9</w:t>
      </w:r>
      <w:r w:rsidRPr="001F5EAC">
        <w:rPr>
          <w:rFonts w:ascii="宋体" w:hAnsi="宋体" w:cs="宋体" w:hint="eastAsia"/>
          <w:color w:val="000000"/>
          <w:sz w:val="21"/>
          <w:szCs w:val="22"/>
        </w:rPr>
        <w:t>月</w:t>
      </w:r>
      <w:r w:rsidR="001F5EAC" w:rsidRPr="001F5EAC">
        <w:rPr>
          <w:rFonts w:ascii="宋体" w:hAnsi="宋体" w:cs="宋体" w:hint="eastAsia"/>
          <w:color w:val="000000"/>
          <w:sz w:val="21"/>
          <w:szCs w:val="22"/>
        </w:rPr>
        <w:t>15</w:t>
      </w:r>
      <w:r w:rsidRPr="001F5EAC">
        <w:rPr>
          <w:rFonts w:ascii="宋体" w:hAnsi="宋体" w:cs="宋体" w:hint="eastAsia"/>
          <w:color w:val="000000"/>
          <w:sz w:val="21"/>
          <w:szCs w:val="22"/>
        </w:rPr>
        <w:t>日</w:t>
      </w:r>
      <w:r w:rsidR="001F5EAC" w:rsidRPr="001F5EAC">
        <w:rPr>
          <w:rFonts w:ascii="宋体" w:hAnsi="宋体" w:cs="宋体" w:hint="eastAsia"/>
          <w:color w:val="000000"/>
          <w:sz w:val="21"/>
          <w:szCs w:val="22"/>
        </w:rPr>
        <w:t>8</w:t>
      </w:r>
      <w:r w:rsidRPr="001F5EAC">
        <w:rPr>
          <w:rFonts w:ascii="宋体" w:hAnsi="宋体" w:cs="宋体" w:hint="eastAsia"/>
          <w:color w:val="000000"/>
          <w:sz w:val="21"/>
          <w:szCs w:val="22"/>
        </w:rPr>
        <w:t xml:space="preserve">点 </w:t>
      </w:r>
      <w:r w:rsidR="001F5EAC" w:rsidRPr="001F5EAC">
        <w:rPr>
          <w:rFonts w:ascii="宋体" w:hAnsi="宋体" w:cs="宋体" w:hint="eastAsia"/>
          <w:color w:val="000000"/>
          <w:sz w:val="21"/>
          <w:szCs w:val="22"/>
        </w:rPr>
        <w:t>40</w:t>
      </w:r>
      <w:r w:rsidRPr="001F5EAC">
        <w:rPr>
          <w:rFonts w:ascii="宋体" w:hAnsi="宋体" w:cs="宋体" w:hint="eastAsia"/>
          <w:color w:val="000000"/>
          <w:sz w:val="21"/>
          <w:szCs w:val="22"/>
        </w:rPr>
        <w:t>分（北京时间）前提交投标文件。</w:t>
      </w:r>
    </w:p>
    <w:p w14:paraId="6993E202" w14:textId="77777777" w:rsidR="00922F8F" w:rsidRPr="001F5EAC" w:rsidRDefault="00922F8F" w:rsidP="00922F8F">
      <w:pPr>
        <w:spacing w:line="360" w:lineRule="auto"/>
        <w:contextualSpacing/>
        <w:rPr>
          <w:rFonts w:ascii="宋体" w:hAnsi="宋体" w:cs="宋体" w:hint="eastAsia"/>
          <w:b/>
          <w:bCs/>
          <w:color w:val="000000"/>
          <w:kern w:val="0"/>
          <w:sz w:val="22"/>
          <w:szCs w:val="18"/>
        </w:rPr>
      </w:pPr>
      <w:r w:rsidRPr="001F5EAC">
        <w:rPr>
          <w:rFonts w:ascii="宋体" w:hAnsi="宋体" w:cs="宋体" w:hint="eastAsia"/>
          <w:b/>
          <w:bCs/>
          <w:color w:val="000000"/>
          <w:kern w:val="0"/>
          <w:sz w:val="22"/>
          <w:szCs w:val="18"/>
        </w:rPr>
        <w:t>一、项目基本情况</w:t>
      </w:r>
    </w:p>
    <w:p w14:paraId="695265BA" w14:textId="4FE95E9A" w:rsidR="00922F8F" w:rsidRPr="001F5EAC" w:rsidRDefault="00922F8F" w:rsidP="00922F8F">
      <w:pPr>
        <w:pStyle w:val="aff5"/>
        <w:adjustRightInd w:val="0"/>
        <w:snapToGrid w:val="0"/>
        <w:spacing w:beforeLines="50" w:before="156" w:beforeAutospacing="0" w:after="0" w:afterAutospacing="0" w:line="360" w:lineRule="auto"/>
        <w:ind w:leftChars="200" w:left="420"/>
        <w:contextualSpacing/>
        <w:rPr>
          <w:rFonts w:cs="宋体" w:hint="eastAsia"/>
          <w:color w:val="000000"/>
          <w:sz w:val="21"/>
          <w:szCs w:val="21"/>
          <w:shd w:val="clear" w:color="auto" w:fill="FFFFFF"/>
        </w:rPr>
      </w:pPr>
      <w:r w:rsidRPr="001F5EAC">
        <w:rPr>
          <w:rFonts w:cs="宋体" w:hint="eastAsia"/>
          <w:color w:val="000000"/>
          <w:sz w:val="21"/>
          <w:szCs w:val="21"/>
          <w:shd w:val="clear" w:color="auto" w:fill="FFFFFF"/>
        </w:rPr>
        <w:t xml:space="preserve">1、项目编号： </w:t>
      </w:r>
      <w:r w:rsidR="009202B7" w:rsidRPr="001F5EAC">
        <w:rPr>
          <w:rFonts w:cs="宋体" w:hint="eastAsia"/>
          <w:color w:val="000000"/>
          <w:sz w:val="21"/>
          <w:szCs w:val="21"/>
          <w:shd w:val="clear" w:color="auto" w:fill="FFFFFF"/>
        </w:rPr>
        <w:t>平采招标-2025-107</w:t>
      </w:r>
    </w:p>
    <w:p w14:paraId="19158C34" w14:textId="6F5B04EB" w:rsidR="00922F8F" w:rsidRPr="001F5EAC" w:rsidRDefault="00922F8F" w:rsidP="00922F8F">
      <w:pPr>
        <w:pStyle w:val="aff5"/>
        <w:adjustRightInd w:val="0"/>
        <w:snapToGrid w:val="0"/>
        <w:spacing w:beforeLines="50" w:before="156" w:beforeAutospacing="0" w:after="0" w:afterAutospacing="0" w:line="360" w:lineRule="auto"/>
        <w:ind w:leftChars="200" w:left="420"/>
        <w:contextualSpacing/>
        <w:rPr>
          <w:rFonts w:cs="宋体" w:hint="eastAsia"/>
          <w:color w:val="000000"/>
          <w:sz w:val="21"/>
          <w:szCs w:val="21"/>
          <w:shd w:val="clear" w:color="auto" w:fill="FFFFFF"/>
        </w:rPr>
      </w:pPr>
      <w:r w:rsidRPr="001F5EAC">
        <w:rPr>
          <w:rFonts w:cs="宋体" w:hint="eastAsia"/>
          <w:color w:val="000000"/>
          <w:sz w:val="21"/>
          <w:szCs w:val="21"/>
          <w:shd w:val="clear" w:color="auto" w:fill="FFFFFF"/>
        </w:rPr>
        <w:t>2、项目名称：平顶山市妇幼保健院保洁服务采购项目</w:t>
      </w:r>
    </w:p>
    <w:p w14:paraId="6AB0757D" w14:textId="77777777" w:rsidR="00922F8F" w:rsidRPr="001F5EAC" w:rsidRDefault="00922F8F" w:rsidP="00922F8F">
      <w:pPr>
        <w:pStyle w:val="aff5"/>
        <w:adjustRightInd w:val="0"/>
        <w:snapToGrid w:val="0"/>
        <w:spacing w:beforeLines="50" w:before="156" w:beforeAutospacing="0" w:after="0" w:afterAutospacing="0" w:line="360" w:lineRule="auto"/>
        <w:ind w:leftChars="200" w:left="420"/>
        <w:contextualSpacing/>
        <w:rPr>
          <w:rFonts w:cs="宋体" w:hint="eastAsia"/>
          <w:color w:val="000000"/>
          <w:sz w:val="21"/>
          <w:szCs w:val="21"/>
          <w:shd w:val="clear" w:color="auto" w:fill="FFFFFF"/>
        </w:rPr>
      </w:pPr>
      <w:r w:rsidRPr="001F5EAC">
        <w:rPr>
          <w:rFonts w:cs="宋体" w:hint="eastAsia"/>
          <w:color w:val="000000"/>
          <w:sz w:val="21"/>
          <w:szCs w:val="21"/>
          <w:shd w:val="clear" w:color="auto" w:fill="FFFFFF"/>
        </w:rPr>
        <w:t>3、采购方式：公开招标</w:t>
      </w:r>
    </w:p>
    <w:p w14:paraId="0E982B02" w14:textId="17FB2E43" w:rsidR="00922F8F" w:rsidRPr="001F5EAC" w:rsidRDefault="00922F8F" w:rsidP="00922F8F">
      <w:pPr>
        <w:pStyle w:val="aff5"/>
        <w:adjustRightInd w:val="0"/>
        <w:snapToGrid w:val="0"/>
        <w:spacing w:beforeLines="50" w:before="156" w:line="360" w:lineRule="auto"/>
        <w:ind w:leftChars="200" w:left="420"/>
        <w:contextualSpacing/>
        <w:rPr>
          <w:rFonts w:cs="宋体" w:hint="eastAsia"/>
          <w:color w:val="000000"/>
          <w:sz w:val="21"/>
          <w:szCs w:val="21"/>
          <w:shd w:val="clear" w:color="auto" w:fill="FFFFFF"/>
        </w:rPr>
      </w:pPr>
      <w:r w:rsidRPr="001F5EAC">
        <w:rPr>
          <w:rFonts w:cs="宋体" w:hint="eastAsia"/>
          <w:color w:val="000000"/>
          <w:sz w:val="21"/>
          <w:szCs w:val="21"/>
          <w:shd w:val="clear" w:color="auto" w:fill="FFFFFF"/>
        </w:rPr>
        <w:t>4、项目预算金额：1809000.0</w:t>
      </w:r>
      <w:r w:rsidR="00961B30" w:rsidRPr="001F5EAC">
        <w:rPr>
          <w:rFonts w:cs="宋体" w:hint="eastAsia"/>
          <w:color w:val="000000"/>
          <w:sz w:val="21"/>
          <w:szCs w:val="21"/>
          <w:shd w:val="clear" w:color="auto" w:fill="FFFFFF"/>
        </w:rPr>
        <w:t>0</w:t>
      </w:r>
      <w:r w:rsidRPr="001F5EAC">
        <w:rPr>
          <w:rFonts w:cs="宋体" w:hint="eastAsia"/>
          <w:color w:val="000000"/>
          <w:sz w:val="21"/>
          <w:szCs w:val="21"/>
          <w:shd w:val="clear" w:color="auto" w:fill="FFFFFF"/>
        </w:rPr>
        <w:t>元</w:t>
      </w:r>
    </w:p>
    <w:p w14:paraId="7EB6A318" w14:textId="5D6D57BE" w:rsidR="00922F8F" w:rsidRPr="001F5EAC" w:rsidRDefault="00922F8F" w:rsidP="00922F8F">
      <w:pPr>
        <w:pStyle w:val="aff5"/>
        <w:adjustRightInd w:val="0"/>
        <w:snapToGrid w:val="0"/>
        <w:spacing w:beforeLines="50" w:before="156" w:beforeAutospacing="0" w:line="360" w:lineRule="auto"/>
        <w:ind w:leftChars="200" w:left="420" w:firstLineChars="150" w:firstLine="315"/>
        <w:contextualSpacing/>
        <w:rPr>
          <w:rFonts w:cs="宋体" w:hint="eastAsia"/>
          <w:color w:val="000000"/>
          <w:sz w:val="21"/>
          <w:szCs w:val="21"/>
          <w:shd w:val="clear" w:color="auto" w:fill="FFFFFF"/>
        </w:rPr>
      </w:pPr>
      <w:r w:rsidRPr="001F5EAC">
        <w:rPr>
          <w:rFonts w:cs="宋体" w:hint="eastAsia"/>
          <w:color w:val="000000"/>
          <w:sz w:val="21"/>
          <w:szCs w:val="21"/>
          <w:shd w:val="clear" w:color="auto" w:fill="FFFFFF"/>
        </w:rPr>
        <w:t>最高投标限价：1809000.00元</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342"/>
        <w:gridCol w:w="2282"/>
        <w:gridCol w:w="1481"/>
        <w:gridCol w:w="1524"/>
        <w:gridCol w:w="1291"/>
        <w:gridCol w:w="1291"/>
      </w:tblGrid>
      <w:tr w:rsidR="00C83968" w:rsidRPr="001F5EAC" w14:paraId="207F8B19" w14:textId="10E44E37" w:rsidTr="00961B30">
        <w:trPr>
          <w:trHeight w:val="776"/>
          <w:jc w:val="center"/>
        </w:trPr>
        <w:tc>
          <w:tcPr>
            <w:tcW w:w="702" w:type="dxa"/>
            <w:vAlign w:val="center"/>
          </w:tcPr>
          <w:p w14:paraId="3F9BD8D6" w14:textId="77777777" w:rsidR="00C83968" w:rsidRPr="001F5EAC" w:rsidRDefault="00C83968" w:rsidP="00BD792E">
            <w:pPr>
              <w:pStyle w:val="21"/>
              <w:spacing w:line="360" w:lineRule="auto"/>
              <w:contextualSpacing/>
              <w:jc w:val="center"/>
              <w:rPr>
                <w:rFonts w:ascii="宋体" w:hAnsi="宋体" w:cs="宋体" w:hint="eastAsia"/>
                <w:color w:val="000000"/>
                <w:sz w:val="21"/>
                <w:szCs w:val="22"/>
              </w:rPr>
            </w:pPr>
            <w:r w:rsidRPr="001F5EAC">
              <w:rPr>
                <w:rFonts w:ascii="宋体" w:hAnsi="宋体" w:cs="宋体" w:hint="eastAsia"/>
                <w:color w:val="000000"/>
                <w:sz w:val="21"/>
                <w:szCs w:val="22"/>
              </w:rPr>
              <w:t>序号</w:t>
            </w:r>
          </w:p>
        </w:tc>
        <w:tc>
          <w:tcPr>
            <w:tcW w:w="1342" w:type="dxa"/>
            <w:vAlign w:val="center"/>
          </w:tcPr>
          <w:p w14:paraId="58DA732A" w14:textId="77777777" w:rsidR="00C83968" w:rsidRPr="001F5EAC" w:rsidRDefault="00C83968" w:rsidP="00BD792E">
            <w:pPr>
              <w:pStyle w:val="21"/>
              <w:spacing w:line="360" w:lineRule="auto"/>
              <w:contextualSpacing/>
              <w:jc w:val="center"/>
              <w:rPr>
                <w:rFonts w:ascii="宋体" w:hAnsi="宋体" w:cs="宋体" w:hint="eastAsia"/>
                <w:color w:val="000000"/>
                <w:sz w:val="21"/>
                <w:szCs w:val="22"/>
              </w:rPr>
            </w:pPr>
            <w:r w:rsidRPr="001F5EAC">
              <w:rPr>
                <w:rFonts w:ascii="宋体" w:hAnsi="宋体" w:cs="宋体" w:hint="eastAsia"/>
                <w:color w:val="000000"/>
                <w:sz w:val="21"/>
                <w:szCs w:val="22"/>
              </w:rPr>
              <w:t>包号</w:t>
            </w:r>
          </w:p>
        </w:tc>
        <w:tc>
          <w:tcPr>
            <w:tcW w:w="2282" w:type="dxa"/>
            <w:vAlign w:val="center"/>
          </w:tcPr>
          <w:p w14:paraId="4F8101E6" w14:textId="77777777" w:rsidR="00C83968" w:rsidRPr="001F5EAC" w:rsidRDefault="00C83968" w:rsidP="00BD792E">
            <w:pPr>
              <w:pStyle w:val="21"/>
              <w:spacing w:line="360" w:lineRule="auto"/>
              <w:contextualSpacing/>
              <w:jc w:val="center"/>
              <w:rPr>
                <w:rFonts w:ascii="宋体" w:hAnsi="宋体" w:cs="宋体" w:hint="eastAsia"/>
                <w:color w:val="000000"/>
                <w:sz w:val="21"/>
                <w:szCs w:val="22"/>
              </w:rPr>
            </w:pPr>
            <w:r w:rsidRPr="001F5EAC">
              <w:rPr>
                <w:rFonts w:ascii="宋体" w:hAnsi="宋体" w:cs="宋体" w:hint="eastAsia"/>
                <w:color w:val="000000"/>
                <w:sz w:val="21"/>
                <w:szCs w:val="22"/>
              </w:rPr>
              <w:t>包名称</w:t>
            </w:r>
          </w:p>
        </w:tc>
        <w:tc>
          <w:tcPr>
            <w:tcW w:w="1481" w:type="dxa"/>
            <w:vAlign w:val="center"/>
          </w:tcPr>
          <w:p w14:paraId="2332C71F" w14:textId="77777777" w:rsidR="00C83968" w:rsidRPr="001F5EAC" w:rsidRDefault="00C83968" w:rsidP="00BD792E">
            <w:pPr>
              <w:pStyle w:val="21"/>
              <w:spacing w:line="360" w:lineRule="auto"/>
              <w:contextualSpacing/>
              <w:jc w:val="center"/>
              <w:rPr>
                <w:rFonts w:ascii="宋体" w:hAnsi="宋体" w:cs="宋体" w:hint="eastAsia"/>
                <w:color w:val="000000"/>
                <w:sz w:val="21"/>
                <w:szCs w:val="22"/>
              </w:rPr>
            </w:pPr>
            <w:r w:rsidRPr="001F5EAC">
              <w:rPr>
                <w:rFonts w:ascii="宋体" w:hAnsi="宋体" w:cs="宋体" w:hint="eastAsia"/>
                <w:color w:val="000000"/>
                <w:sz w:val="21"/>
                <w:szCs w:val="22"/>
              </w:rPr>
              <w:t>包预算（元）</w:t>
            </w:r>
          </w:p>
        </w:tc>
        <w:tc>
          <w:tcPr>
            <w:tcW w:w="1524" w:type="dxa"/>
            <w:vAlign w:val="center"/>
          </w:tcPr>
          <w:p w14:paraId="6E0DBFAF" w14:textId="77777777" w:rsidR="00C83968" w:rsidRPr="001F5EAC" w:rsidRDefault="00C83968" w:rsidP="00BD792E">
            <w:pPr>
              <w:pStyle w:val="21"/>
              <w:spacing w:line="360" w:lineRule="auto"/>
              <w:contextualSpacing/>
              <w:jc w:val="center"/>
              <w:rPr>
                <w:rFonts w:ascii="宋体" w:hAnsi="宋体" w:cs="宋体" w:hint="eastAsia"/>
                <w:color w:val="000000"/>
                <w:sz w:val="21"/>
                <w:szCs w:val="22"/>
              </w:rPr>
            </w:pPr>
            <w:r w:rsidRPr="001F5EAC">
              <w:rPr>
                <w:rFonts w:ascii="宋体" w:hAnsi="宋体" w:cs="宋体" w:hint="eastAsia"/>
                <w:color w:val="000000"/>
                <w:sz w:val="21"/>
                <w:szCs w:val="22"/>
              </w:rPr>
              <w:t>包最高投标限价（元）</w:t>
            </w:r>
          </w:p>
        </w:tc>
        <w:tc>
          <w:tcPr>
            <w:tcW w:w="1291" w:type="dxa"/>
          </w:tcPr>
          <w:p w14:paraId="5D0C6722" w14:textId="6F2FE499" w:rsidR="00C83968" w:rsidRPr="001F5EAC" w:rsidRDefault="00C83968" w:rsidP="00BD792E">
            <w:pPr>
              <w:pStyle w:val="21"/>
              <w:spacing w:line="360" w:lineRule="auto"/>
              <w:contextualSpacing/>
              <w:jc w:val="center"/>
              <w:rPr>
                <w:rFonts w:ascii="宋体" w:hAnsi="宋体" w:cs="宋体" w:hint="eastAsia"/>
                <w:color w:val="000000"/>
                <w:sz w:val="21"/>
                <w:szCs w:val="22"/>
              </w:rPr>
            </w:pPr>
            <w:r w:rsidRPr="001F5EAC">
              <w:rPr>
                <w:rFonts w:ascii="宋体" w:hAnsi="宋体" w:cs="宋体" w:hint="eastAsia"/>
                <w:color w:val="000000"/>
                <w:sz w:val="21"/>
                <w:szCs w:val="22"/>
              </w:rPr>
              <w:t>是否专门面向中小企业</w:t>
            </w:r>
          </w:p>
        </w:tc>
        <w:tc>
          <w:tcPr>
            <w:tcW w:w="1291" w:type="dxa"/>
          </w:tcPr>
          <w:p w14:paraId="2199583E" w14:textId="20DA410B" w:rsidR="00C83968" w:rsidRPr="001F5EAC" w:rsidRDefault="00C83968" w:rsidP="00BD792E">
            <w:pPr>
              <w:pStyle w:val="21"/>
              <w:spacing w:line="360" w:lineRule="auto"/>
              <w:contextualSpacing/>
              <w:jc w:val="center"/>
              <w:rPr>
                <w:rFonts w:ascii="宋体" w:hAnsi="宋体" w:cs="宋体" w:hint="eastAsia"/>
                <w:color w:val="000000"/>
                <w:sz w:val="21"/>
                <w:szCs w:val="22"/>
              </w:rPr>
            </w:pPr>
            <w:r w:rsidRPr="001F5EAC">
              <w:rPr>
                <w:rFonts w:ascii="宋体" w:hAnsi="宋体" w:cs="宋体" w:hint="eastAsia"/>
                <w:color w:val="000000"/>
                <w:sz w:val="21"/>
                <w:szCs w:val="22"/>
              </w:rPr>
              <w:t>采购预留金额（元）</w:t>
            </w:r>
          </w:p>
        </w:tc>
      </w:tr>
      <w:tr w:rsidR="00C83968" w:rsidRPr="001F5EAC" w14:paraId="60532622" w14:textId="12DB0836" w:rsidTr="00961B30">
        <w:trPr>
          <w:trHeight w:val="651"/>
          <w:jc w:val="center"/>
        </w:trPr>
        <w:tc>
          <w:tcPr>
            <w:tcW w:w="702" w:type="dxa"/>
            <w:vAlign w:val="center"/>
          </w:tcPr>
          <w:p w14:paraId="5807EE8F" w14:textId="77777777" w:rsidR="00C83968" w:rsidRPr="001F5EAC" w:rsidRDefault="00C83968" w:rsidP="00BD792E">
            <w:pPr>
              <w:pStyle w:val="21"/>
              <w:spacing w:line="360" w:lineRule="auto"/>
              <w:contextualSpacing/>
              <w:jc w:val="center"/>
              <w:rPr>
                <w:rFonts w:ascii="宋体" w:hAnsi="宋体" w:cs="宋体" w:hint="eastAsia"/>
                <w:color w:val="000000"/>
                <w:sz w:val="21"/>
                <w:szCs w:val="22"/>
              </w:rPr>
            </w:pPr>
            <w:r w:rsidRPr="001F5EAC">
              <w:rPr>
                <w:rFonts w:ascii="宋体" w:hAnsi="宋体" w:cs="宋体" w:hint="eastAsia"/>
                <w:color w:val="000000"/>
                <w:sz w:val="21"/>
                <w:szCs w:val="22"/>
              </w:rPr>
              <w:t>1</w:t>
            </w:r>
          </w:p>
        </w:tc>
        <w:tc>
          <w:tcPr>
            <w:tcW w:w="1342" w:type="dxa"/>
            <w:vAlign w:val="center"/>
          </w:tcPr>
          <w:p w14:paraId="4357D1CB" w14:textId="0F2BE38C" w:rsidR="00C83968" w:rsidRPr="001F5EAC" w:rsidRDefault="001F5EAC" w:rsidP="00BD792E">
            <w:pPr>
              <w:pStyle w:val="21"/>
              <w:spacing w:line="360" w:lineRule="auto"/>
              <w:contextualSpacing/>
              <w:jc w:val="center"/>
              <w:rPr>
                <w:rFonts w:ascii="宋体" w:hAnsi="宋体" w:cs="宋体" w:hint="eastAsia"/>
                <w:color w:val="000000"/>
                <w:sz w:val="21"/>
                <w:szCs w:val="22"/>
              </w:rPr>
            </w:pPr>
            <w:r w:rsidRPr="001F5EAC">
              <w:rPr>
                <w:rFonts w:ascii="宋体" w:hAnsi="宋体" w:cs="宋体" w:hint="eastAsia"/>
                <w:color w:val="000000"/>
                <w:sz w:val="21"/>
                <w:szCs w:val="22"/>
              </w:rPr>
              <w:t>平公资采2025857号-1</w:t>
            </w:r>
          </w:p>
        </w:tc>
        <w:tc>
          <w:tcPr>
            <w:tcW w:w="2282" w:type="dxa"/>
            <w:vAlign w:val="center"/>
          </w:tcPr>
          <w:p w14:paraId="1B183D87" w14:textId="3D9A5669" w:rsidR="00C83968" w:rsidRPr="001F5EAC" w:rsidRDefault="00C83968" w:rsidP="00BD792E">
            <w:pPr>
              <w:pStyle w:val="21"/>
              <w:spacing w:line="360" w:lineRule="auto"/>
              <w:contextualSpacing/>
              <w:jc w:val="center"/>
              <w:rPr>
                <w:rFonts w:ascii="宋体" w:hAnsi="宋体" w:cs="宋体" w:hint="eastAsia"/>
                <w:color w:val="000000"/>
                <w:sz w:val="21"/>
                <w:szCs w:val="22"/>
              </w:rPr>
            </w:pPr>
            <w:r w:rsidRPr="001F5EAC">
              <w:rPr>
                <w:rFonts w:ascii="宋体" w:hAnsi="宋体" w:cs="宋体" w:hint="eastAsia"/>
                <w:color w:val="000000"/>
                <w:sz w:val="21"/>
                <w:szCs w:val="21"/>
                <w:shd w:val="clear" w:color="auto" w:fill="FFFFFF"/>
              </w:rPr>
              <w:t>平顶山市妇幼保健院保洁服务采购项目</w:t>
            </w:r>
          </w:p>
        </w:tc>
        <w:tc>
          <w:tcPr>
            <w:tcW w:w="1481" w:type="dxa"/>
            <w:vAlign w:val="center"/>
          </w:tcPr>
          <w:p w14:paraId="0BFD2349" w14:textId="34D5EC18" w:rsidR="00C83968" w:rsidRPr="001F5EAC" w:rsidRDefault="00C83968" w:rsidP="00BD792E">
            <w:pPr>
              <w:pStyle w:val="21"/>
              <w:spacing w:line="360" w:lineRule="auto"/>
              <w:contextualSpacing/>
              <w:jc w:val="center"/>
              <w:rPr>
                <w:rFonts w:ascii="宋体" w:hAnsi="宋体" w:cs="宋体" w:hint="eastAsia"/>
                <w:color w:val="000000"/>
                <w:sz w:val="21"/>
                <w:szCs w:val="21"/>
                <w:shd w:val="clear" w:color="auto" w:fill="FFFFFF"/>
              </w:rPr>
            </w:pPr>
            <w:r w:rsidRPr="001F5EAC">
              <w:rPr>
                <w:rFonts w:ascii="宋体" w:hAnsi="宋体" w:cs="宋体" w:hint="eastAsia"/>
                <w:color w:val="000000"/>
                <w:sz w:val="21"/>
                <w:szCs w:val="21"/>
                <w:shd w:val="clear" w:color="auto" w:fill="FFFFFF"/>
              </w:rPr>
              <w:t xml:space="preserve">1809000.00 </w:t>
            </w:r>
          </w:p>
        </w:tc>
        <w:tc>
          <w:tcPr>
            <w:tcW w:w="1524" w:type="dxa"/>
            <w:vAlign w:val="center"/>
          </w:tcPr>
          <w:p w14:paraId="093F66B0" w14:textId="03117F98" w:rsidR="00C83968" w:rsidRPr="001F5EAC" w:rsidRDefault="00C83968" w:rsidP="00BD792E">
            <w:pPr>
              <w:pStyle w:val="21"/>
              <w:spacing w:line="360" w:lineRule="auto"/>
              <w:contextualSpacing/>
              <w:jc w:val="center"/>
              <w:rPr>
                <w:rFonts w:ascii="宋体" w:hAnsi="宋体" w:cs="宋体" w:hint="eastAsia"/>
                <w:color w:val="000000"/>
                <w:sz w:val="21"/>
                <w:szCs w:val="21"/>
                <w:shd w:val="clear" w:color="auto" w:fill="FFFFFF"/>
              </w:rPr>
            </w:pPr>
            <w:r w:rsidRPr="001F5EAC">
              <w:rPr>
                <w:rFonts w:ascii="宋体" w:hAnsi="宋体" w:cs="宋体" w:hint="eastAsia"/>
                <w:color w:val="000000"/>
                <w:sz w:val="21"/>
                <w:szCs w:val="21"/>
                <w:shd w:val="clear" w:color="auto" w:fill="FFFFFF"/>
              </w:rPr>
              <w:t xml:space="preserve"> 1809000.00</w:t>
            </w:r>
          </w:p>
        </w:tc>
        <w:tc>
          <w:tcPr>
            <w:tcW w:w="1291" w:type="dxa"/>
            <w:vAlign w:val="center"/>
          </w:tcPr>
          <w:p w14:paraId="2B49E718" w14:textId="1B61C0D0" w:rsidR="00C83968" w:rsidRPr="001F5EAC" w:rsidRDefault="00C83968" w:rsidP="00BD792E">
            <w:pPr>
              <w:pStyle w:val="21"/>
              <w:spacing w:line="360" w:lineRule="auto"/>
              <w:contextualSpacing/>
              <w:jc w:val="center"/>
              <w:rPr>
                <w:rFonts w:ascii="宋体" w:hAnsi="宋体" w:cs="宋体" w:hint="eastAsia"/>
                <w:color w:val="000000"/>
                <w:sz w:val="21"/>
                <w:szCs w:val="21"/>
                <w:shd w:val="clear" w:color="auto" w:fill="FFFFFF"/>
              </w:rPr>
            </w:pPr>
            <w:r w:rsidRPr="001F5EAC">
              <w:rPr>
                <w:rFonts w:ascii="宋体" w:hAnsi="宋体" w:cs="宋体" w:hint="eastAsia"/>
                <w:color w:val="000000"/>
                <w:sz w:val="21"/>
                <w:szCs w:val="21"/>
                <w:shd w:val="clear" w:color="auto" w:fill="FFFFFF"/>
              </w:rPr>
              <w:t>是</w:t>
            </w:r>
          </w:p>
        </w:tc>
        <w:tc>
          <w:tcPr>
            <w:tcW w:w="1291" w:type="dxa"/>
            <w:vAlign w:val="center"/>
          </w:tcPr>
          <w:p w14:paraId="77D6B03E" w14:textId="7FA2B212" w:rsidR="00C83968" w:rsidRPr="001F5EAC" w:rsidRDefault="00C83968" w:rsidP="00BD792E">
            <w:pPr>
              <w:pStyle w:val="21"/>
              <w:spacing w:line="360" w:lineRule="auto"/>
              <w:contextualSpacing/>
              <w:jc w:val="center"/>
              <w:rPr>
                <w:rFonts w:ascii="宋体" w:hAnsi="宋体" w:cs="宋体" w:hint="eastAsia"/>
                <w:color w:val="000000"/>
                <w:sz w:val="21"/>
                <w:szCs w:val="21"/>
                <w:shd w:val="clear" w:color="auto" w:fill="FFFFFF"/>
              </w:rPr>
            </w:pPr>
            <w:r w:rsidRPr="001F5EAC">
              <w:rPr>
                <w:rFonts w:ascii="宋体" w:hAnsi="宋体" w:cs="宋体" w:hint="eastAsia"/>
                <w:color w:val="000000"/>
                <w:sz w:val="21"/>
                <w:szCs w:val="21"/>
                <w:shd w:val="clear" w:color="auto" w:fill="FFFFFF"/>
              </w:rPr>
              <w:t>1809000.00</w:t>
            </w:r>
          </w:p>
        </w:tc>
      </w:tr>
    </w:tbl>
    <w:p w14:paraId="70EAC908"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5、采购需求（包括但不限于标的的名称、数量、简要技术需求或服务要求等）</w:t>
      </w:r>
    </w:p>
    <w:p w14:paraId="7A2F1A35" w14:textId="21959E3B"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5.1采购需求：</w:t>
      </w:r>
      <w:bookmarkStart w:id="25" w:name="OLE_LINK8"/>
      <w:bookmarkStart w:id="26" w:name="OLE_LINK2"/>
      <w:bookmarkStart w:id="27" w:name="OLE_LINK1"/>
      <w:r w:rsidR="00C70FA7" w:rsidRPr="001F5EAC">
        <w:rPr>
          <w:rFonts w:ascii="宋体" w:hAnsi="宋体" w:cs="宋体" w:hint="eastAsia"/>
          <w:color w:val="000000"/>
          <w:sz w:val="21"/>
          <w:szCs w:val="22"/>
        </w:rPr>
        <w:t>平顶山市妇幼保健院保洁服务项目，主要工作内容为病房楼、妇产楼、门诊楼、综合服务大厅(门诊楼后院)、综合楼（急诊）、南院区域的保洁、庭院广场保洁、生活垃圾分类及清运、花草管护，树木修剪、医疗废物收集登记、保管交接</w:t>
      </w:r>
      <w:bookmarkEnd w:id="25"/>
      <w:r w:rsidR="00C70FA7" w:rsidRPr="001F5EAC">
        <w:rPr>
          <w:rFonts w:ascii="宋体" w:hAnsi="宋体" w:cs="宋体" w:hint="eastAsia"/>
          <w:color w:val="000000"/>
          <w:sz w:val="21"/>
          <w:szCs w:val="22"/>
        </w:rPr>
        <w:t>。</w:t>
      </w:r>
      <w:bookmarkEnd w:id="26"/>
      <w:bookmarkEnd w:id="27"/>
    </w:p>
    <w:p w14:paraId="7C0D6F71" w14:textId="0B5E970E"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5.2资金来源：</w:t>
      </w:r>
      <w:r w:rsidR="00F656F3" w:rsidRPr="001F5EAC">
        <w:rPr>
          <w:rFonts w:ascii="宋体" w:hAnsi="宋体" w:cs="宋体" w:hint="eastAsia"/>
          <w:color w:val="000000"/>
          <w:sz w:val="21"/>
          <w:szCs w:val="22"/>
        </w:rPr>
        <w:t>自筹</w:t>
      </w:r>
      <w:r w:rsidRPr="001F5EAC">
        <w:rPr>
          <w:rFonts w:ascii="宋体" w:hAnsi="宋体" w:cs="宋体" w:hint="eastAsia"/>
          <w:color w:val="000000"/>
          <w:sz w:val="21"/>
          <w:szCs w:val="22"/>
        </w:rPr>
        <w:t>资金，已落实。</w:t>
      </w:r>
    </w:p>
    <w:p w14:paraId="2A793C8F" w14:textId="2B221DA2"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 xml:space="preserve">5.3服务地点： </w:t>
      </w:r>
      <w:r w:rsidR="00C70FA7" w:rsidRPr="001F5EAC">
        <w:rPr>
          <w:rFonts w:ascii="宋体" w:hAnsi="宋体" w:cs="宋体" w:hint="eastAsia"/>
          <w:color w:val="000000"/>
          <w:sz w:val="21"/>
          <w:szCs w:val="22"/>
        </w:rPr>
        <w:t>平顶山市妇幼保健院</w:t>
      </w:r>
    </w:p>
    <w:p w14:paraId="08151331"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5.4服务质量：满足国家、行业及采购人验收标准。</w:t>
      </w:r>
    </w:p>
    <w:p w14:paraId="2B8DFF17" w14:textId="542F2445"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5.5 服务期限：</w:t>
      </w:r>
      <w:bookmarkStart w:id="28" w:name="OLE_LINK23"/>
      <w:r w:rsidRPr="001F5EAC">
        <w:rPr>
          <w:rFonts w:ascii="宋体" w:hAnsi="宋体" w:cs="宋体" w:hint="eastAsia"/>
          <w:color w:val="000000"/>
          <w:sz w:val="21"/>
          <w:szCs w:val="22"/>
        </w:rPr>
        <w:t>3年（</w:t>
      </w:r>
      <w:bookmarkStart w:id="29" w:name="OLE_LINK33"/>
      <w:bookmarkStart w:id="30" w:name="OLE_LINK34"/>
      <w:r w:rsidRPr="001F5EAC">
        <w:rPr>
          <w:rFonts w:ascii="宋体" w:hAnsi="宋体" w:cs="宋体" w:hint="eastAsia"/>
          <w:color w:val="000000"/>
          <w:sz w:val="21"/>
          <w:szCs w:val="22"/>
        </w:rPr>
        <w:t>服务合同一年一签</w:t>
      </w:r>
      <w:bookmarkEnd w:id="29"/>
      <w:bookmarkEnd w:id="30"/>
      <w:r w:rsidR="00C70FA7" w:rsidRPr="001F5EAC">
        <w:rPr>
          <w:rFonts w:ascii="宋体" w:hAnsi="宋体" w:cs="宋体" w:hint="eastAsia"/>
          <w:color w:val="000000"/>
          <w:sz w:val="21"/>
          <w:szCs w:val="22"/>
        </w:rPr>
        <w:t>，达到考核标准后续签第二年合同，否则采购人有权取消合同</w:t>
      </w:r>
      <w:r w:rsidRPr="001F5EAC">
        <w:rPr>
          <w:rFonts w:ascii="宋体" w:hAnsi="宋体" w:cs="宋体" w:hint="eastAsia"/>
          <w:color w:val="000000"/>
          <w:sz w:val="21"/>
          <w:szCs w:val="22"/>
        </w:rPr>
        <w:t>）</w:t>
      </w:r>
      <w:bookmarkEnd w:id="28"/>
      <w:r w:rsidRPr="001F5EAC">
        <w:rPr>
          <w:rFonts w:ascii="宋体" w:hAnsi="宋体" w:cs="宋体" w:hint="eastAsia"/>
          <w:color w:val="000000"/>
          <w:sz w:val="21"/>
          <w:szCs w:val="22"/>
        </w:rPr>
        <w:t>。</w:t>
      </w:r>
    </w:p>
    <w:p w14:paraId="36BA577F"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lastRenderedPageBreak/>
        <w:t xml:space="preserve">6、合同履行期限：同服务期限 </w:t>
      </w:r>
    </w:p>
    <w:bookmarkEnd w:id="14"/>
    <w:p w14:paraId="25BB6513"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 xml:space="preserve">7、本项目是否接受联合体投标：否 </w:t>
      </w:r>
    </w:p>
    <w:p w14:paraId="21215DC0"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 xml:space="preserve">8、是否接受进口产品：否 </w:t>
      </w:r>
    </w:p>
    <w:p w14:paraId="27818E17"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9、是否专门面向中小企业：是</w:t>
      </w:r>
    </w:p>
    <w:p w14:paraId="0A7FC9E0" w14:textId="77B3EB62" w:rsidR="00922F8F" w:rsidRPr="001F5EAC" w:rsidRDefault="00290893" w:rsidP="00290893">
      <w:pPr>
        <w:pStyle w:val="aff5"/>
        <w:adjustRightInd w:val="0"/>
        <w:snapToGrid w:val="0"/>
        <w:spacing w:beforeLines="50" w:before="156" w:beforeAutospacing="0" w:after="0" w:afterAutospacing="0" w:line="360" w:lineRule="auto"/>
        <w:contextualSpacing/>
        <w:rPr>
          <w:rFonts w:cs="宋体" w:hint="eastAsia"/>
          <w:b/>
          <w:bCs/>
          <w:color w:val="000000"/>
          <w:sz w:val="22"/>
          <w:szCs w:val="22"/>
          <w:shd w:val="clear" w:color="auto" w:fill="FFFFFF"/>
        </w:rPr>
      </w:pPr>
      <w:r w:rsidRPr="001F5EAC">
        <w:rPr>
          <w:rFonts w:cs="宋体" w:hint="eastAsia"/>
          <w:color w:val="000000"/>
          <w:sz w:val="21"/>
          <w:szCs w:val="22"/>
        </w:rPr>
        <w:t>二、</w:t>
      </w:r>
      <w:r w:rsidR="00922F8F" w:rsidRPr="001F5EAC">
        <w:rPr>
          <w:rFonts w:cs="宋体" w:hint="eastAsia"/>
          <w:b/>
          <w:bCs/>
          <w:color w:val="000000"/>
          <w:sz w:val="22"/>
          <w:szCs w:val="22"/>
          <w:shd w:val="clear" w:color="auto" w:fill="FFFFFF"/>
        </w:rPr>
        <w:t>申请人的资格要求：</w:t>
      </w:r>
    </w:p>
    <w:p w14:paraId="00DDAC69" w14:textId="6BBD3BD0" w:rsidR="007A2EF3" w:rsidRPr="001F5EAC" w:rsidRDefault="007A2EF3" w:rsidP="007A2EF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 xml:space="preserve">1、满足《中华人民共和国政府采购法》第二十二条规定； </w:t>
      </w:r>
    </w:p>
    <w:p w14:paraId="54E17C9E" w14:textId="07234401" w:rsidR="007A2EF3" w:rsidRPr="001F5EAC" w:rsidRDefault="007A2EF3" w:rsidP="007A2EF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 xml:space="preserve">2、落实政府采购政策满足的资格要求： 根据《政府采购促进中小企业发展管理办法》财库〔2020〕46号规定本项目专门面向中小企业采购，供应商应为中小微企业、监狱企业、残疾人福利性单位；中小企业划型标准请依据工信部联企业〔2011〕300号文件之规定。 </w:t>
      </w:r>
    </w:p>
    <w:p w14:paraId="3151B5BC" w14:textId="6976A19F" w:rsidR="007A2EF3" w:rsidRPr="001F5EAC" w:rsidRDefault="007A2EF3" w:rsidP="007A2EF3">
      <w:pPr>
        <w:pStyle w:val="aff5"/>
        <w:adjustRightInd w:val="0"/>
        <w:snapToGrid w:val="0"/>
        <w:spacing w:beforeLines="50" w:before="156" w:beforeAutospacing="0" w:after="0" w:afterAutospacing="0" w:line="360" w:lineRule="auto"/>
        <w:ind w:firstLineChars="200" w:firstLine="420"/>
        <w:contextualSpacing/>
        <w:rPr>
          <w:rFonts w:cs="宋体" w:hint="eastAsia"/>
          <w:color w:val="000000"/>
          <w:sz w:val="21"/>
          <w:szCs w:val="22"/>
        </w:rPr>
      </w:pPr>
      <w:r w:rsidRPr="001F5EAC">
        <w:rPr>
          <w:rFonts w:cs="宋体" w:hint="eastAsia"/>
          <w:color w:val="000000"/>
          <w:sz w:val="21"/>
          <w:szCs w:val="22"/>
        </w:rPr>
        <w:t>3、本项目的特定资格要求</w:t>
      </w:r>
    </w:p>
    <w:p w14:paraId="7BDD8BA9" w14:textId="1E519412" w:rsidR="00C70FA7" w:rsidRPr="001F5EAC" w:rsidRDefault="007A2EF3"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w:t>
      </w:r>
      <w:r w:rsidR="00C70FA7" w:rsidRPr="001F5EAC">
        <w:rPr>
          <w:rFonts w:ascii="宋体" w:hAnsi="宋体" w:cs="宋体" w:hint="eastAsia"/>
          <w:color w:val="000000"/>
          <w:sz w:val="21"/>
          <w:szCs w:val="22"/>
        </w:rPr>
        <w:t>.1具有独立承担民事责任的能力（提供有效的营业执照、税务登记证、组织机构代码证或三证合一营业执照或电子营业执照）；</w:t>
      </w:r>
    </w:p>
    <w:p w14:paraId="7D43CC86" w14:textId="2E2EA0B6" w:rsidR="00C70FA7" w:rsidRPr="001F5EAC" w:rsidRDefault="007A2EF3"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w:t>
      </w:r>
      <w:r w:rsidR="00DB775C" w:rsidRPr="001F5EAC">
        <w:rPr>
          <w:rFonts w:ascii="宋体" w:hAnsi="宋体" w:cs="宋体" w:hint="eastAsia"/>
          <w:color w:val="000000"/>
          <w:sz w:val="21"/>
          <w:szCs w:val="22"/>
        </w:rPr>
        <w:t>.</w:t>
      </w:r>
      <w:r w:rsidR="00C70FA7" w:rsidRPr="001F5EAC">
        <w:rPr>
          <w:rFonts w:ascii="宋体" w:hAnsi="宋体" w:cs="宋体" w:hint="eastAsia"/>
          <w:color w:val="000000"/>
          <w:sz w:val="21"/>
          <w:szCs w:val="22"/>
        </w:rPr>
        <w:t>2具有良好的商业信誉和健全的财务会计制度（自行承诺）；</w:t>
      </w:r>
    </w:p>
    <w:p w14:paraId="2D0A33E1" w14:textId="7A3D4124" w:rsidR="00C70FA7" w:rsidRPr="001F5EAC" w:rsidRDefault="007A2EF3"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w:t>
      </w:r>
      <w:r w:rsidR="00C70FA7" w:rsidRPr="001F5EAC">
        <w:rPr>
          <w:rFonts w:ascii="宋体" w:hAnsi="宋体" w:cs="宋体" w:hint="eastAsia"/>
          <w:color w:val="000000"/>
          <w:sz w:val="21"/>
          <w:szCs w:val="22"/>
        </w:rPr>
        <w:t>.3履行合同所必需的专业技术能力（提供证明材料）；</w:t>
      </w:r>
    </w:p>
    <w:p w14:paraId="7B751AAC" w14:textId="5CD0E1CD" w:rsidR="00C70FA7" w:rsidRPr="001F5EAC" w:rsidRDefault="007A2EF3"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w:t>
      </w:r>
      <w:r w:rsidR="00C70FA7" w:rsidRPr="001F5EAC">
        <w:rPr>
          <w:rFonts w:ascii="宋体" w:hAnsi="宋体" w:cs="宋体" w:hint="eastAsia"/>
          <w:color w:val="000000"/>
          <w:sz w:val="21"/>
          <w:szCs w:val="22"/>
        </w:rPr>
        <w:t>.4有依法缴纳税收和社会保障资金的良好记录（自行承诺））；</w:t>
      </w:r>
    </w:p>
    <w:p w14:paraId="568D33D1" w14:textId="67041E3E" w:rsidR="00C70FA7" w:rsidRPr="001F5EAC" w:rsidRDefault="007A2EF3"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w:t>
      </w:r>
      <w:r w:rsidR="00C70FA7" w:rsidRPr="001F5EAC">
        <w:rPr>
          <w:rFonts w:ascii="宋体" w:hAnsi="宋体" w:cs="宋体" w:hint="eastAsia"/>
          <w:color w:val="000000"/>
          <w:sz w:val="21"/>
          <w:szCs w:val="22"/>
        </w:rPr>
        <w:t>.5参加政府采购活动前三年或注册公司以来，在经营活动中没有重大违法记录的书面声明；</w:t>
      </w:r>
    </w:p>
    <w:p w14:paraId="0209B22B" w14:textId="0A60BDA4" w:rsidR="00C70FA7" w:rsidRPr="001F5EAC" w:rsidRDefault="007A2EF3"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w:t>
      </w:r>
      <w:r w:rsidR="00C70FA7" w:rsidRPr="001F5EAC">
        <w:rPr>
          <w:rFonts w:ascii="宋体" w:hAnsi="宋体" w:cs="宋体" w:hint="eastAsia"/>
          <w:color w:val="000000"/>
          <w:sz w:val="21"/>
          <w:szCs w:val="22"/>
        </w:rPr>
        <w:t>.6对列入“信用中国”（www.creditchina.gov.cn）网站的“失信被执行人”(自动跳转至“中国执行信息公开网”)、“重大税收违法失信主体”、“中国政府采购”（www.ccgp.gov.cn）网站的“政府采购严重违法失信行为记录名单”的供应商，将拒绝其参加政府采购活动 （执行财库【2016】125号文）</w:t>
      </w:r>
    </w:p>
    <w:p w14:paraId="4904DBE9" w14:textId="1584308B" w:rsidR="00C70FA7" w:rsidRPr="001F5EAC" w:rsidRDefault="007A2EF3"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w:t>
      </w:r>
      <w:r w:rsidR="00C70FA7" w:rsidRPr="001F5EAC">
        <w:rPr>
          <w:rFonts w:ascii="宋体" w:hAnsi="宋体" w:cs="宋体" w:hint="eastAsia"/>
          <w:color w:val="000000"/>
          <w:sz w:val="21"/>
          <w:szCs w:val="22"/>
        </w:rPr>
        <w:t>.7单位负责人为同一人或者存在直接控股、管理关系的不同供应商，不得参加同一合同项下的政府采购活动（需提供承诺函，格式自拟）；</w:t>
      </w:r>
    </w:p>
    <w:p w14:paraId="5A754DA4" w14:textId="3F869BE4" w:rsidR="00C70FA7" w:rsidRPr="001F5EAC" w:rsidRDefault="007A2EF3"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w:t>
      </w:r>
      <w:r w:rsidR="00C70FA7" w:rsidRPr="001F5EAC">
        <w:rPr>
          <w:rFonts w:ascii="宋体" w:hAnsi="宋体" w:cs="宋体" w:hint="eastAsia"/>
          <w:color w:val="000000"/>
          <w:sz w:val="21"/>
          <w:szCs w:val="22"/>
        </w:rPr>
        <w:t>.8本项目不接受联合体投标，资格审查方式为资格后审。</w:t>
      </w:r>
    </w:p>
    <w:p w14:paraId="08E6BAF5" w14:textId="77777777" w:rsidR="00922F8F" w:rsidRPr="001F5EAC" w:rsidRDefault="00922F8F" w:rsidP="00922F8F">
      <w:pPr>
        <w:pStyle w:val="aff5"/>
        <w:adjustRightInd w:val="0"/>
        <w:snapToGrid w:val="0"/>
        <w:spacing w:beforeLines="50" w:before="156" w:beforeAutospacing="0" w:after="0" w:afterAutospacing="0" w:line="360" w:lineRule="auto"/>
        <w:contextualSpacing/>
        <w:rPr>
          <w:rFonts w:hint="eastAsia"/>
          <w:color w:val="000000"/>
        </w:rPr>
      </w:pPr>
      <w:r w:rsidRPr="001F5EAC">
        <w:rPr>
          <w:rFonts w:cs="宋体" w:hint="eastAsia"/>
          <w:b/>
          <w:color w:val="000000"/>
          <w:sz w:val="22"/>
          <w:szCs w:val="22"/>
          <w:shd w:val="clear" w:color="auto" w:fill="FFFFFF"/>
        </w:rPr>
        <w:lastRenderedPageBreak/>
        <w:t>三、</w:t>
      </w:r>
      <w:r w:rsidRPr="001F5EAC">
        <w:rPr>
          <w:rFonts w:cs="宋体"/>
          <w:b/>
          <w:color w:val="000000"/>
          <w:sz w:val="22"/>
          <w:szCs w:val="22"/>
          <w:shd w:val="clear" w:color="auto" w:fill="FFFFFF"/>
        </w:rPr>
        <w:t>获取招标文件</w:t>
      </w:r>
    </w:p>
    <w:p w14:paraId="169EFC08" w14:textId="7BFDF0E8" w:rsidR="00922F8F" w:rsidRPr="001F5EAC" w:rsidRDefault="00922F8F" w:rsidP="00C70FA7">
      <w:pPr>
        <w:pStyle w:val="21"/>
        <w:ind w:firstLineChars="200" w:firstLine="420"/>
        <w:contextualSpacing/>
        <w:rPr>
          <w:rFonts w:ascii="宋体" w:hAnsi="宋体" w:cs="宋体" w:hint="eastAsia"/>
          <w:color w:val="000000"/>
          <w:sz w:val="21"/>
          <w:szCs w:val="22"/>
        </w:rPr>
      </w:pPr>
      <w:bookmarkStart w:id="31" w:name="_Toc69035853"/>
      <w:r w:rsidRPr="001F5EAC">
        <w:rPr>
          <w:rFonts w:ascii="宋体" w:hAnsi="宋体" w:cs="宋体" w:hint="eastAsia"/>
          <w:color w:val="000000"/>
          <w:sz w:val="21"/>
          <w:szCs w:val="22"/>
        </w:rPr>
        <w:t>1、时间：2025年</w:t>
      </w:r>
      <w:r w:rsidR="001F5EAC" w:rsidRPr="001F5EAC">
        <w:rPr>
          <w:rFonts w:ascii="宋体" w:hAnsi="宋体" w:cs="宋体" w:hint="eastAsia"/>
          <w:color w:val="000000"/>
          <w:sz w:val="21"/>
          <w:szCs w:val="22"/>
        </w:rPr>
        <w:t>8</w:t>
      </w:r>
      <w:r w:rsidR="00C70FA7" w:rsidRPr="001F5EAC">
        <w:rPr>
          <w:rFonts w:ascii="宋体" w:hAnsi="宋体" w:cs="宋体" w:hint="eastAsia"/>
          <w:color w:val="000000"/>
          <w:sz w:val="21"/>
          <w:szCs w:val="22"/>
        </w:rPr>
        <w:t xml:space="preserve"> </w:t>
      </w:r>
      <w:r w:rsidRPr="001F5EAC">
        <w:rPr>
          <w:rFonts w:ascii="宋体" w:hAnsi="宋体" w:cs="宋体" w:hint="eastAsia"/>
          <w:color w:val="000000"/>
          <w:sz w:val="21"/>
          <w:szCs w:val="22"/>
        </w:rPr>
        <w:t>月</w:t>
      </w:r>
      <w:r w:rsidR="001F5EAC" w:rsidRPr="001F5EAC">
        <w:rPr>
          <w:rFonts w:ascii="宋体" w:hAnsi="宋体" w:cs="宋体" w:hint="eastAsia"/>
          <w:color w:val="000000"/>
          <w:sz w:val="21"/>
          <w:szCs w:val="22"/>
        </w:rPr>
        <w:t>26</w:t>
      </w:r>
      <w:r w:rsidR="00C70FA7" w:rsidRPr="001F5EAC">
        <w:rPr>
          <w:rFonts w:ascii="宋体" w:hAnsi="宋体" w:cs="宋体" w:hint="eastAsia"/>
          <w:color w:val="000000"/>
          <w:sz w:val="21"/>
          <w:szCs w:val="22"/>
        </w:rPr>
        <w:t xml:space="preserve"> </w:t>
      </w:r>
      <w:r w:rsidRPr="001F5EAC">
        <w:rPr>
          <w:rFonts w:ascii="宋体" w:hAnsi="宋体" w:cs="宋体" w:hint="eastAsia"/>
          <w:color w:val="000000"/>
          <w:sz w:val="21"/>
          <w:szCs w:val="22"/>
        </w:rPr>
        <w:t>日至 2025 年</w:t>
      </w:r>
      <w:r w:rsidR="001F5EAC" w:rsidRPr="001F5EAC">
        <w:rPr>
          <w:rFonts w:ascii="宋体" w:hAnsi="宋体" w:cs="宋体" w:hint="eastAsia"/>
          <w:color w:val="000000"/>
          <w:sz w:val="21"/>
          <w:szCs w:val="22"/>
        </w:rPr>
        <w:t>9</w:t>
      </w:r>
      <w:r w:rsidR="00C70FA7" w:rsidRPr="001F5EAC">
        <w:rPr>
          <w:rFonts w:ascii="宋体" w:hAnsi="宋体" w:cs="宋体" w:hint="eastAsia"/>
          <w:color w:val="000000"/>
          <w:sz w:val="21"/>
          <w:szCs w:val="22"/>
        </w:rPr>
        <w:t xml:space="preserve"> </w:t>
      </w:r>
      <w:r w:rsidRPr="001F5EAC">
        <w:rPr>
          <w:rFonts w:ascii="宋体" w:hAnsi="宋体" w:cs="宋体" w:hint="eastAsia"/>
          <w:color w:val="000000"/>
          <w:sz w:val="21"/>
          <w:szCs w:val="22"/>
        </w:rPr>
        <w:t>月</w:t>
      </w:r>
      <w:r w:rsidR="001F5EAC" w:rsidRPr="001F5EAC">
        <w:rPr>
          <w:rFonts w:ascii="宋体" w:hAnsi="宋体" w:cs="宋体" w:hint="eastAsia"/>
          <w:color w:val="000000"/>
          <w:sz w:val="21"/>
          <w:szCs w:val="22"/>
        </w:rPr>
        <w:t>14</w:t>
      </w:r>
      <w:r w:rsidR="00C70FA7" w:rsidRPr="001F5EAC">
        <w:rPr>
          <w:rFonts w:ascii="宋体" w:hAnsi="宋体" w:cs="宋体" w:hint="eastAsia"/>
          <w:color w:val="000000"/>
          <w:sz w:val="21"/>
          <w:szCs w:val="22"/>
        </w:rPr>
        <w:t xml:space="preserve"> </w:t>
      </w:r>
      <w:r w:rsidRPr="001F5EAC">
        <w:rPr>
          <w:rFonts w:ascii="宋体" w:hAnsi="宋体" w:cs="宋体" w:hint="eastAsia"/>
          <w:color w:val="000000"/>
          <w:sz w:val="21"/>
          <w:szCs w:val="22"/>
        </w:rPr>
        <w:t>日，每天上午00:00至12:00，下午12:00至23:59。</w:t>
      </w:r>
      <w:bookmarkEnd w:id="31"/>
    </w:p>
    <w:p w14:paraId="6C378D21"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bookmarkStart w:id="32" w:name="_Toc69035854"/>
      <w:r w:rsidRPr="001F5EAC">
        <w:rPr>
          <w:rFonts w:ascii="宋体" w:hAnsi="宋体" w:cs="宋体" w:hint="eastAsia"/>
          <w:color w:val="000000"/>
          <w:sz w:val="21"/>
          <w:szCs w:val="22"/>
        </w:rPr>
        <w:t>2、地点：平顶山市公共资源交易中心网(</w:t>
      </w:r>
      <w:r w:rsidRPr="001F5EAC">
        <w:rPr>
          <w:rFonts w:ascii="宋体" w:hAnsi="宋体" w:cs="宋体"/>
          <w:color w:val="000000"/>
          <w:sz w:val="21"/>
          <w:szCs w:val="22"/>
        </w:rPr>
        <w:t>http://ggzy.pds.gov.cn</w:t>
      </w:r>
      <w:r w:rsidRPr="001F5EAC">
        <w:rPr>
          <w:rFonts w:ascii="宋体" w:hAnsi="宋体" w:cs="宋体" w:hint="eastAsia"/>
          <w:color w:val="000000"/>
          <w:sz w:val="21"/>
          <w:szCs w:val="22"/>
        </w:rPr>
        <w:t>)</w:t>
      </w:r>
      <w:bookmarkEnd w:id="32"/>
    </w:p>
    <w:p w14:paraId="2A2E1D1B" w14:textId="3958E1B1" w:rsidR="00922F8F" w:rsidRPr="001F5EAC" w:rsidRDefault="00922F8F" w:rsidP="00C70FA7">
      <w:pPr>
        <w:pStyle w:val="21"/>
        <w:ind w:firstLineChars="200" w:firstLine="420"/>
        <w:contextualSpacing/>
        <w:rPr>
          <w:rFonts w:ascii="宋体" w:hAnsi="宋体" w:cs="宋体" w:hint="eastAsia"/>
          <w:color w:val="000000"/>
          <w:sz w:val="21"/>
          <w:szCs w:val="22"/>
        </w:rPr>
      </w:pPr>
      <w:bookmarkStart w:id="33" w:name="_Toc69035855"/>
      <w:r w:rsidRPr="001F5EAC">
        <w:rPr>
          <w:rFonts w:ascii="宋体" w:hAnsi="宋体" w:cs="宋体" w:hint="eastAsia"/>
          <w:color w:val="000000"/>
          <w:sz w:val="21"/>
          <w:szCs w:val="22"/>
        </w:rPr>
        <w:t>3、方式：在招标文件获取截止时间前，潜在</w:t>
      </w:r>
      <w:r w:rsidR="000E4731" w:rsidRPr="001F5EAC">
        <w:rPr>
          <w:rFonts w:ascii="宋体" w:hAnsi="宋体" w:cs="宋体" w:hint="eastAsia"/>
          <w:color w:val="000000"/>
          <w:sz w:val="21"/>
          <w:szCs w:val="22"/>
        </w:rPr>
        <w:t>供应商</w:t>
      </w:r>
      <w:r w:rsidRPr="001F5EAC">
        <w:rPr>
          <w:rFonts w:ascii="宋体" w:hAnsi="宋体" w:cs="宋体" w:hint="eastAsia"/>
          <w:color w:val="000000"/>
          <w:sz w:val="21"/>
          <w:szCs w:val="22"/>
        </w:rPr>
        <w:t>需凭CA数字证书通过平顶山市公共资源交易中心网（网址：</w:t>
      </w:r>
      <w:r w:rsidRPr="001F5EAC">
        <w:rPr>
          <w:rFonts w:ascii="宋体" w:hAnsi="宋体" w:cs="宋体"/>
          <w:color w:val="000000"/>
          <w:sz w:val="21"/>
          <w:szCs w:val="22"/>
        </w:rPr>
        <w:t>http://ggzy.pds.gov.cn</w:t>
      </w:r>
      <w:r w:rsidRPr="001F5EAC">
        <w:rPr>
          <w:rFonts w:ascii="宋体" w:hAnsi="宋体" w:cs="宋体" w:hint="eastAsia"/>
          <w:color w:val="000000"/>
          <w:sz w:val="21"/>
          <w:szCs w:val="22"/>
        </w:rPr>
        <w:t xml:space="preserve"> ）“供应商登录”入口进入交易系统进行下载。具体操作请查看以下链接：</w:t>
      </w:r>
      <w:bookmarkEnd w:id="33"/>
    </w:p>
    <w:p w14:paraId="461F60DC"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bookmarkStart w:id="34" w:name="_Toc69035856"/>
      <w:r w:rsidRPr="001F5EAC">
        <w:rPr>
          <w:rFonts w:ascii="宋体" w:hAnsi="宋体" w:cs="宋体" w:hint="eastAsia"/>
          <w:color w:val="000000"/>
          <w:sz w:val="21"/>
          <w:szCs w:val="22"/>
        </w:rPr>
        <w:t>链接地址：</w:t>
      </w:r>
      <w:bookmarkEnd w:id="34"/>
      <w:r w:rsidRPr="001F5EAC">
        <w:rPr>
          <w:rFonts w:ascii="宋体" w:hAnsi="宋体" w:cs="宋体"/>
          <w:color w:val="000000"/>
          <w:sz w:val="21"/>
          <w:szCs w:val="22"/>
        </w:rPr>
        <w:t>http://ggzy.pds.gov.cn/fwzn/11020.jhtml</w:t>
      </w:r>
    </w:p>
    <w:p w14:paraId="3CD3BFC6"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bookmarkStart w:id="35" w:name="_Toc69035857"/>
      <w:r w:rsidRPr="001F5EAC">
        <w:rPr>
          <w:rFonts w:ascii="宋体" w:hAnsi="宋体" w:cs="宋体" w:hint="eastAsia"/>
          <w:color w:val="000000"/>
          <w:sz w:val="21"/>
          <w:szCs w:val="22"/>
        </w:rPr>
        <w:t>办理CA证书：</w:t>
      </w:r>
      <w:bookmarkEnd w:id="35"/>
      <w:r w:rsidRPr="001F5EAC">
        <w:rPr>
          <w:rFonts w:ascii="宋体" w:hAnsi="宋体" w:cs="宋体"/>
          <w:color w:val="000000"/>
          <w:sz w:val="21"/>
          <w:szCs w:val="22"/>
        </w:rPr>
        <w:t>http://ggzy.pds.gov.cn/tzgg/10814.jhtml</w:t>
      </w:r>
    </w:p>
    <w:p w14:paraId="2270DF54"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bookmarkStart w:id="36" w:name="_Toc69035858"/>
      <w:r w:rsidRPr="001F5EAC">
        <w:rPr>
          <w:rFonts w:ascii="宋体" w:hAnsi="宋体" w:cs="宋体" w:hint="eastAsia"/>
          <w:color w:val="000000"/>
          <w:sz w:val="21"/>
          <w:szCs w:val="22"/>
        </w:rPr>
        <w:t>4、售价：0元</w:t>
      </w:r>
      <w:bookmarkEnd w:id="36"/>
    </w:p>
    <w:p w14:paraId="5F346F88"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四、</w:t>
      </w:r>
      <w:r w:rsidRPr="001F5EAC">
        <w:rPr>
          <w:rFonts w:ascii="宋体" w:hAnsi="宋体" w:cs="宋体"/>
          <w:color w:val="000000"/>
          <w:sz w:val="21"/>
          <w:szCs w:val="22"/>
        </w:rPr>
        <w:t>投标</w:t>
      </w:r>
      <w:r w:rsidRPr="001F5EAC">
        <w:rPr>
          <w:rFonts w:ascii="宋体" w:hAnsi="宋体" w:cs="宋体" w:hint="eastAsia"/>
          <w:color w:val="000000"/>
          <w:sz w:val="21"/>
          <w:szCs w:val="22"/>
        </w:rPr>
        <w:t>截止</w:t>
      </w:r>
      <w:r w:rsidRPr="001F5EAC">
        <w:rPr>
          <w:rFonts w:ascii="宋体" w:hAnsi="宋体" w:cs="宋体"/>
          <w:color w:val="000000"/>
          <w:sz w:val="21"/>
          <w:szCs w:val="22"/>
        </w:rPr>
        <w:t>时间及地点</w:t>
      </w:r>
    </w:p>
    <w:p w14:paraId="79A7A253" w14:textId="2943D995"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1、时间：2025年</w:t>
      </w:r>
      <w:r w:rsidR="00C70FA7" w:rsidRPr="001F5EAC">
        <w:rPr>
          <w:rFonts w:ascii="宋体" w:hAnsi="宋体" w:cs="宋体" w:hint="eastAsia"/>
          <w:color w:val="000000"/>
          <w:sz w:val="21"/>
          <w:szCs w:val="22"/>
        </w:rPr>
        <w:t xml:space="preserve"> </w:t>
      </w:r>
      <w:r w:rsidR="001F5EAC" w:rsidRPr="001F5EAC">
        <w:rPr>
          <w:rFonts w:ascii="宋体" w:hAnsi="宋体" w:cs="宋体" w:hint="eastAsia"/>
          <w:color w:val="000000"/>
          <w:sz w:val="21"/>
          <w:szCs w:val="22"/>
        </w:rPr>
        <w:t>9</w:t>
      </w:r>
      <w:r w:rsidRPr="001F5EAC">
        <w:rPr>
          <w:rFonts w:ascii="宋体" w:hAnsi="宋体" w:cs="宋体" w:hint="eastAsia"/>
          <w:color w:val="000000"/>
          <w:sz w:val="21"/>
          <w:szCs w:val="22"/>
        </w:rPr>
        <w:t>月</w:t>
      </w:r>
      <w:r w:rsidR="001F5EAC" w:rsidRPr="001F5EAC">
        <w:rPr>
          <w:rFonts w:ascii="宋体" w:hAnsi="宋体" w:cs="宋体" w:hint="eastAsia"/>
          <w:color w:val="000000"/>
          <w:sz w:val="21"/>
          <w:szCs w:val="22"/>
        </w:rPr>
        <w:t>15</w:t>
      </w:r>
      <w:r w:rsidRPr="001F5EAC">
        <w:rPr>
          <w:rFonts w:ascii="宋体" w:hAnsi="宋体" w:cs="宋体" w:hint="eastAsia"/>
          <w:color w:val="000000"/>
          <w:sz w:val="21"/>
          <w:szCs w:val="22"/>
        </w:rPr>
        <w:t xml:space="preserve">日 </w:t>
      </w:r>
      <w:r w:rsidR="001F5EAC" w:rsidRPr="001F5EAC">
        <w:rPr>
          <w:rFonts w:ascii="宋体" w:hAnsi="宋体" w:cs="宋体" w:hint="eastAsia"/>
          <w:color w:val="000000"/>
          <w:sz w:val="21"/>
          <w:szCs w:val="22"/>
        </w:rPr>
        <w:t>8</w:t>
      </w:r>
      <w:r w:rsidRPr="001F5EAC">
        <w:rPr>
          <w:rFonts w:ascii="宋体" w:hAnsi="宋体" w:cs="宋体" w:hint="eastAsia"/>
          <w:color w:val="000000"/>
          <w:sz w:val="21"/>
          <w:szCs w:val="22"/>
        </w:rPr>
        <w:t xml:space="preserve"> 时</w:t>
      </w:r>
      <w:r w:rsidR="00C70FA7" w:rsidRPr="001F5EAC">
        <w:rPr>
          <w:rFonts w:ascii="宋体" w:hAnsi="宋体" w:cs="宋体" w:hint="eastAsia"/>
          <w:color w:val="000000"/>
          <w:sz w:val="21"/>
          <w:szCs w:val="22"/>
        </w:rPr>
        <w:t xml:space="preserve"> </w:t>
      </w:r>
      <w:r w:rsidR="001F5EAC" w:rsidRPr="001F5EAC">
        <w:rPr>
          <w:rFonts w:ascii="宋体" w:hAnsi="宋体" w:cs="宋体" w:hint="eastAsia"/>
          <w:color w:val="000000"/>
          <w:sz w:val="21"/>
          <w:szCs w:val="22"/>
        </w:rPr>
        <w:t>40</w:t>
      </w:r>
      <w:r w:rsidRPr="001F5EAC">
        <w:rPr>
          <w:rFonts w:ascii="宋体" w:hAnsi="宋体" w:cs="宋体" w:hint="eastAsia"/>
          <w:color w:val="000000"/>
          <w:sz w:val="21"/>
          <w:szCs w:val="22"/>
        </w:rPr>
        <w:t>分（北京时间）</w:t>
      </w:r>
    </w:p>
    <w:p w14:paraId="2F0B35E7"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2、地点：平顶山市公共资源交易中心系统</w:t>
      </w:r>
    </w:p>
    <w:p w14:paraId="5C1F9A2F"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五、</w:t>
      </w:r>
      <w:r w:rsidRPr="001F5EAC">
        <w:rPr>
          <w:rFonts w:ascii="宋体" w:hAnsi="宋体" w:cs="宋体"/>
          <w:color w:val="000000"/>
          <w:sz w:val="21"/>
          <w:szCs w:val="22"/>
        </w:rPr>
        <w:t>开标时间及地点</w:t>
      </w:r>
    </w:p>
    <w:p w14:paraId="436AF0EA" w14:textId="4CFEECD2"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1、时间：</w:t>
      </w:r>
      <w:r w:rsidR="001F5EAC" w:rsidRPr="001F5EAC">
        <w:rPr>
          <w:rFonts w:ascii="宋体" w:hAnsi="宋体" w:cs="宋体" w:hint="eastAsia"/>
          <w:color w:val="000000"/>
          <w:sz w:val="21"/>
          <w:szCs w:val="22"/>
        </w:rPr>
        <w:t>2025年 9月15日 8 时 40分（北京时间）</w:t>
      </w:r>
    </w:p>
    <w:p w14:paraId="78A913CD" w14:textId="213DBBAE"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2、地点：平顶山市公共资源交易中心系统。</w:t>
      </w:r>
    </w:p>
    <w:p w14:paraId="096994AA"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六</w:t>
      </w:r>
      <w:r w:rsidRPr="001F5EAC">
        <w:rPr>
          <w:rFonts w:ascii="宋体" w:hAnsi="宋体" w:cs="宋体"/>
          <w:color w:val="000000"/>
          <w:sz w:val="21"/>
          <w:szCs w:val="22"/>
        </w:rPr>
        <w:t>、发布公告的媒介及招标公告期限</w:t>
      </w:r>
    </w:p>
    <w:p w14:paraId="3278F488" w14:textId="44277D4C"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color w:val="000000"/>
          <w:sz w:val="21"/>
          <w:szCs w:val="22"/>
        </w:rPr>
        <w:t>本项目公告在</w:t>
      </w:r>
      <w:r w:rsidR="00290893" w:rsidRPr="001F5EAC">
        <w:rPr>
          <w:rFonts w:ascii="宋体" w:hAnsi="宋体" w:cs="宋体" w:hint="eastAsia"/>
          <w:color w:val="000000"/>
          <w:sz w:val="21"/>
          <w:szCs w:val="22"/>
        </w:rPr>
        <w:t>《河南省政府采购网》、《平顶山市政府采购网》、</w:t>
      </w:r>
      <w:r w:rsidRPr="001F5EAC">
        <w:rPr>
          <w:rFonts w:ascii="宋体" w:hAnsi="宋体" w:cs="宋体" w:hint="eastAsia"/>
          <w:color w:val="000000"/>
          <w:sz w:val="21"/>
          <w:szCs w:val="22"/>
        </w:rPr>
        <w:t>《全国公共资源交易平台（河南省·平顶山市）》</w:t>
      </w:r>
      <w:r w:rsidRPr="001F5EAC">
        <w:rPr>
          <w:rFonts w:ascii="宋体" w:hAnsi="宋体" w:cs="宋体"/>
          <w:color w:val="000000"/>
          <w:sz w:val="21"/>
          <w:szCs w:val="22"/>
        </w:rPr>
        <w:t>上同时发布，招标公告期限为五个工作日</w:t>
      </w:r>
      <w:r w:rsidRPr="001F5EAC">
        <w:rPr>
          <w:rFonts w:ascii="宋体" w:hAnsi="宋体" w:cs="宋体" w:hint="eastAsia"/>
          <w:color w:val="000000"/>
          <w:sz w:val="21"/>
          <w:szCs w:val="22"/>
        </w:rPr>
        <w:t>。</w:t>
      </w:r>
    </w:p>
    <w:p w14:paraId="6549D6C7"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七、其他补充事宜：</w:t>
      </w:r>
    </w:p>
    <w:p w14:paraId="191DEC8D" w14:textId="77777777" w:rsidR="009000EB" w:rsidRPr="001F5EAC" w:rsidRDefault="009000EB" w:rsidP="009000EB">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1、平顶山市公共资源交易中心全面实行在线“不见面”开标，供应商远程在线解密响应文件，不再到开标现场，供应商开标前应仔细阅读招标文件中《“不见面”开标注意事项及操作流程》及相关通知。</w:t>
      </w:r>
    </w:p>
    <w:p w14:paraId="2C08AB60" w14:textId="77777777" w:rsidR="009000EB" w:rsidRPr="001F5EAC" w:rsidRDefault="009000EB" w:rsidP="009000EB">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2、该公告已同步至“平顶山市公共资源交易中心微信公众号”，可通过公众号中的服务栏目进行查阅”。</w:t>
      </w:r>
    </w:p>
    <w:p w14:paraId="14EAA301" w14:textId="52BE5DB4" w:rsidR="00C70FA7" w:rsidRPr="001F5EAC" w:rsidRDefault="009000EB" w:rsidP="009000EB">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3、投标人或其他利害关系人对本次招标公告如有异议，请按中华人民共和国财政部令第94号《政府采购质疑和投诉办法》的相关规定，在规定时间内，向采购人、采购代理机构、监督部门提出质疑、投诉等事</w:t>
      </w:r>
      <w:r w:rsidRPr="001F5EAC">
        <w:rPr>
          <w:rFonts w:ascii="宋体" w:hAnsi="宋体" w:cs="宋体" w:hint="eastAsia"/>
          <w:color w:val="000000"/>
          <w:sz w:val="21"/>
          <w:szCs w:val="22"/>
        </w:rPr>
        <w:lastRenderedPageBreak/>
        <w:t>宜。逾期未提交或未按照要求提交的质疑、投诉将不予受理。</w:t>
      </w:r>
    </w:p>
    <w:p w14:paraId="087C1484" w14:textId="30D9A401" w:rsidR="00C70FA7" w:rsidRPr="001F5EAC" w:rsidRDefault="009000EB"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4</w:t>
      </w:r>
      <w:r w:rsidR="00C70FA7" w:rsidRPr="001F5EAC">
        <w:rPr>
          <w:rFonts w:ascii="宋体" w:hAnsi="宋体" w:cs="宋体" w:hint="eastAsia"/>
          <w:color w:val="000000"/>
          <w:sz w:val="21"/>
          <w:szCs w:val="22"/>
        </w:rPr>
        <w:t>.供应商认为采购文件使自己的权益受到损害的，可以自获取采购文件之日或者采购文件公告期限届满之日（在公告期限届满之前下载的，则质疑期限以实际获取采购文件之日起计算，公告期限届满后获取采购文件的，以公告期限届满之日为准）起7个工作日内以书面形式向采购人、采购代理机构提出质疑（不接受邮寄提出的质疑）。采购文件公告期限同采购公告期限。</w:t>
      </w:r>
    </w:p>
    <w:p w14:paraId="4FB2D17A" w14:textId="15330467" w:rsidR="007A2EF3" w:rsidRPr="001F5EAC" w:rsidRDefault="009000EB" w:rsidP="007A2EF3">
      <w:pPr>
        <w:pStyle w:val="21"/>
        <w:ind w:leftChars="200" w:left="630" w:hangingChars="100" w:hanging="210"/>
        <w:contextualSpacing/>
        <w:rPr>
          <w:rFonts w:ascii="宋体" w:hAnsi="宋体" w:cs="宋体" w:hint="eastAsia"/>
          <w:color w:val="000000"/>
          <w:sz w:val="21"/>
          <w:szCs w:val="22"/>
        </w:rPr>
      </w:pPr>
      <w:r w:rsidRPr="001F5EAC">
        <w:rPr>
          <w:rFonts w:ascii="宋体" w:hAnsi="宋体" w:cs="宋体" w:hint="eastAsia"/>
          <w:color w:val="000000"/>
          <w:sz w:val="21"/>
          <w:szCs w:val="22"/>
        </w:rPr>
        <w:t>5</w:t>
      </w:r>
      <w:r w:rsidR="00C70FA7" w:rsidRPr="001F5EAC">
        <w:rPr>
          <w:rFonts w:ascii="宋体" w:hAnsi="宋体" w:cs="宋体" w:hint="eastAsia"/>
          <w:color w:val="000000"/>
          <w:sz w:val="21"/>
          <w:szCs w:val="22"/>
        </w:rPr>
        <w:t>.</w:t>
      </w:r>
      <w:r w:rsidR="007A2EF3" w:rsidRPr="001F5EAC">
        <w:rPr>
          <w:rFonts w:ascii="宋体" w:hAnsi="宋体" w:hint="eastAsia"/>
          <w:kern w:val="2"/>
          <w:sz w:val="18"/>
          <w:szCs w:val="18"/>
        </w:rPr>
        <w:t xml:space="preserve"> </w:t>
      </w:r>
      <w:r w:rsidR="008C132E" w:rsidRPr="001F5EAC">
        <w:rPr>
          <w:rFonts w:ascii="宋体" w:hAnsi="宋体" w:cs="宋体" w:hint="eastAsia"/>
          <w:color w:val="000000"/>
          <w:sz w:val="21"/>
          <w:szCs w:val="22"/>
        </w:rPr>
        <w:t>监督部门：平顶山市财政局</w:t>
      </w:r>
      <w:r w:rsidR="008C132E" w:rsidRPr="001F5EAC">
        <w:rPr>
          <w:rFonts w:ascii="宋体" w:hAnsi="宋体" w:cs="宋体" w:hint="eastAsia"/>
          <w:color w:val="000000"/>
          <w:sz w:val="21"/>
          <w:szCs w:val="22"/>
        </w:rPr>
        <w:br/>
        <w:t xml:space="preserve">联系方式：0375-2627595 </w:t>
      </w:r>
      <w:r w:rsidR="008C132E" w:rsidRPr="001F5EAC">
        <w:rPr>
          <w:rFonts w:ascii="宋体" w:hAnsi="宋体" w:cs="宋体" w:hint="eastAsia"/>
          <w:color w:val="000000"/>
          <w:sz w:val="21"/>
          <w:szCs w:val="22"/>
        </w:rPr>
        <w:br/>
        <w:t>统一社会信用代码：12410400MB1N33980Q</w:t>
      </w:r>
      <w:r w:rsidR="008C132E" w:rsidRPr="001F5EAC">
        <w:rPr>
          <w:rFonts w:ascii="宋体" w:hAnsi="宋体" w:cs="宋体" w:hint="eastAsia"/>
          <w:color w:val="000000"/>
          <w:sz w:val="21"/>
          <w:szCs w:val="22"/>
        </w:rPr>
        <w:br/>
        <w:t>监督单位：平顶山市卫生健康委员会</w:t>
      </w:r>
      <w:r w:rsidR="008C132E" w:rsidRPr="001F5EAC">
        <w:rPr>
          <w:rFonts w:ascii="宋体" w:hAnsi="宋体" w:cs="宋体" w:hint="eastAsia"/>
          <w:color w:val="000000"/>
          <w:sz w:val="21"/>
          <w:szCs w:val="22"/>
        </w:rPr>
        <w:br/>
        <w:t>统一社会信用代码：11410400MB1632093J</w:t>
      </w:r>
      <w:r w:rsidR="008C132E" w:rsidRPr="001F5EAC">
        <w:rPr>
          <w:rFonts w:ascii="宋体" w:hAnsi="宋体" w:cs="宋体" w:hint="eastAsia"/>
          <w:color w:val="000000"/>
          <w:sz w:val="21"/>
          <w:szCs w:val="22"/>
        </w:rPr>
        <w:br/>
        <w:t>联系人：易先生</w:t>
      </w:r>
      <w:r w:rsidR="008C132E" w:rsidRPr="001F5EAC">
        <w:rPr>
          <w:rFonts w:ascii="宋体" w:hAnsi="宋体" w:cs="宋体" w:hint="eastAsia"/>
          <w:color w:val="000000"/>
          <w:sz w:val="21"/>
          <w:szCs w:val="22"/>
        </w:rPr>
        <w:br/>
        <w:t>电话：0375-4976018</w:t>
      </w:r>
    </w:p>
    <w:p w14:paraId="70FF33F1" w14:textId="2CABA3AC" w:rsidR="00922F8F" w:rsidRPr="001F5EAC" w:rsidRDefault="00922F8F" w:rsidP="007A2EF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八、凡对本次招标提出询问，请按照以下方式联系</w:t>
      </w:r>
    </w:p>
    <w:p w14:paraId="09789A44"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1、采购人信息</w:t>
      </w:r>
    </w:p>
    <w:p w14:paraId="0CA2DC7A" w14:textId="77777777" w:rsidR="00C70FA7" w:rsidRPr="001F5EAC" w:rsidRDefault="00C70FA7"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名称：平顶山市妇幼保健院</w:t>
      </w:r>
    </w:p>
    <w:p w14:paraId="5EF0F9C7" w14:textId="77777777" w:rsidR="00C70FA7" w:rsidRPr="001F5EAC" w:rsidRDefault="00C70FA7"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地址：河南省平顶山市开源路南段28号院</w:t>
      </w:r>
    </w:p>
    <w:p w14:paraId="5DAB2FBE" w14:textId="77777777" w:rsidR="00C70FA7" w:rsidRPr="001F5EAC" w:rsidRDefault="00C70FA7"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 xml:space="preserve">联系人：徐先生 </w:t>
      </w:r>
    </w:p>
    <w:p w14:paraId="2EBF52DB" w14:textId="77777777" w:rsidR="00C70FA7" w:rsidRPr="001F5EAC" w:rsidRDefault="00C70FA7"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联系方式：0375-8917516</w:t>
      </w:r>
    </w:p>
    <w:p w14:paraId="02794BEF" w14:textId="6C345575"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2、采购代理机构信息（如有）</w:t>
      </w:r>
    </w:p>
    <w:p w14:paraId="5548ECE3" w14:textId="77777777" w:rsidR="00D5287B" w:rsidRPr="001F5EAC" w:rsidRDefault="00D5287B" w:rsidP="00D5287B">
      <w:pPr>
        <w:pStyle w:val="21"/>
        <w:ind w:firstLineChars="200" w:firstLine="420"/>
        <w:contextualSpacing/>
        <w:rPr>
          <w:rFonts w:ascii="宋体" w:hAnsi="宋体" w:cs="宋体" w:hint="eastAsia"/>
          <w:color w:val="000000"/>
          <w:sz w:val="21"/>
          <w:szCs w:val="22"/>
        </w:rPr>
      </w:pPr>
      <w:bookmarkStart w:id="37" w:name="OLE_LINK3"/>
      <w:r w:rsidRPr="001F5EAC">
        <w:rPr>
          <w:rFonts w:ascii="宋体" w:hAnsi="宋体" w:cs="宋体" w:hint="eastAsia"/>
          <w:color w:val="000000"/>
          <w:sz w:val="21"/>
          <w:szCs w:val="22"/>
        </w:rPr>
        <w:t>名称：河南新浩润建设咨询有限公司</w:t>
      </w:r>
    </w:p>
    <w:p w14:paraId="69B4A65D" w14:textId="77777777" w:rsidR="00D5287B" w:rsidRPr="001F5EAC" w:rsidRDefault="00D5287B" w:rsidP="00D5287B">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地址：河南自贸试验区郑州片区(经开)经开第五大街航海东路万锦城2号楼5层506号</w:t>
      </w:r>
    </w:p>
    <w:p w14:paraId="525F3F2F" w14:textId="77777777" w:rsidR="00D5287B" w:rsidRPr="001F5EAC" w:rsidRDefault="00D5287B" w:rsidP="00D5287B">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联系人：李小赞</w:t>
      </w:r>
    </w:p>
    <w:p w14:paraId="03A93CC2" w14:textId="2B07E284" w:rsidR="00922F8F" w:rsidRPr="001F5EAC" w:rsidRDefault="00D5287B" w:rsidP="00D5287B">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lastRenderedPageBreak/>
        <w:t>联系电话：18937535011</w:t>
      </w:r>
    </w:p>
    <w:bookmarkEnd w:id="37"/>
    <w:p w14:paraId="0E8C964D" w14:textId="77777777" w:rsidR="00922F8F" w:rsidRPr="001F5EAC" w:rsidRDefault="00922F8F" w:rsidP="00C70FA7">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3、项目联系方式</w:t>
      </w:r>
    </w:p>
    <w:p w14:paraId="12342B28" w14:textId="77777777" w:rsidR="00D5287B" w:rsidRPr="001F5EAC" w:rsidRDefault="00D5287B" w:rsidP="00D5287B">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联系人：李小赞</w:t>
      </w:r>
    </w:p>
    <w:p w14:paraId="766852BB" w14:textId="77777777" w:rsidR="00D5287B" w:rsidRPr="001F5EAC" w:rsidRDefault="00D5287B" w:rsidP="00D5287B">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联系电话：18937535011</w:t>
      </w:r>
    </w:p>
    <w:bookmarkEnd w:id="15"/>
    <w:p w14:paraId="6C58E120" w14:textId="77777777" w:rsidR="00922F8F" w:rsidRPr="001F5EAC" w:rsidRDefault="00922F8F" w:rsidP="00922F8F">
      <w:pPr>
        <w:pStyle w:val="21"/>
        <w:spacing w:line="360" w:lineRule="auto"/>
        <w:contextualSpacing/>
        <w:jc w:val="center"/>
        <w:rPr>
          <w:rFonts w:ascii="宋体" w:hAnsi="宋体" w:hint="eastAsia"/>
          <w:color w:val="000000"/>
          <w:sz w:val="21"/>
          <w:szCs w:val="21"/>
          <w:shd w:val="clear" w:color="auto" w:fill="FFFFFF"/>
        </w:rPr>
      </w:pPr>
    </w:p>
    <w:p w14:paraId="28C16E4E" w14:textId="77777777" w:rsidR="00922F8F" w:rsidRPr="001F5EAC" w:rsidRDefault="00922F8F" w:rsidP="00922F8F">
      <w:pPr>
        <w:pStyle w:val="21"/>
        <w:spacing w:line="360" w:lineRule="auto"/>
        <w:contextualSpacing/>
        <w:jc w:val="center"/>
        <w:rPr>
          <w:rFonts w:ascii="宋体" w:hAnsi="宋体" w:hint="eastAsia"/>
          <w:color w:val="000000"/>
          <w:sz w:val="21"/>
          <w:szCs w:val="21"/>
          <w:shd w:val="clear" w:color="auto" w:fill="FFFFFF"/>
        </w:rPr>
      </w:pPr>
      <w:r w:rsidRPr="001F5EAC">
        <w:rPr>
          <w:rFonts w:ascii="宋体" w:hAnsi="宋体" w:hint="eastAsia"/>
          <w:color w:val="000000"/>
          <w:sz w:val="21"/>
          <w:szCs w:val="21"/>
          <w:shd w:val="clear" w:color="auto" w:fill="FFFFFF"/>
        </w:rPr>
        <w:t xml:space="preserve">                                                                    </w:t>
      </w:r>
    </w:p>
    <w:p w14:paraId="1FB16C8C" w14:textId="77777777" w:rsidR="00922F8F" w:rsidRPr="001F5EAC" w:rsidRDefault="00922F8F" w:rsidP="00922F8F">
      <w:pPr>
        <w:pStyle w:val="21"/>
        <w:spacing w:line="360" w:lineRule="auto"/>
        <w:jc w:val="center"/>
        <w:rPr>
          <w:rFonts w:ascii="宋体" w:hAnsi="宋体" w:cs="宋体" w:hint="eastAsia"/>
          <w:b/>
          <w:bCs/>
          <w:color w:val="000000"/>
          <w:sz w:val="21"/>
          <w:szCs w:val="21"/>
        </w:rPr>
      </w:pPr>
      <w:r w:rsidRPr="001F5EAC">
        <w:rPr>
          <w:rFonts w:ascii="宋体" w:hAnsi="宋体" w:cs="宋体"/>
          <w:b/>
          <w:bCs/>
          <w:color w:val="000000"/>
          <w:sz w:val="21"/>
          <w:szCs w:val="21"/>
        </w:rPr>
        <w:br w:type="page"/>
      </w:r>
      <w:r w:rsidRPr="001F5EAC">
        <w:rPr>
          <w:rFonts w:ascii="宋体" w:hAnsi="宋体" w:cs="宋体" w:hint="eastAsia"/>
          <w:b/>
          <w:bCs/>
          <w:color w:val="000000"/>
          <w:sz w:val="21"/>
          <w:szCs w:val="21"/>
        </w:rPr>
        <w:lastRenderedPageBreak/>
        <w:t>温馨提示：</w:t>
      </w:r>
    </w:p>
    <w:p w14:paraId="749DF1E6"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本项目为全流程电子化交易项目，请认真阅读招标文件，并注意以下事项。</w:t>
      </w:r>
    </w:p>
    <w:p w14:paraId="6A5609DA"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1.供应商应按招标文件规定编制、提交电子投标文件。</w:t>
      </w:r>
    </w:p>
    <w:p w14:paraId="01C4CF6F"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2.本项目供应商不用再提供纸质投标文件。</w:t>
      </w:r>
    </w:p>
    <w:p w14:paraId="765683A0"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3.电子文件下载、制作、提交期间和开标（电子投标文件的解密）环节，供应商须使用CA数字证书（证书须在有效期内）。</w:t>
      </w:r>
    </w:p>
    <w:p w14:paraId="70049B11"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4.电子投标文件的制作</w:t>
      </w:r>
    </w:p>
    <w:p w14:paraId="7BBDDB60"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4.1 供应商登录《全国公共资源交易平台(河南省</w:t>
      </w:r>
      <w:r w:rsidRPr="001F5EAC">
        <w:rPr>
          <w:rFonts w:ascii="Times New Roman" w:hAnsi="Times New Roman"/>
          <w:color w:val="000000"/>
          <w:sz w:val="21"/>
          <w:szCs w:val="21"/>
        </w:rPr>
        <w:t>▪</w:t>
      </w:r>
      <w:r w:rsidRPr="001F5EAC">
        <w:rPr>
          <w:rFonts w:ascii="宋体" w:hAnsi="宋体" w:cs="宋体" w:hint="eastAsia"/>
          <w:color w:val="000000"/>
          <w:sz w:val="21"/>
          <w:szCs w:val="21"/>
        </w:rPr>
        <w:t>平顶山市)》公共资源交易系统（http://221.176.192.166:8080/ggzy/）下载“平顶山投标文件制作系统”，按采购文件要求制作电子投标文件。</w:t>
      </w:r>
    </w:p>
    <w:p w14:paraId="3D95E9FC" w14:textId="2A81B772"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电子投标文件的制作，参考《全国公共资源交易平台(河南省</w:t>
      </w:r>
      <w:r w:rsidRPr="001F5EAC">
        <w:rPr>
          <w:rFonts w:ascii="Times New Roman" w:hAnsi="Times New Roman"/>
          <w:color w:val="000000"/>
          <w:sz w:val="21"/>
          <w:szCs w:val="21"/>
        </w:rPr>
        <w:t>▪</w:t>
      </w:r>
      <w:r w:rsidRPr="001F5EAC">
        <w:rPr>
          <w:rFonts w:ascii="宋体" w:hAnsi="宋体" w:cs="宋体" w:hint="eastAsia"/>
          <w:color w:val="000000"/>
          <w:sz w:val="21"/>
          <w:szCs w:val="21"/>
        </w:rPr>
        <w:t>平顶山市)》公共资源交易系统——组件下载——交易系统操作手册（</w:t>
      </w:r>
      <w:r w:rsidR="000E4731" w:rsidRPr="001F5EAC">
        <w:rPr>
          <w:rFonts w:ascii="宋体" w:hAnsi="宋体" w:cs="宋体" w:hint="eastAsia"/>
          <w:color w:val="000000"/>
          <w:sz w:val="21"/>
          <w:szCs w:val="21"/>
        </w:rPr>
        <w:t>供应商</w:t>
      </w:r>
      <w:r w:rsidRPr="001F5EAC">
        <w:rPr>
          <w:rFonts w:ascii="宋体" w:hAnsi="宋体" w:cs="宋体" w:hint="eastAsia"/>
          <w:color w:val="000000"/>
          <w:sz w:val="21"/>
          <w:szCs w:val="21"/>
        </w:rPr>
        <w:t>、供应商）。</w:t>
      </w:r>
    </w:p>
    <w:p w14:paraId="3B3E48FB"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4.2 供应商须将采购文件要求的资质、业绩、荣誉及相关人员证明材料等资料原件扫描件（或图片）制作到所提交的电子投标文件中。</w:t>
      </w:r>
    </w:p>
    <w:p w14:paraId="5F829641"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4.3供应商对同一项目多个标段进行投标的，应分别下载所投标段的采购文件，按标段制作电子投标文件，并按采购文件要求在相应位置加盖供应商电子印章和法人电子印章。</w:t>
      </w:r>
    </w:p>
    <w:p w14:paraId="2FCB29FC"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一个标段对应生成一个文件夹（xxxx项目xx标段）, 其中包含2个文件和1个文件夹。后缀名为“.file”的文件用于电子投标使用，名称为“备份”的文件夹使用电子介质存储，供开标现场备用。</w:t>
      </w:r>
    </w:p>
    <w:p w14:paraId="20167161"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5.加密电子投标文件的提交</w:t>
      </w:r>
    </w:p>
    <w:p w14:paraId="18085EFF"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5.1加密电子投标文件应在采购文件规定的投标截止时间（开标时间）之前成功提交至《全国公共资源交易平台(河南省</w:t>
      </w:r>
      <w:r w:rsidRPr="001F5EAC">
        <w:rPr>
          <w:rFonts w:ascii="Times New Roman" w:hAnsi="Times New Roman"/>
          <w:color w:val="000000"/>
          <w:sz w:val="21"/>
          <w:szCs w:val="21"/>
        </w:rPr>
        <w:t>▪</w:t>
      </w:r>
      <w:r w:rsidRPr="001F5EAC">
        <w:rPr>
          <w:rFonts w:ascii="宋体" w:hAnsi="宋体" w:cs="宋体" w:hint="eastAsia"/>
          <w:color w:val="000000"/>
          <w:sz w:val="21"/>
          <w:szCs w:val="21"/>
        </w:rPr>
        <w:t>平顶山市)》公共资源交易系统（</w:t>
      </w:r>
      <w:hyperlink r:id="rId12" w:history="1">
        <w:r w:rsidRPr="001F5EAC">
          <w:rPr>
            <w:rStyle w:val="affe"/>
            <w:rFonts w:ascii="宋体" w:hAnsi="宋体" w:cs="宋体" w:hint="eastAsia"/>
            <w:color w:val="000000"/>
            <w:sz w:val="21"/>
            <w:szCs w:val="21"/>
          </w:rPr>
          <w:t>http://221.176.192.166:8080/ggzy/</w:t>
        </w:r>
      </w:hyperlink>
      <w:r w:rsidRPr="001F5EAC">
        <w:rPr>
          <w:rFonts w:ascii="宋体" w:hAnsi="宋体" w:cs="宋体" w:hint="eastAsia"/>
          <w:color w:val="000000"/>
          <w:sz w:val="21"/>
          <w:szCs w:val="21"/>
        </w:rPr>
        <w:t>）。</w:t>
      </w:r>
    </w:p>
    <w:p w14:paraId="14311E6D"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供应商应充分考虑并预留技术处理和上传数据所需时间。</w:t>
      </w:r>
    </w:p>
    <w:p w14:paraId="3B690182" w14:textId="77777777" w:rsidR="00922F8F" w:rsidRPr="001F5EAC" w:rsidRDefault="00922F8F" w:rsidP="00922F8F">
      <w:pPr>
        <w:pStyle w:val="21"/>
        <w:spacing w:line="360" w:lineRule="auto"/>
        <w:ind w:firstLineChars="200" w:firstLine="420"/>
        <w:rPr>
          <w:rFonts w:ascii="宋体" w:hAnsi="宋体" w:cs="宋体" w:hint="eastAsia"/>
          <w:color w:val="000000"/>
          <w:sz w:val="21"/>
          <w:szCs w:val="21"/>
        </w:rPr>
      </w:pPr>
      <w:r w:rsidRPr="001F5EAC">
        <w:rPr>
          <w:rFonts w:ascii="宋体" w:hAnsi="宋体" w:cs="宋体" w:hint="eastAsia"/>
          <w:color w:val="000000"/>
          <w:sz w:val="21"/>
          <w:szCs w:val="21"/>
        </w:rPr>
        <w:t>5.2 供应商对同一项目多个标段进行投标的，加密电子投标文件应按标段分别提交。</w:t>
      </w:r>
    </w:p>
    <w:p w14:paraId="466B9DC3" w14:textId="77777777" w:rsidR="00922F8F" w:rsidRPr="001F5EAC" w:rsidRDefault="00922F8F" w:rsidP="00922F8F">
      <w:pPr>
        <w:pStyle w:val="21"/>
        <w:spacing w:line="360" w:lineRule="auto"/>
        <w:ind w:firstLineChars="200" w:firstLine="400"/>
        <w:rPr>
          <w:rFonts w:ascii="宋体" w:hAnsi="宋体" w:cs="宋体" w:hint="eastAsia"/>
          <w:color w:val="000000"/>
          <w:szCs w:val="21"/>
        </w:rPr>
        <w:sectPr w:rsidR="00922F8F" w:rsidRPr="001F5EAC" w:rsidSect="009000EB">
          <w:footerReference w:type="default" r:id="rId13"/>
          <w:pgSz w:w="11906" w:h="16838"/>
          <w:pgMar w:top="1418" w:right="849" w:bottom="1418" w:left="1134" w:header="851" w:footer="992" w:gutter="0"/>
          <w:pgNumType w:fmt="numberInDash"/>
          <w:cols w:space="720"/>
          <w:docGrid w:type="lines" w:linePitch="312"/>
        </w:sectPr>
      </w:pPr>
    </w:p>
    <w:p w14:paraId="29900AE6" w14:textId="5797B2CB" w:rsidR="00922F8F" w:rsidRPr="001F5EAC" w:rsidRDefault="00922F8F" w:rsidP="00922F8F">
      <w:pPr>
        <w:pStyle w:val="1"/>
        <w:jc w:val="center"/>
        <w:rPr>
          <w:rFonts w:ascii="宋体" w:eastAsia="宋体" w:hAnsi="宋体" w:hint="eastAsia"/>
          <w:b/>
          <w:bCs/>
          <w:color w:val="000000"/>
        </w:rPr>
      </w:pPr>
      <w:bookmarkStart w:id="38" w:name="_Toc205968996"/>
      <w:r w:rsidRPr="001F5EAC">
        <w:rPr>
          <w:rFonts w:ascii="宋体" w:eastAsia="宋体" w:hAnsi="宋体" w:hint="eastAsia"/>
          <w:b/>
          <w:bCs/>
          <w:color w:val="000000"/>
        </w:rPr>
        <w:lastRenderedPageBreak/>
        <w:t xml:space="preserve">第二章 </w:t>
      </w:r>
      <w:r w:rsidR="00C70FA7" w:rsidRPr="001F5EAC">
        <w:rPr>
          <w:rFonts w:ascii="宋体" w:eastAsia="宋体" w:hAnsi="宋体" w:hint="eastAsia"/>
          <w:b/>
          <w:bCs/>
          <w:color w:val="000000"/>
        </w:rPr>
        <w:t>供应商</w:t>
      </w:r>
      <w:r w:rsidRPr="001F5EAC">
        <w:rPr>
          <w:rFonts w:ascii="宋体" w:eastAsia="宋体" w:hAnsi="宋体" w:hint="eastAsia"/>
          <w:b/>
          <w:bCs/>
          <w:color w:val="000000"/>
        </w:rPr>
        <w:t>须知</w:t>
      </w:r>
      <w:bookmarkEnd w:id="16"/>
      <w:bookmarkEnd w:id="17"/>
      <w:bookmarkEnd w:id="18"/>
      <w:bookmarkEnd w:id="19"/>
      <w:bookmarkEnd w:id="20"/>
      <w:bookmarkEnd w:id="21"/>
      <w:bookmarkEnd w:id="22"/>
      <w:bookmarkEnd w:id="23"/>
      <w:bookmarkEnd w:id="24"/>
      <w:bookmarkEnd w:id="38"/>
    </w:p>
    <w:p w14:paraId="15FED0DB" w14:textId="25C800D1" w:rsidR="00922F8F" w:rsidRPr="001F5EAC" w:rsidRDefault="00C70FA7" w:rsidP="00922F8F">
      <w:pPr>
        <w:pStyle w:val="2"/>
        <w:jc w:val="center"/>
        <w:rPr>
          <w:rFonts w:ascii="宋体" w:eastAsia="宋体" w:hAnsi="宋体" w:hint="eastAsia"/>
          <w:b/>
          <w:bCs/>
          <w:color w:val="000000"/>
        </w:rPr>
      </w:pPr>
      <w:bookmarkStart w:id="39" w:name="_Toc387079960"/>
      <w:bookmarkStart w:id="40" w:name="_Toc144974496"/>
      <w:bookmarkStart w:id="41" w:name="_Toc304838701"/>
      <w:bookmarkStart w:id="42" w:name="_Toc152042304"/>
      <w:bookmarkStart w:id="43" w:name="_Toc69035860"/>
      <w:bookmarkStart w:id="44" w:name="_Toc20923"/>
      <w:bookmarkStart w:id="45" w:name="_Toc247527552"/>
      <w:bookmarkStart w:id="46" w:name="_Toc22746"/>
      <w:bookmarkStart w:id="47" w:name="_Toc247513951"/>
      <w:bookmarkStart w:id="48" w:name="_Toc152045528"/>
      <w:bookmarkStart w:id="49" w:name="_Toc11397"/>
      <w:bookmarkStart w:id="50" w:name="_Toc205968997"/>
      <w:r w:rsidRPr="001F5EAC">
        <w:rPr>
          <w:rFonts w:ascii="宋体" w:eastAsia="宋体" w:hAnsi="宋体" w:hint="eastAsia"/>
          <w:b/>
          <w:bCs/>
          <w:color w:val="000000"/>
        </w:rPr>
        <w:t>供应商</w:t>
      </w:r>
      <w:r w:rsidR="00922F8F" w:rsidRPr="001F5EAC">
        <w:rPr>
          <w:rFonts w:ascii="宋体" w:eastAsia="宋体" w:hAnsi="宋体" w:hint="eastAsia"/>
          <w:b/>
          <w:bCs/>
          <w:color w:val="000000"/>
        </w:rPr>
        <w:t>须知前附表</w:t>
      </w:r>
      <w:bookmarkEnd w:id="39"/>
      <w:bookmarkEnd w:id="40"/>
      <w:bookmarkEnd w:id="41"/>
      <w:bookmarkEnd w:id="42"/>
      <w:bookmarkEnd w:id="43"/>
      <w:bookmarkEnd w:id="44"/>
      <w:bookmarkEnd w:id="45"/>
      <w:bookmarkEnd w:id="46"/>
      <w:bookmarkEnd w:id="47"/>
      <w:bookmarkEnd w:id="48"/>
      <w:bookmarkEnd w:id="49"/>
      <w:bookmarkEnd w:id="50"/>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2"/>
        <w:gridCol w:w="2427"/>
        <w:gridCol w:w="6701"/>
      </w:tblGrid>
      <w:tr w:rsidR="00922F8F" w:rsidRPr="001F5EAC" w14:paraId="50E2D20C" w14:textId="77777777" w:rsidTr="00D5287B">
        <w:trPr>
          <w:jc w:val="center"/>
        </w:trPr>
        <w:tc>
          <w:tcPr>
            <w:tcW w:w="922" w:type="dxa"/>
            <w:vAlign w:val="center"/>
          </w:tcPr>
          <w:p w14:paraId="6B9F16FB" w14:textId="77777777" w:rsidR="00922F8F" w:rsidRPr="001F5EAC" w:rsidRDefault="00922F8F" w:rsidP="00BD792E">
            <w:pPr>
              <w:spacing w:line="360" w:lineRule="auto"/>
              <w:jc w:val="center"/>
              <w:rPr>
                <w:rFonts w:ascii="宋体" w:hAnsi="宋体" w:cs="宋体" w:hint="eastAsia"/>
                <w:color w:val="000000"/>
                <w:szCs w:val="21"/>
              </w:rPr>
            </w:pPr>
            <w:bookmarkStart w:id="51" w:name="_Toc32265"/>
            <w:bookmarkStart w:id="52" w:name="_Toc304838702"/>
            <w:bookmarkStart w:id="53" w:name="_Toc247513952"/>
            <w:bookmarkStart w:id="54" w:name="_Toc144974497"/>
            <w:bookmarkStart w:id="55" w:name="_Toc152042305"/>
            <w:bookmarkStart w:id="56" w:name="_Toc247527553"/>
            <w:bookmarkStart w:id="57" w:name="_Toc152045529"/>
            <w:r w:rsidRPr="001F5EAC">
              <w:rPr>
                <w:rFonts w:ascii="宋体" w:hAnsi="宋体" w:cs="宋体" w:hint="eastAsia"/>
                <w:color w:val="000000"/>
                <w:szCs w:val="21"/>
              </w:rPr>
              <w:t>条款号</w:t>
            </w:r>
          </w:p>
        </w:tc>
        <w:tc>
          <w:tcPr>
            <w:tcW w:w="2427" w:type="dxa"/>
            <w:vAlign w:val="center"/>
          </w:tcPr>
          <w:p w14:paraId="51418894"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条  款  名  称</w:t>
            </w:r>
          </w:p>
        </w:tc>
        <w:tc>
          <w:tcPr>
            <w:tcW w:w="6701" w:type="dxa"/>
            <w:vAlign w:val="center"/>
          </w:tcPr>
          <w:p w14:paraId="5A217719"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编  列  内  容</w:t>
            </w:r>
          </w:p>
        </w:tc>
      </w:tr>
      <w:tr w:rsidR="00922F8F" w:rsidRPr="001F5EAC" w14:paraId="696980AF" w14:textId="77777777" w:rsidTr="00D5287B">
        <w:trPr>
          <w:jc w:val="center"/>
        </w:trPr>
        <w:tc>
          <w:tcPr>
            <w:tcW w:w="922" w:type="dxa"/>
            <w:vAlign w:val="center"/>
          </w:tcPr>
          <w:p w14:paraId="28A0F9A4"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1.1.2</w:t>
            </w:r>
          </w:p>
        </w:tc>
        <w:tc>
          <w:tcPr>
            <w:tcW w:w="2427" w:type="dxa"/>
            <w:vAlign w:val="center"/>
          </w:tcPr>
          <w:p w14:paraId="4295D5E7" w14:textId="1FC4F7F3" w:rsidR="00922F8F" w:rsidRPr="001F5EAC" w:rsidRDefault="00C70FA7"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采购人</w:t>
            </w:r>
          </w:p>
        </w:tc>
        <w:tc>
          <w:tcPr>
            <w:tcW w:w="6701" w:type="dxa"/>
            <w:vAlign w:val="center"/>
          </w:tcPr>
          <w:p w14:paraId="6239BD2B" w14:textId="77777777" w:rsidR="00C70FA7" w:rsidRPr="001F5EAC" w:rsidRDefault="00C70FA7" w:rsidP="00C70FA7">
            <w:pPr>
              <w:pStyle w:val="21"/>
              <w:contextualSpacing/>
              <w:rPr>
                <w:rFonts w:ascii="宋体" w:hAnsi="宋体" w:cs="宋体" w:hint="eastAsia"/>
                <w:color w:val="000000"/>
                <w:sz w:val="21"/>
                <w:szCs w:val="22"/>
              </w:rPr>
            </w:pPr>
            <w:r w:rsidRPr="001F5EAC">
              <w:rPr>
                <w:rFonts w:ascii="宋体" w:hAnsi="宋体" w:cs="宋体" w:hint="eastAsia"/>
                <w:color w:val="000000"/>
                <w:sz w:val="21"/>
                <w:szCs w:val="22"/>
              </w:rPr>
              <w:t>名称：平顶山市妇幼保健院</w:t>
            </w:r>
          </w:p>
          <w:p w14:paraId="5C1AF37C" w14:textId="77777777" w:rsidR="00C70FA7" w:rsidRPr="001F5EAC" w:rsidRDefault="00C70FA7" w:rsidP="00C70FA7">
            <w:pPr>
              <w:pStyle w:val="21"/>
              <w:contextualSpacing/>
              <w:rPr>
                <w:rFonts w:ascii="宋体" w:hAnsi="宋体" w:cs="宋体" w:hint="eastAsia"/>
                <w:color w:val="000000"/>
                <w:sz w:val="21"/>
                <w:szCs w:val="22"/>
              </w:rPr>
            </w:pPr>
            <w:r w:rsidRPr="001F5EAC">
              <w:rPr>
                <w:rFonts w:ascii="宋体" w:hAnsi="宋体" w:cs="宋体" w:hint="eastAsia"/>
                <w:color w:val="000000"/>
                <w:sz w:val="21"/>
                <w:szCs w:val="22"/>
              </w:rPr>
              <w:t>地址：河南省平顶山市开源路南段28号院</w:t>
            </w:r>
          </w:p>
          <w:p w14:paraId="10FBC639" w14:textId="77777777" w:rsidR="00C70FA7" w:rsidRPr="001F5EAC" w:rsidRDefault="00C70FA7" w:rsidP="00C70FA7">
            <w:pPr>
              <w:pStyle w:val="21"/>
              <w:contextualSpacing/>
              <w:rPr>
                <w:rFonts w:ascii="宋体" w:hAnsi="宋体" w:cs="宋体" w:hint="eastAsia"/>
                <w:color w:val="000000"/>
                <w:sz w:val="21"/>
                <w:szCs w:val="22"/>
              </w:rPr>
            </w:pPr>
            <w:r w:rsidRPr="001F5EAC">
              <w:rPr>
                <w:rFonts w:ascii="宋体" w:hAnsi="宋体" w:cs="宋体" w:hint="eastAsia"/>
                <w:color w:val="000000"/>
                <w:sz w:val="21"/>
                <w:szCs w:val="22"/>
              </w:rPr>
              <w:t xml:space="preserve">联系人：徐先生 </w:t>
            </w:r>
          </w:p>
          <w:p w14:paraId="02BEB66F" w14:textId="129C9DDB" w:rsidR="00922F8F" w:rsidRPr="001F5EAC" w:rsidRDefault="00C70FA7" w:rsidP="00C70FA7">
            <w:pPr>
              <w:pStyle w:val="21"/>
              <w:contextualSpacing/>
              <w:rPr>
                <w:rFonts w:ascii="宋体" w:hAnsi="宋体" w:cs="宋体" w:hint="eastAsia"/>
                <w:color w:val="000000"/>
                <w:sz w:val="21"/>
                <w:szCs w:val="22"/>
              </w:rPr>
            </w:pPr>
            <w:r w:rsidRPr="001F5EAC">
              <w:rPr>
                <w:rFonts w:ascii="宋体" w:hAnsi="宋体" w:cs="宋体" w:hint="eastAsia"/>
                <w:color w:val="000000"/>
                <w:sz w:val="21"/>
                <w:szCs w:val="22"/>
              </w:rPr>
              <w:t>联系方式：0375-8917516</w:t>
            </w:r>
          </w:p>
        </w:tc>
      </w:tr>
      <w:tr w:rsidR="00922F8F" w:rsidRPr="001F5EAC" w14:paraId="0A49AB7B" w14:textId="77777777" w:rsidTr="00D5287B">
        <w:trPr>
          <w:trHeight w:val="1777"/>
          <w:jc w:val="center"/>
        </w:trPr>
        <w:tc>
          <w:tcPr>
            <w:tcW w:w="922" w:type="dxa"/>
            <w:vAlign w:val="center"/>
          </w:tcPr>
          <w:p w14:paraId="0F7ABAE8"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1.1.3</w:t>
            </w:r>
          </w:p>
        </w:tc>
        <w:tc>
          <w:tcPr>
            <w:tcW w:w="2427" w:type="dxa"/>
            <w:vAlign w:val="center"/>
          </w:tcPr>
          <w:p w14:paraId="72610E06" w14:textId="6AF15A0D" w:rsidR="00922F8F" w:rsidRPr="001F5EAC" w:rsidRDefault="00C70FA7"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采购</w:t>
            </w:r>
            <w:r w:rsidR="00922F8F" w:rsidRPr="001F5EAC">
              <w:rPr>
                <w:rFonts w:ascii="宋体" w:hAnsi="宋体" w:cs="宋体" w:hint="eastAsia"/>
                <w:color w:val="000000"/>
                <w:szCs w:val="21"/>
              </w:rPr>
              <w:t>代理机构</w:t>
            </w:r>
          </w:p>
        </w:tc>
        <w:tc>
          <w:tcPr>
            <w:tcW w:w="6701" w:type="dxa"/>
            <w:vAlign w:val="center"/>
          </w:tcPr>
          <w:p w14:paraId="0D5E1146" w14:textId="77777777" w:rsidR="00D5287B" w:rsidRPr="001F5EAC" w:rsidRDefault="00D5287B" w:rsidP="00D5287B">
            <w:pPr>
              <w:pStyle w:val="21"/>
              <w:contextualSpacing/>
              <w:rPr>
                <w:rFonts w:ascii="宋体" w:hAnsi="宋体" w:cs="宋体" w:hint="eastAsia"/>
                <w:color w:val="000000"/>
                <w:sz w:val="21"/>
                <w:szCs w:val="22"/>
              </w:rPr>
            </w:pPr>
            <w:r w:rsidRPr="001F5EAC">
              <w:rPr>
                <w:rFonts w:ascii="宋体" w:hAnsi="宋体" w:cs="宋体" w:hint="eastAsia"/>
                <w:color w:val="000000"/>
                <w:sz w:val="21"/>
                <w:szCs w:val="22"/>
              </w:rPr>
              <w:t>名称：河南新浩润建设咨询有限公司</w:t>
            </w:r>
          </w:p>
          <w:p w14:paraId="6CC96938" w14:textId="77777777" w:rsidR="00D5287B" w:rsidRPr="001F5EAC" w:rsidRDefault="00D5287B" w:rsidP="00D5287B">
            <w:pPr>
              <w:pStyle w:val="21"/>
              <w:contextualSpacing/>
              <w:rPr>
                <w:rFonts w:ascii="宋体" w:hAnsi="宋体" w:cs="宋体" w:hint="eastAsia"/>
                <w:color w:val="000000"/>
                <w:sz w:val="21"/>
                <w:szCs w:val="22"/>
              </w:rPr>
            </w:pPr>
            <w:r w:rsidRPr="001F5EAC">
              <w:rPr>
                <w:rFonts w:ascii="宋体" w:hAnsi="宋体" w:cs="宋体" w:hint="eastAsia"/>
                <w:color w:val="000000"/>
                <w:sz w:val="21"/>
                <w:szCs w:val="22"/>
              </w:rPr>
              <w:t>地址：河南自贸试验区郑州片区(经开)经开第五大街航海东路万锦城2号楼5层506号</w:t>
            </w:r>
          </w:p>
          <w:p w14:paraId="05D66B6E" w14:textId="77777777" w:rsidR="00D5287B" w:rsidRPr="001F5EAC" w:rsidRDefault="00D5287B" w:rsidP="00D5287B">
            <w:pPr>
              <w:pStyle w:val="21"/>
              <w:contextualSpacing/>
              <w:rPr>
                <w:rFonts w:ascii="宋体" w:hAnsi="宋体" w:cs="宋体" w:hint="eastAsia"/>
                <w:color w:val="000000"/>
                <w:sz w:val="21"/>
                <w:szCs w:val="22"/>
              </w:rPr>
            </w:pPr>
            <w:r w:rsidRPr="001F5EAC">
              <w:rPr>
                <w:rFonts w:ascii="宋体" w:hAnsi="宋体" w:cs="宋体" w:hint="eastAsia"/>
                <w:color w:val="000000"/>
                <w:sz w:val="21"/>
                <w:szCs w:val="22"/>
              </w:rPr>
              <w:t>联系人：李小赞</w:t>
            </w:r>
          </w:p>
          <w:p w14:paraId="3DD0B201" w14:textId="7FB77F9E" w:rsidR="00922F8F" w:rsidRPr="001F5EAC" w:rsidRDefault="00D5287B" w:rsidP="00D5287B">
            <w:pPr>
              <w:pStyle w:val="21"/>
              <w:contextualSpacing/>
              <w:rPr>
                <w:rFonts w:ascii="宋体" w:hAnsi="宋体" w:cs="宋体" w:hint="eastAsia"/>
                <w:color w:val="000000"/>
                <w:sz w:val="21"/>
                <w:szCs w:val="22"/>
              </w:rPr>
            </w:pPr>
            <w:r w:rsidRPr="001F5EAC">
              <w:rPr>
                <w:rFonts w:ascii="宋体" w:hAnsi="宋体" w:cs="宋体" w:hint="eastAsia"/>
                <w:color w:val="000000"/>
                <w:sz w:val="21"/>
                <w:szCs w:val="22"/>
              </w:rPr>
              <w:t>联系电话：18937535011</w:t>
            </w:r>
          </w:p>
        </w:tc>
      </w:tr>
      <w:tr w:rsidR="00922F8F" w:rsidRPr="001F5EAC" w14:paraId="5B217C6C" w14:textId="77777777" w:rsidTr="00D5287B">
        <w:trPr>
          <w:trHeight w:val="569"/>
          <w:jc w:val="center"/>
        </w:trPr>
        <w:tc>
          <w:tcPr>
            <w:tcW w:w="922" w:type="dxa"/>
            <w:vAlign w:val="center"/>
          </w:tcPr>
          <w:p w14:paraId="47443C5D"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1.1.4</w:t>
            </w:r>
          </w:p>
        </w:tc>
        <w:tc>
          <w:tcPr>
            <w:tcW w:w="2427" w:type="dxa"/>
            <w:vAlign w:val="center"/>
          </w:tcPr>
          <w:p w14:paraId="1FCC9BD8"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项目名称</w:t>
            </w:r>
          </w:p>
        </w:tc>
        <w:tc>
          <w:tcPr>
            <w:tcW w:w="6701" w:type="dxa"/>
            <w:vAlign w:val="center"/>
          </w:tcPr>
          <w:p w14:paraId="07838211" w14:textId="24CE6202" w:rsidR="00922F8F" w:rsidRPr="001F5EAC" w:rsidRDefault="00922F8F" w:rsidP="00BD792E">
            <w:pPr>
              <w:spacing w:line="360" w:lineRule="auto"/>
              <w:rPr>
                <w:rFonts w:ascii="宋体" w:hAnsi="宋体" w:cs="宋体" w:hint="eastAsia"/>
                <w:color w:val="000000"/>
                <w:szCs w:val="21"/>
                <w:shd w:val="clear" w:color="auto" w:fill="FFFFFF"/>
              </w:rPr>
            </w:pPr>
            <w:r w:rsidRPr="001F5EAC">
              <w:rPr>
                <w:rFonts w:ascii="宋体" w:hAnsi="宋体" w:cs="宋体" w:hint="eastAsia"/>
                <w:color w:val="000000"/>
                <w:szCs w:val="21"/>
              </w:rPr>
              <w:t>平顶山市妇幼保健院保洁服务采购项目</w:t>
            </w:r>
          </w:p>
        </w:tc>
      </w:tr>
      <w:tr w:rsidR="00922F8F" w:rsidRPr="001F5EAC" w14:paraId="2439F1B1" w14:textId="77777777" w:rsidTr="00D5287B">
        <w:trPr>
          <w:trHeight w:val="567"/>
          <w:jc w:val="center"/>
        </w:trPr>
        <w:tc>
          <w:tcPr>
            <w:tcW w:w="922" w:type="dxa"/>
            <w:vAlign w:val="center"/>
          </w:tcPr>
          <w:p w14:paraId="2EAF288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1.1.5</w:t>
            </w:r>
          </w:p>
        </w:tc>
        <w:tc>
          <w:tcPr>
            <w:tcW w:w="2427" w:type="dxa"/>
            <w:vAlign w:val="center"/>
          </w:tcPr>
          <w:p w14:paraId="10B3A9F4"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项目地点</w:t>
            </w:r>
          </w:p>
        </w:tc>
        <w:tc>
          <w:tcPr>
            <w:tcW w:w="6701" w:type="dxa"/>
            <w:vAlign w:val="center"/>
          </w:tcPr>
          <w:p w14:paraId="578BAB5D" w14:textId="5D072816"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平顶山市</w:t>
            </w:r>
            <w:r w:rsidR="00C70FA7" w:rsidRPr="001F5EAC">
              <w:rPr>
                <w:rFonts w:ascii="宋体" w:hAnsi="宋体" w:cs="宋体" w:hint="eastAsia"/>
                <w:color w:val="000000"/>
                <w:szCs w:val="21"/>
              </w:rPr>
              <w:t>妇幼保健院</w:t>
            </w:r>
          </w:p>
        </w:tc>
      </w:tr>
      <w:tr w:rsidR="00922F8F" w:rsidRPr="001F5EAC" w14:paraId="063964FA" w14:textId="77777777" w:rsidTr="00D5287B">
        <w:trPr>
          <w:trHeight w:val="567"/>
          <w:jc w:val="center"/>
        </w:trPr>
        <w:tc>
          <w:tcPr>
            <w:tcW w:w="922" w:type="dxa"/>
            <w:vAlign w:val="center"/>
          </w:tcPr>
          <w:p w14:paraId="5DF9E42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1.1.6</w:t>
            </w:r>
          </w:p>
        </w:tc>
        <w:tc>
          <w:tcPr>
            <w:tcW w:w="2427" w:type="dxa"/>
            <w:vAlign w:val="center"/>
          </w:tcPr>
          <w:p w14:paraId="56B25F45"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采购方式</w:t>
            </w:r>
          </w:p>
        </w:tc>
        <w:tc>
          <w:tcPr>
            <w:tcW w:w="6701" w:type="dxa"/>
            <w:vAlign w:val="center"/>
          </w:tcPr>
          <w:p w14:paraId="13FDAF43" w14:textId="7777777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公开招标</w:t>
            </w:r>
          </w:p>
        </w:tc>
      </w:tr>
      <w:tr w:rsidR="00922F8F" w:rsidRPr="001F5EAC" w14:paraId="5645AE96" w14:textId="77777777" w:rsidTr="00D5287B">
        <w:trPr>
          <w:trHeight w:val="567"/>
          <w:jc w:val="center"/>
        </w:trPr>
        <w:tc>
          <w:tcPr>
            <w:tcW w:w="922" w:type="dxa"/>
            <w:vAlign w:val="center"/>
          </w:tcPr>
          <w:p w14:paraId="62E370CF"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1.1.7</w:t>
            </w:r>
          </w:p>
        </w:tc>
        <w:tc>
          <w:tcPr>
            <w:tcW w:w="2427" w:type="dxa"/>
            <w:vAlign w:val="center"/>
          </w:tcPr>
          <w:p w14:paraId="4A6B928F"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采购项目属性（货物、服务、工程）</w:t>
            </w:r>
          </w:p>
        </w:tc>
        <w:tc>
          <w:tcPr>
            <w:tcW w:w="6701" w:type="dxa"/>
            <w:vAlign w:val="center"/>
          </w:tcPr>
          <w:p w14:paraId="1BE25E3B" w14:textId="7777777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服务</w:t>
            </w:r>
          </w:p>
        </w:tc>
      </w:tr>
      <w:tr w:rsidR="00922F8F" w:rsidRPr="001F5EAC" w14:paraId="358D677C" w14:textId="77777777" w:rsidTr="00D5287B">
        <w:trPr>
          <w:trHeight w:val="567"/>
          <w:jc w:val="center"/>
        </w:trPr>
        <w:tc>
          <w:tcPr>
            <w:tcW w:w="922" w:type="dxa"/>
            <w:vAlign w:val="center"/>
          </w:tcPr>
          <w:p w14:paraId="4A479053"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1.2.1</w:t>
            </w:r>
          </w:p>
        </w:tc>
        <w:tc>
          <w:tcPr>
            <w:tcW w:w="2427" w:type="dxa"/>
            <w:vAlign w:val="center"/>
          </w:tcPr>
          <w:p w14:paraId="3678A635" w14:textId="77777777" w:rsidR="00922F8F" w:rsidRPr="001F5EAC" w:rsidRDefault="00922F8F" w:rsidP="00BD792E">
            <w:pPr>
              <w:adjustRightInd w:val="0"/>
              <w:snapToGrid w:val="0"/>
              <w:spacing w:line="360" w:lineRule="auto"/>
              <w:jc w:val="center"/>
              <w:rPr>
                <w:rFonts w:ascii="宋体" w:hAnsi="宋体" w:cs="宋体" w:hint="eastAsia"/>
                <w:color w:val="000000"/>
                <w:szCs w:val="21"/>
              </w:rPr>
            </w:pPr>
            <w:r w:rsidRPr="001F5EAC">
              <w:rPr>
                <w:rFonts w:ascii="宋体" w:hAnsi="宋体" w:cs="宋体" w:hint="eastAsia"/>
                <w:color w:val="000000"/>
                <w:szCs w:val="21"/>
              </w:rPr>
              <w:t>资金来源</w:t>
            </w:r>
          </w:p>
        </w:tc>
        <w:tc>
          <w:tcPr>
            <w:tcW w:w="6701" w:type="dxa"/>
            <w:vAlign w:val="center"/>
          </w:tcPr>
          <w:p w14:paraId="4D8D01DD" w14:textId="31D2C912" w:rsidR="00922F8F" w:rsidRPr="001F5EAC" w:rsidRDefault="00F656F3" w:rsidP="00BD792E">
            <w:pPr>
              <w:adjustRightInd w:val="0"/>
              <w:snapToGrid w:val="0"/>
              <w:spacing w:line="360" w:lineRule="auto"/>
              <w:rPr>
                <w:rFonts w:ascii="宋体" w:hAnsi="宋体" w:cs="宋体" w:hint="eastAsia"/>
                <w:color w:val="000000"/>
                <w:szCs w:val="21"/>
              </w:rPr>
            </w:pPr>
            <w:r w:rsidRPr="001F5EAC">
              <w:rPr>
                <w:rFonts w:ascii="宋体" w:hAnsi="宋体" w:cs="宋体" w:hint="eastAsia"/>
                <w:color w:val="000000"/>
                <w:szCs w:val="21"/>
              </w:rPr>
              <w:t>自筹</w:t>
            </w:r>
            <w:r w:rsidR="00922F8F" w:rsidRPr="001F5EAC">
              <w:rPr>
                <w:rFonts w:ascii="宋体" w:hAnsi="宋体" w:cs="宋体" w:hint="eastAsia"/>
                <w:color w:val="000000"/>
                <w:szCs w:val="21"/>
              </w:rPr>
              <w:t>资金；</w:t>
            </w:r>
            <w:r w:rsidR="00922F8F" w:rsidRPr="001F5EAC">
              <w:rPr>
                <w:rFonts w:ascii="宋体" w:hAnsi="宋体" w:cs="宋体"/>
                <w:color w:val="000000"/>
                <w:szCs w:val="21"/>
              </w:rPr>
              <w:t xml:space="preserve"> </w:t>
            </w:r>
          </w:p>
        </w:tc>
      </w:tr>
      <w:tr w:rsidR="00922F8F" w:rsidRPr="001F5EAC" w14:paraId="41E4CB3A" w14:textId="77777777" w:rsidTr="00D5287B">
        <w:trPr>
          <w:trHeight w:val="567"/>
          <w:jc w:val="center"/>
        </w:trPr>
        <w:tc>
          <w:tcPr>
            <w:tcW w:w="922" w:type="dxa"/>
            <w:vAlign w:val="center"/>
          </w:tcPr>
          <w:p w14:paraId="0CC7BE9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1.2.2</w:t>
            </w:r>
          </w:p>
        </w:tc>
        <w:tc>
          <w:tcPr>
            <w:tcW w:w="2427" w:type="dxa"/>
            <w:vAlign w:val="center"/>
          </w:tcPr>
          <w:p w14:paraId="65E85A36" w14:textId="77777777" w:rsidR="00922F8F" w:rsidRPr="001F5EAC" w:rsidRDefault="00922F8F" w:rsidP="00BD792E">
            <w:pPr>
              <w:adjustRightInd w:val="0"/>
              <w:snapToGrid w:val="0"/>
              <w:spacing w:line="360" w:lineRule="auto"/>
              <w:jc w:val="center"/>
              <w:rPr>
                <w:rFonts w:ascii="宋体" w:hAnsi="宋体" w:cs="宋体" w:hint="eastAsia"/>
                <w:color w:val="000000"/>
                <w:szCs w:val="21"/>
              </w:rPr>
            </w:pPr>
            <w:r w:rsidRPr="001F5EAC">
              <w:rPr>
                <w:rFonts w:ascii="宋体" w:hAnsi="宋体" w:cs="宋体" w:hint="eastAsia"/>
                <w:color w:val="000000"/>
                <w:szCs w:val="21"/>
              </w:rPr>
              <w:t>出资比例</w:t>
            </w:r>
          </w:p>
        </w:tc>
        <w:tc>
          <w:tcPr>
            <w:tcW w:w="6701" w:type="dxa"/>
            <w:vAlign w:val="center"/>
          </w:tcPr>
          <w:p w14:paraId="1DD9A6E8" w14:textId="77777777" w:rsidR="00922F8F" w:rsidRPr="001F5EAC" w:rsidRDefault="00922F8F" w:rsidP="00BD792E">
            <w:pPr>
              <w:adjustRightInd w:val="0"/>
              <w:snapToGrid w:val="0"/>
              <w:spacing w:line="360" w:lineRule="auto"/>
              <w:rPr>
                <w:rFonts w:ascii="宋体" w:hAnsi="宋体" w:cs="宋体" w:hint="eastAsia"/>
                <w:color w:val="000000"/>
                <w:szCs w:val="21"/>
              </w:rPr>
            </w:pPr>
            <w:r w:rsidRPr="001F5EAC">
              <w:rPr>
                <w:rFonts w:ascii="宋体" w:hAnsi="宋体" w:cs="宋体" w:hint="eastAsia"/>
                <w:color w:val="000000"/>
                <w:szCs w:val="21"/>
              </w:rPr>
              <w:t>100%</w:t>
            </w:r>
          </w:p>
        </w:tc>
      </w:tr>
      <w:tr w:rsidR="00922F8F" w:rsidRPr="001F5EAC" w14:paraId="24C8457C" w14:textId="77777777" w:rsidTr="00D5287B">
        <w:trPr>
          <w:trHeight w:val="721"/>
          <w:jc w:val="center"/>
        </w:trPr>
        <w:tc>
          <w:tcPr>
            <w:tcW w:w="922" w:type="dxa"/>
            <w:vAlign w:val="center"/>
          </w:tcPr>
          <w:p w14:paraId="01554BB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1.2.3</w:t>
            </w:r>
          </w:p>
        </w:tc>
        <w:tc>
          <w:tcPr>
            <w:tcW w:w="2427" w:type="dxa"/>
            <w:vAlign w:val="center"/>
          </w:tcPr>
          <w:p w14:paraId="40463E36" w14:textId="77777777" w:rsidR="00922F8F" w:rsidRPr="001F5EAC" w:rsidRDefault="00922F8F" w:rsidP="00BD792E">
            <w:pPr>
              <w:adjustRightInd w:val="0"/>
              <w:snapToGrid w:val="0"/>
              <w:spacing w:line="360" w:lineRule="auto"/>
              <w:jc w:val="center"/>
              <w:rPr>
                <w:rFonts w:ascii="宋体" w:hAnsi="宋体" w:cs="宋体" w:hint="eastAsia"/>
                <w:color w:val="000000"/>
                <w:szCs w:val="21"/>
              </w:rPr>
            </w:pPr>
            <w:r w:rsidRPr="001F5EAC">
              <w:rPr>
                <w:rFonts w:ascii="宋体" w:hAnsi="宋体" w:cs="宋体" w:hint="eastAsia"/>
                <w:color w:val="000000"/>
                <w:szCs w:val="21"/>
              </w:rPr>
              <w:t>资金落实情况</w:t>
            </w:r>
          </w:p>
        </w:tc>
        <w:tc>
          <w:tcPr>
            <w:tcW w:w="6701" w:type="dxa"/>
            <w:vAlign w:val="center"/>
          </w:tcPr>
          <w:p w14:paraId="61CD8731" w14:textId="77777777" w:rsidR="00922F8F" w:rsidRPr="001F5EAC" w:rsidRDefault="00922F8F" w:rsidP="00BD792E">
            <w:pPr>
              <w:overflowPunct w:val="0"/>
              <w:topLinePunct/>
              <w:adjustRightInd w:val="0"/>
              <w:snapToGrid w:val="0"/>
              <w:spacing w:line="360" w:lineRule="auto"/>
              <w:textAlignment w:val="top"/>
              <w:rPr>
                <w:rFonts w:ascii="宋体" w:hAnsi="宋体" w:cs="宋体" w:hint="eastAsia"/>
                <w:color w:val="000000"/>
                <w:szCs w:val="21"/>
              </w:rPr>
            </w:pPr>
            <w:r w:rsidRPr="001F5EAC">
              <w:rPr>
                <w:rFonts w:ascii="宋体" w:hAnsi="宋体" w:cs="宋体" w:hint="eastAsia"/>
                <w:snapToGrid w:val="0"/>
                <w:color w:val="000000"/>
                <w:kern w:val="0"/>
                <w:szCs w:val="21"/>
              </w:rPr>
              <w:t>已落实</w:t>
            </w:r>
          </w:p>
        </w:tc>
      </w:tr>
      <w:tr w:rsidR="00922F8F" w:rsidRPr="001F5EAC" w14:paraId="0CD71222" w14:textId="77777777" w:rsidTr="00D5287B">
        <w:trPr>
          <w:trHeight w:val="567"/>
          <w:jc w:val="center"/>
        </w:trPr>
        <w:tc>
          <w:tcPr>
            <w:tcW w:w="922" w:type="dxa"/>
            <w:vAlign w:val="center"/>
          </w:tcPr>
          <w:p w14:paraId="321E61F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1.3.1</w:t>
            </w:r>
          </w:p>
        </w:tc>
        <w:tc>
          <w:tcPr>
            <w:tcW w:w="2427" w:type="dxa"/>
            <w:vAlign w:val="center"/>
          </w:tcPr>
          <w:p w14:paraId="52A20CBD"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采购内容</w:t>
            </w:r>
          </w:p>
        </w:tc>
        <w:tc>
          <w:tcPr>
            <w:tcW w:w="6701" w:type="dxa"/>
            <w:vAlign w:val="center"/>
          </w:tcPr>
          <w:p w14:paraId="2DCF82BB" w14:textId="21A5A236" w:rsidR="00922F8F" w:rsidRPr="001F5EAC" w:rsidRDefault="00C70FA7" w:rsidP="00BD792E">
            <w:pPr>
              <w:spacing w:line="360" w:lineRule="auto"/>
              <w:ind w:firstLineChars="50" w:firstLine="105"/>
              <w:rPr>
                <w:rFonts w:ascii="宋体" w:hAnsi="宋体" w:cs="宋体" w:hint="eastAsia"/>
                <w:color w:val="000000"/>
                <w:szCs w:val="21"/>
                <w:shd w:val="clear" w:color="auto" w:fill="FFFFFF"/>
              </w:rPr>
            </w:pPr>
            <w:r w:rsidRPr="001F5EAC">
              <w:rPr>
                <w:rFonts w:ascii="宋体" w:hAnsi="宋体" w:cs="宋体" w:hint="eastAsia"/>
                <w:color w:val="000000"/>
                <w:szCs w:val="22"/>
              </w:rPr>
              <w:t>平顶山市妇幼保健院保洁服务项目，主要工作内容为病房楼、妇产楼、门诊楼、综合服务大厅(门诊楼后院)、综合楼（急诊）、南院区域的保洁、</w:t>
            </w:r>
            <w:r w:rsidRPr="001F5EAC">
              <w:rPr>
                <w:rFonts w:ascii="宋体" w:hAnsi="宋体" w:cs="宋体" w:hint="eastAsia"/>
                <w:color w:val="000000"/>
                <w:szCs w:val="22"/>
              </w:rPr>
              <w:lastRenderedPageBreak/>
              <w:t>庭院广场保洁、生活垃圾分类及清运、花草管护，树木修剪、医疗废物收集登记、保管交接。</w:t>
            </w:r>
          </w:p>
        </w:tc>
      </w:tr>
      <w:tr w:rsidR="00922F8F" w:rsidRPr="001F5EAC" w14:paraId="2EF933B6" w14:textId="77777777" w:rsidTr="00D5287B">
        <w:trPr>
          <w:trHeight w:val="567"/>
          <w:jc w:val="center"/>
        </w:trPr>
        <w:tc>
          <w:tcPr>
            <w:tcW w:w="922" w:type="dxa"/>
            <w:vAlign w:val="center"/>
          </w:tcPr>
          <w:p w14:paraId="31DF5FCB" w14:textId="77777777" w:rsidR="00922F8F" w:rsidRPr="001F5EAC" w:rsidRDefault="00922F8F" w:rsidP="00BD792E">
            <w:pPr>
              <w:adjustRightInd w:val="0"/>
              <w:snapToGrid w:val="0"/>
              <w:spacing w:line="360" w:lineRule="auto"/>
              <w:jc w:val="center"/>
              <w:rPr>
                <w:rFonts w:ascii="宋体" w:hAnsi="宋体" w:cs="宋体" w:hint="eastAsia"/>
                <w:color w:val="000000"/>
                <w:szCs w:val="21"/>
              </w:rPr>
            </w:pPr>
            <w:r w:rsidRPr="001F5EAC">
              <w:rPr>
                <w:rFonts w:ascii="宋体" w:hAnsi="宋体" w:cs="宋体" w:hint="eastAsia"/>
                <w:color w:val="000000"/>
                <w:szCs w:val="21"/>
              </w:rPr>
              <w:lastRenderedPageBreak/>
              <w:t>1.3.2</w:t>
            </w:r>
          </w:p>
        </w:tc>
        <w:tc>
          <w:tcPr>
            <w:tcW w:w="2427" w:type="dxa"/>
            <w:vAlign w:val="center"/>
          </w:tcPr>
          <w:p w14:paraId="616AC67C" w14:textId="77777777" w:rsidR="00922F8F" w:rsidRPr="001F5EAC" w:rsidRDefault="00922F8F" w:rsidP="00BD792E">
            <w:pPr>
              <w:adjustRightInd w:val="0"/>
              <w:snapToGrid w:val="0"/>
              <w:spacing w:line="360" w:lineRule="auto"/>
              <w:jc w:val="center"/>
              <w:rPr>
                <w:rFonts w:ascii="宋体" w:hAnsi="宋体" w:cs="宋体" w:hint="eastAsia"/>
                <w:color w:val="000000"/>
                <w:szCs w:val="21"/>
                <w:shd w:val="clear" w:color="auto" w:fill="FFFFFF"/>
              </w:rPr>
            </w:pPr>
            <w:r w:rsidRPr="001F5EAC">
              <w:rPr>
                <w:rFonts w:ascii="宋体" w:hAnsi="宋体" w:cs="宋体" w:hint="eastAsia"/>
                <w:color w:val="000000"/>
                <w:szCs w:val="21"/>
                <w:shd w:val="clear" w:color="auto" w:fill="FFFFFF"/>
              </w:rPr>
              <w:t>服务期限</w:t>
            </w:r>
          </w:p>
        </w:tc>
        <w:tc>
          <w:tcPr>
            <w:tcW w:w="6701" w:type="dxa"/>
            <w:vAlign w:val="center"/>
          </w:tcPr>
          <w:p w14:paraId="584D77C9" w14:textId="69E2C185" w:rsidR="00922F8F" w:rsidRPr="001F5EAC" w:rsidRDefault="00C70FA7" w:rsidP="00BD792E">
            <w:pPr>
              <w:spacing w:line="360" w:lineRule="auto"/>
              <w:rPr>
                <w:rFonts w:ascii="宋体" w:hAnsi="宋体" w:cs="宋体" w:hint="eastAsia"/>
                <w:color w:val="000000"/>
                <w:szCs w:val="21"/>
                <w:shd w:val="clear" w:color="auto" w:fill="FFFFFF"/>
              </w:rPr>
            </w:pPr>
            <w:r w:rsidRPr="001F5EAC">
              <w:rPr>
                <w:rFonts w:ascii="宋体" w:hAnsi="宋体" w:cs="宋体" w:hint="eastAsia"/>
                <w:color w:val="000000"/>
                <w:szCs w:val="22"/>
              </w:rPr>
              <w:t>3年（服务合同一年一签，达到考核标准后续签第二年合同，否则采购人有权取消合同）。</w:t>
            </w:r>
            <w:r w:rsidR="00922F8F" w:rsidRPr="001F5EAC">
              <w:rPr>
                <w:rFonts w:ascii="宋体" w:hAnsi="宋体" w:cs="宋体" w:hint="eastAsia"/>
                <w:color w:val="000000"/>
                <w:szCs w:val="22"/>
              </w:rPr>
              <w:t>。</w:t>
            </w:r>
          </w:p>
        </w:tc>
      </w:tr>
      <w:tr w:rsidR="00922F8F" w:rsidRPr="001F5EAC" w14:paraId="39E37A92" w14:textId="77777777" w:rsidTr="00D5287B">
        <w:trPr>
          <w:trHeight w:val="567"/>
          <w:jc w:val="center"/>
        </w:trPr>
        <w:tc>
          <w:tcPr>
            <w:tcW w:w="922" w:type="dxa"/>
            <w:vAlign w:val="center"/>
          </w:tcPr>
          <w:p w14:paraId="294190DB" w14:textId="77777777" w:rsidR="00922F8F" w:rsidRPr="001F5EAC" w:rsidRDefault="00922F8F" w:rsidP="00BD792E">
            <w:pPr>
              <w:adjustRightInd w:val="0"/>
              <w:snapToGrid w:val="0"/>
              <w:spacing w:line="360" w:lineRule="auto"/>
              <w:jc w:val="center"/>
              <w:rPr>
                <w:rFonts w:ascii="宋体" w:hAnsi="宋体" w:cs="宋体" w:hint="eastAsia"/>
                <w:color w:val="000000"/>
                <w:szCs w:val="21"/>
              </w:rPr>
            </w:pPr>
            <w:r w:rsidRPr="001F5EAC">
              <w:rPr>
                <w:rFonts w:ascii="宋体" w:hAnsi="宋体" w:cs="宋体" w:hint="eastAsia"/>
                <w:color w:val="000000"/>
                <w:szCs w:val="21"/>
              </w:rPr>
              <w:t>1.3.3</w:t>
            </w:r>
          </w:p>
        </w:tc>
        <w:tc>
          <w:tcPr>
            <w:tcW w:w="2427" w:type="dxa"/>
            <w:vAlign w:val="center"/>
          </w:tcPr>
          <w:p w14:paraId="535EDCD3" w14:textId="77777777" w:rsidR="00922F8F" w:rsidRPr="001F5EAC" w:rsidRDefault="00922F8F" w:rsidP="00BD792E">
            <w:pPr>
              <w:adjustRightInd w:val="0"/>
              <w:snapToGrid w:val="0"/>
              <w:spacing w:line="360" w:lineRule="auto"/>
              <w:jc w:val="center"/>
              <w:rPr>
                <w:rFonts w:ascii="宋体" w:hAnsi="宋体" w:cs="宋体" w:hint="eastAsia"/>
                <w:color w:val="000000"/>
                <w:szCs w:val="21"/>
              </w:rPr>
            </w:pPr>
            <w:r w:rsidRPr="001F5EAC">
              <w:rPr>
                <w:rFonts w:ascii="宋体" w:hAnsi="宋体" w:cs="宋体" w:hint="eastAsia"/>
                <w:color w:val="000000"/>
                <w:szCs w:val="21"/>
              </w:rPr>
              <w:t>服务质量</w:t>
            </w:r>
          </w:p>
        </w:tc>
        <w:tc>
          <w:tcPr>
            <w:tcW w:w="6701" w:type="dxa"/>
            <w:vAlign w:val="center"/>
          </w:tcPr>
          <w:p w14:paraId="794A7E7D" w14:textId="2ED4AB9A" w:rsidR="00922F8F" w:rsidRPr="001F5EAC" w:rsidRDefault="00C70FA7" w:rsidP="00BD792E">
            <w:pPr>
              <w:adjustRightInd w:val="0"/>
              <w:snapToGrid w:val="0"/>
              <w:spacing w:line="360" w:lineRule="auto"/>
              <w:rPr>
                <w:rFonts w:ascii="宋体" w:hAnsi="宋体" w:cs="宋体" w:hint="eastAsia"/>
                <w:color w:val="000000"/>
                <w:szCs w:val="21"/>
                <w:shd w:val="clear" w:color="auto" w:fill="FFFFFF"/>
              </w:rPr>
            </w:pPr>
            <w:r w:rsidRPr="001F5EAC">
              <w:rPr>
                <w:rFonts w:ascii="宋体" w:hAnsi="宋体" w:cs="宋体" w:hint="eastAsia"/>
                <w:color w:val="000000"/>
                <w:szCs w:val="22"/>
              </w:rPr>
              <w:t>满足国家、行业及采购人验收标准</w:t>
            </w:r>
            <w:r w:rsidR="00922F8F" w:rsidRPr="001F5EAC">
              <w:rPr>
                <w:rFonts w:ascii="宋体" w:hAnsi="宋体" w:cs="宋体" w:hint="eastAsia"/>
                <w:color w:val="000000"/>
                <w:szCs w:val="21"/>
                <w:shd w:val="clear" w:color="auto" w:fill="FFFFFF"/>
              </w:rPr>
              <w:t>。</w:t>
            </w:r>
          </w:p>
        </w:tc>
      </w:tr>
      <w:tr w:rsidR="00922F8F" w:rsidRPr="001F5EAC" w14:paraId="73D2E3C9" w14:textId="77777777" w:rsidTr="00D5287B">
        <w:trPr>
          <w:jc w:val="center"/>
        </w:trPr>
        <w:tc>
          <w:tcPr>
            <w:tcW w:w="922" w:type="dxa"/>
            <w:vAlign w:val="center"/>
          </w:tcPr>
          <w:p w14:paraId="66E201F0"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1.4.1</w:t>
            </w:r>
          </w:p>
        </w:tc>
        <w:tc>
          <w:tcPr>
            <w:tcW w:w="2427" w:type="dxa"/>
            <w:vAlign w:val="center"/>
          </w:tcPr>
          <w:p w14:paraId="0771384C" w14:textId="13D13EC6" w:rsidR="00922F8F" w:rsidRPr="001F5EAC" w:rsidRDefault="00C70FA7"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供应商</w:t>
            </w:r>
            <w:r w:rsidR="00922F8F" w:rsidRPr="001F5EAC">
              <w:rPr>
                <w:rFonts w:ascii="宋体" w:hAnsi="宋体" w:cs="宋体" w:hint="eastAsia"/>
                <w:color w:val="000000"/>
                <w:szCs w:val="21"/>
              </w:rPr>
              <w:t>资质条件、能力</w:t>
            </w:r>
          </w:p>
        </w:tc>
        <w:tc>
          <w:tcPr>
            <w:tcW w:w="6701" w:type="dxa"/>
            <w:vAlign w:val="center"/>
          </w:tcPr>
          <w:p w14:paraId="31C939C2"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 xml:space="preserve">1、满足《中华人民共和国政府采购法》第二十二条规定； </w:t>
            </w:r>
          </w:p>
          <w:p w14:paraId="0FB995EE"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 xml:space="preserve">2、落实政府采购政策满足的资格要求： 根据《政府采购促进中小企业发展管理办法》财库〔2020〕46号规定本项目专门面向中小企业采购，供应商应为中小微企业、监狱企业、残疾人福利性单位；中小企业划型标准请依据工信部联企业〔2011〕300号文件之规定。 </w:t>
            </w:r>
          </w:p>
          <w:p w14:paraId="5DB985C1" w14:textId="77777777" w:rsidR="00290893" w:rsidRPr="001F5EAC" w:rsidRDefault="00290893" w:rsidP="00290893">
            <w:pPr>
              <w:pStyle w:val="aff5"/>
              <w:adjustRightInd w:val="0"/>
              <w:snapToGrid w:val="0"/>
              <w:spacing w:beforeLines="50" w:before="156" w:beforeAutospacing="0" w:after="0" w:afterAutospacing="0" w:line="360" w:lineRule="auto"/>
              <w:ind w:firstLineChars="200" w:firstLine="420"/>
              <w:contextualSpacing/>
              <w:rPr>
                <w:rFonts w:cs="宋体" w:hint="eastAsia"/>
                <w:color w:val="000000"/>
                <w:sz w:val="21"/>
                <w:szCs w:val="22"/>
              </w:rPr>
            </w:pPr>
            <w:r w:rsidRPr="001F5EAC">
              <w:rPr>
                <w:rFonts w:cs="宋体" w:hint="eastAsia"/>
                <w:color w:val="000000"/>
                <w:sz w:val="21"/>
                <w:szCs w:val="22"/>
              </w:rPr>
              <w:t>3、本项目的特定资格要求</w:t>
            </w:r>
          </w:p>
          <w:p w14:paraId="314D2318"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3.1具有独立承担民事责任的能力（提供有效的营业执照、税务登记证、组织机构代码证或三证合一营业执照或电子营业执照）；</w:t>
            </w:r>
          </w:p>
          <w:p w14:paraId="77480B5C"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3.2具有良好的商业信誉和健全的财务会计制度（自行承诺）；</w:t>
            </w:r>
          </w:p>
          <w:p w14:paraId="21E8B8BE"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3.3履行合同所必需的专业技术能力（提供证明材料）；</w:t>
            </w:r>
          </w:p>
          <w:p w14:paraId="78040F49"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3.4有依法缴纳税收和社会保障资金的良好记录（自行承诺））；</w:t>
            </w:r>
          </w:p>
          <w:p w14:paraId="4ECB618C"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3.5参加政府采购活动前三年或注册公司以来，在经营活动中没有重大违法记录的书面声明；</w:t>
            </w:r>
          </w:p>
          <w:p w14:paraId="6B6A25C7"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3.6对列入“信用中国”（www.creditchina.gov.cn）网站的“失信被执行人”(自动跳转至“中国执行信息公开网”)、“重大税收违法失信主体”、“中国政府采购”（www.ccgp.gov.cn）网站的“政府采购严重违法失信行为记录名单”的供应商，将拒绝其参加政府采购活动 （执行财库【2016】125号文）</w:t>
            </w:r>
          </w:p>
          <w:p w14:paraId="62382F0A" w14:textId="77777777" w:rsidR="00290893"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lastRenderedPageBreak/>
              <w:t>3.7单位负责人为同一人或者存在直接控股、管理关系的不同供应商，不得参加同一合同项下的政府采购活动（需提供承诺函，格式自拟）；</w:t>
            </w:r>
          </w:p>
          <w:p w14:paraId="5ED0301E" w14:textId="3B86222E" w:rsidR="00922F8F" w:rsidRPr="001F5EAC" w:rsidRDefault="00290893" w:rsidP="00290893">
            <w:pPr>
              <w:pStyle w:val="21"/>
              <w:ind w:firstLineChars="200" w:firstLine="420"/>
              <w:contextualSpacing/>
              <w:rPr>
                <w:rFonts w:ascii="宋体" w:hAnsi="宋体" w:cs="宋体" w:hint="eastAsia"/>
                <w:color w:val="000000"/>
                <w:sz w:val="21"/>
                <w:szCs w:val="22"/>
              </w:rPr>
            </w:pPr>
            <w:r w:rsidRPr="001F5EAC">
              <w:rPr>
                <w:rFonts w:ascii="宋体" w:hAnsi="宋体" w:cs="宋体" w:hint="eastAsia"/>
                <w:color w:val="000000"/>
                <w:sz w:val="21"/>
                <w:szCs w:val="22"/>
              </w:rPr>
              <w:t>3.8本项目不接受联合体投标，资格审查方式为资格后审。</w:t>
            </w:r>
          </w:p>
        </w:tc>
      </w:tr>
      <w:tr w:rsidR="00922F8F" w:rsidRPr="001F5EAC" w14:paraId="736739F7" w14:textId="77777777" w:rsidTr="00D5287B">
        <w:trPr>
          <w:trHeight w:val="567"/>
          <w:jc w:val="center"/>
        </w:trPr>
        <w:tc>
          <w:tcPr>
            <w:tcW w:w="922" w:type="dxa"/>
            <w:vAlign w:val="center"/>
          </w:tcPr>
          <w:p w14:paraId="7C797DA4"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lastRenderedPageBreak/>
              <w:t>1.4.2</w:t>
            </w:r>
          </w:p>
        </w:tc>
        <w:tc>
          <w:tcPr>
            <w:tcW w:w="2427" w:type="dxa"/>
            <w:vAlign w:val="center"/>
          </w:tcPr>
          <w:p w14:paraId="5BD604DF"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是否专门面向中小企业</w:t>
            </w:r>
          </w:p>
        </w:tc>
        <w:tc>
          <w:tcPr>
            <w:tcW w:w="6701" w:type="dxa"/>
            <w:vAlign w:val="center"/>
          </w:tcPr>
          <w:p w14:paraId="3C85C870" w14:textId="576DCA99" w:rsidR="00922F8F" w:rsidRPr="001F5EAC" w:rsidRDefault="00A145F0" w:rsidP="00BD792E">
            <w:pPr>
              <w:pStyle w:val="31"/>
              <w:topLinePunct/>
              <w:spacing w:line="360" w:lineRule="auto"/>
              <w:rPr>
                <w:rFonts w:hAnsi="宋体" w:cs="宋体" w:hint="eastAsia"/>
                <w:color w:val="000000"/>
                <w:kern w:val="2"/>
                <w:sz w:val="21"/>
                <w:szCs w:val="21"/>
              </w:rPr>
            </w:pPr>
            <w:r w:rsidRPr="001F5EAC">
              <w:rPr>
                <w:rFonts w:hAnsi="宋体" w:cs="宋体" w:hint="eastAsia"/>
                <w:color w:val="000000"/>
                <w:kern w:val="2"/>
                <w:sz w:val="21"/>
                <w:szCs w:val="21"/>
              </w:rPr>
              <w:t>专门面向</w:t>
            </w:r>
          </w:p>
        </w:tc>
      </w:tr>
      <w:tr w:rsidR="00922F8F" w:rsidRPr="001F5EAC" w14:paraId="5870F541" w14:textId="77777777" w:rsidTr="00D5287B">
        <w:trPr>
          <w:trHeight w:val="567"/>
          <w:jc w:val="center"/>
        </w:trPr>
        <w:tc>
          <w:tcPr>
            <w:tcW w:w="922" w:type="dxa"/>
            <w:vAlign w:val="center"/>
          </w:tcPr>
          <w:p w14:paraId="5A27AB4B"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1.4.3</w:t>
            </w:r>
          </w:p>
        </w:tc>
        <w:tc>
          <w:tcPr>
            <w:tcW w:w="2427" w:type="dxa"/>
            <w:vAlign w:val="center"/>
          </w:tcPr>
          <w:p w14:paraId="3EE3521C"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是否接受联合体投标</w:t>
            </w:r>
          </w:p>
        </w:tc>
        <w:tc>
          <w:tcPr>
            <w:tcW w:w="6701" w:type="dxa"/>
            <w:vAlign w:val="center"/>
          </w:tcPr>
          <w:p w14:paraId="31D1CB4C" w14:textId="77777777" w:rsidR="00922F8F" w:rsidRPr="001F5EAC" w:rsidRDefault="00922F8F" w:rsidP="00BD792E">
            <w:pPr>
              <w:pStyle w:val="31"/>
              <w:topLinePunct/>
              <w:spacing w:line="360" w:lineRule="auto"/>
              <w:rPr>
                <w:rFonts w:hAnsi="宋体" w:cs="宋体" w:hint="eastAsia"/>
                <w:color w:val="000000"/>
                <w:kern w:val="2"/>
                <w:sz w:val="21"/>
                <w:szCs w:val="21"/>
              </w:rPr>
            </w:pPr>
            <w:r w:rsidRPr="001F5EAC">
              <w:rPr>
                <w:rFonts w:hAnsi="宋体" w:cs="宋体" w:hint="eastAsia"/>
                <w:color w:val="000000"/>
                <w:kern w:val="2"/>
                <w:sz w:val="21"/>
                <w:szCs w:val="21"/>
              </w:rPr>
              <w:t>不接受</w:t>
            </w:r>
          </w:p>
        </w:tc>
      </w:tr>
      <w:tr w:rsidR="00922F8F" w:rsidRPr="001F5EAC" w14:paraId="5DB3F5B3" w14:textId="77777777" w:rsidTr="00D5287B">
        <w:trPr>
          <w:trHeight w:val="567"/>
          <w:jc w:val="center"/>
        </w:trPr>
        <w:tc>
          <w:tcPr>
            <w:tcW w:w="922" w:type="dxa"/>
            <w:vAlign w:val="center"/>
          </w:tcPr>
          <w:p w14:paraId="007DA5D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1.9.1</w:t>
            </w:r>
          </w:p>
        </w:tc>
        <w:tc>
          <w:tcPr>
            <w:tcW w:w="2427" w:type="dxa"/>
            <w:vAlign w:val="center"/>
          </w:tcPr>
          <w:p w14:paraId="6F50F4A9"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踏勘</w:t>
            </w:r>
          </w:p>
        </w:tc>
        <w:tc>
          <w:tcPr>
            <w:tcW w:w="6701" w:type="dxa"/>
            <w:vAlign w:val="center"/>
          </w:tcPr>
          <w:p w14:paraId="0FC6EE63" w14:textId="7777777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不组织，可自行勘察费用自理</w:t>
            </w:r>
          </w:p>
        </w:tc>
      </w:tr>
      <w:tr w:rsidR="00922F8F" w:rsidRPr="001F5EAC" w14:paraId="6D00F2FB" w14:textId="77777777" w:rsidTr="00D5287B">
        <w:trPr>
          <w:trHeight w:val="567"/>
          <w:jc w:val="center"/>
        </w:trPr>
        <w:tc>
          <w:tcPr>
            <w:tcW w:w="922" w:type="dxa"/>
            <w:vAlign w:val="center"/>
          </w:tcPr>
          <w:p w14:paraId="5BE5B489"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1.10.1</w:t>
            </w:r>
          </w:p>
        </w:tc>
        <w:tc>
          <w:tcPr>
            <w:tcW w:w="2427" w:type="dxa"/>
            <w:vAlign w:val="center"/>
          </w:tcPr>
          <w:p w14:paraId="164BC3D0"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投标预备会</w:t>
            </w:r>
          </w:p>
        </w:tc>
        <w:tc>
          <w:tcPr>
            <w:tcW w:w="6701" w:type="dxa"/>
            <w:vAlign w:val="center"/>
          </w:tcPr>
          <w:p w14:paraId="73A3C672" w14:textId="77777777" w:rsidR="00922F8F" w:rsidRPr="001F5EAC" w:rsidRDefault="00922F8F" w:rsidP="00BD792E">
            <w:pPr>
              <w:pStyle w:val="31"/>
              <w:topLinePunct/>
              <w:spacing w:line="360" w:lineRule="auto"/>
              <w:rPr>
                <w:rFonts w:hAnsi="宋体" w:cs="宋体" w:hint="eastAsia"/>
                <w:color w:val="000000"/>
                <w:kern w:val="2"/>
                <w:sz w:val="21"/>
                <w:szCs w:val="21"/>
              </w:rPr>
            </w:pPr>
            <w:r w:rsidRPr="001F5EAC">
              <w:rPr>
                <w:rFonts w:hAnsi="宋体" w:cs="宋体" w:hint="eastAsia"/>
                <w:color w:val="000000"/>
                <w:kern w:val="2"/>
                <w:sz w:val="21"/>
                <w:szCs w:val="21"/>
              </w:rPr>
              <w:t>不召开</w:t>
            </w:r>
          </w:p>
        </w:tc>
      </w:tr>
      <w:tr w:rsidR="00922F8F" w:rsidRPr="001F5EAC" w14:paraId="4B74CADE" w14:textId="77777777" w:rsidTr="00D5287B">
        <w:trPr>
          <w:jc w:val="center"/>
        </w:trPr>
        <w:tc>
          <w:tcPr>
            <w:tcW w:w="922" w:type="dxa"/>
            <w:vAlign w:val="center"/>
          </w:tcPr>
          <w:p w14:paraId="587672DB"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1.10.2</w:t>
            </w:r>
          </w:p>
        </w:tc>
        <w:tc>
          <w:tcPr>
            <w:tcW w:w="2427" w:type="dxa"/>
            <w:vAlign w:val="center"/>
          </w:tcPr>
          <w:p w14:paraId="53211625" w14:textId="7CAE2976" w:rsidR="00922F8F" w:rsidRPr="001F5EAC" w:rsidRDefault="00C70FA7"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供应商</w:t>
            </w:r>
            <w:r w:rsidR="00922F8F" w:rsidRPr="001F5EAC">
              <w:rPr>
                <w:rFonts w:ascii="宋体" w:hAnsi="宋体" w:cs="宋体" w:hint="eastAsia"/>
                <w:color w:val="000000"/>
                <w:szCs w:val="21"/>
              </w:rPr>
              <w:t>提出问题的截止时间</w:t>
            </w:r>
          </w:p>
        </w:tc>
        <w:tc>
          <w:tcPr>
            <w:tcW w:w="6701" w:type="dxa"/>
            <w:vAlign w:val="center"/>
          </w:tcPr>
          <w:p w14:paraId="375B7A6F" w14:textId="7777777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投标截止日期</w:t>
            </w:r>
            <w:r w:rsidRPr="001F5EAC">
              <w:rPr>
                <w:rFonts w:ascii="宋体" w:hAnsi="宋体" w:cs="宋体"/>
                <w:color w:val="000000"/>
                <w:szCs w:val="21"/>
              </w:rPr>
              <w:t>10</w:t>
            </w:r>
            <w:r w:rsidRPr="001F5EAC">
              <w:rPr>
                <w:rFonts w:ascii="宋体" w:hAnsi="宋体" w:cs="宋体" w:hint="eastAsia"/>
                <w:color w:val="000000"/>
                <w:szCs w:val="21"/>
              </w:rPr>
              <w:t>日前</w:t>
            </w:r>
          </w:p>
        </w:tc>
      </w:tr>
      <w:tr w:rsidR="00922F8F" w:rsidRPr="001F5EAC" w14:paraId="603E80C0" w14:textId="77777777" w:rsidTr="00D5287B">
        <w:trPr>
          <w:jc w:val="center"/>
        </w:trPr>
        <w:tc>
          <w:tcPr>
            <w:tcW w:w="922" w:type="dxa"/>
            <w:vAlign w:val="center"/>
          </w:tcPr>
          <w:p w14:paraId="5A97789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1.10.3</w:t>
            </w:r>
          </w:p>
        </w:tc>
        <w:tc>
          <w:tcPr>
            <w:tcW w:w="2427" w:type="dxa"/>
            <w:vAlign w:val="center"/>
          </w:tcPr>
          <w:p w14:paraId="7FFB3AA8" w14:textId="121894F7" w:rsidR="00922F8F" w:rsidRPr="001F5EAC" w:rsidRDefault="00C70FA7"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采购</w:t>
            </w:r>
            <w:r w:rsidR="00922F8F" w:rsidRPr="001F5EAC">
              <w:rPr>
                <w:rFonts w:ascii="宋体" w:hAnsi="宋体" w:cs="宋体" w:hint="eastAsia"/>
                <w:color w:val="000000"/>
                <w:szCs w:val="21"/>
              </w:rPr>
              <w:t>人澄清的时间</w:t>
            </w:r>
          </w:p>
        </w:tc>
        <w:tc>
          <w:tcPr>
            <w:tcW w:w="6701" w:type="dxa"/>
            <w:vAlign w:val="center"/>
          </w:tcPr>
          <w:p w14:paraId="6406497F" w14:textId="7777777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投标截止日期</w:t>
            </w:r>
            <w:r w:rsidRPr="001F5EAC">
              <w:rPr>
                <w:rFonts w:ascii="宋体" w:hAnsi="宋体" w:cs="宋体"/>
                <w:color w:val="000000"/>
                <w:szCs w:val="21"/>
              </w:rPr>
              <w:t>1</w:t>
            </w:r>
            <w:r w:rsidRPr="001F5EAC">
              <w:rPr>
                <w:rFonts w:ascii="宋体" w:hAnsi="宋体" w:cs="宋体" w:hint="eastAsia"/>
                <w:color w:val="000000"/>
                <w:szCs w:val="21"/>
              </w:rPr>
              <w:t>5日前</w:t>
            </w:r>
          </w:p>
        </w:tc>
      </w:tr>
      <w:tr w:rsidR="00922F8F" w:rsidRPr="001F5EAC" w14:paraId="03165DBD" w14:textId="77777777" w:rsidTr="00D5287B">
        <w:trPr>
          <w:trHeight w:val="567"/>
          <w:jc w:val="center"/>
        </w:trPr>
        <w:tc>
          <w:tcPr>
            <w:tcW w:w="922" w:type="dxa"/>
            <w:vAlign w:val="center"/>
          </w:tcPr>
          <w:p w14:paraId="58DE2A01"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1.11</w:t>
            </w:r>
          </w:p>
        </w:tc>
        <w:tc>
          <w:tcPr>
            <w:tcW w:w="2427" w:type="dxa"/>
            <w:vAlign w:val="center"/>
          </w:tcPr>
          <w:p w14:paraId="5DFE438D"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分包</w:t>
            </w:r>
          </w:p>
        </w:tc>
        <w:tc>
          <w:tcPr>
            <w:tcW w:w="6701" w:type="dxa"/>
            <w:vAlign w:val="center"/>
          </w:tcPr>
          <w:p w14:paraId="7E72543B" w14:textId="7777777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不允许</w:t>
            </w:r>
          </w:p>
        </w:tc>
      </w:tr>
      <w:tr w:rsidR="00922F8F" w:rsidRPr="001F5EAC" w14:paraId="72A9AE97" w14:textId="77777777" w:rsidTr="00D5287B">
        <w:trPr>
          <w:trHeight w:val="567"/>
          <w:jc w:val="center"/>
        </w:trPr>
        <w:tc>
          <w:tcPr>
            <w:tcW w:w="922" w:type="dxa"/>
            <w:vAlign w:val="center"/>
          </w:tcPr>
          <w:p w14:paraId="0C16CA58"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1.12</w:t>
            </w:r>
          </w:p>
        </w:tc>
        <w:tc>
          <w:tcPr>
            <w:tcW w:w="2427" w:type="dxa"/>
            <w:vAlign w:val="center"/>
          </w:tcPr>
          <w:p w14:paraId="615D4BAA"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偏离</w:t>
            </w:r>
          </w:p>
        </w:tc>
        <w:tc>
          <w:tcPr>
            <w:tcW w:w="6701" w:type="dxa"/>
            <w:vAlign w:val="center"/>
          </w:tcPr>
          <w:p w14:paraId="532CA458" w14:textId="77777777" w:rsidR="00922F8F" w:rsidRPr="001F5EAC" w:rsidRDefault="00922F8F" w:rsidP="00BD792E">
            <w:pPr>
              <w:pStyle w:val="31"/>
              <w:topLinePunct/>
              <w:spacing w:line="360" w:lineRule="auto"/>
              <w:rPr>
                <w:rFonts w:hAnsi="宋体" w:cs="宋体" w:hint="eastAsia"/>
                <w:color w:val="000000"/>
                <w:kern w:val="2"/>
                <w:sz w:val="21"/>
                <w:szCs w:val="21"/>
              </w:rPr>
            </w:pPr>
            <w:r w:rsidRPr="001F5EAC">
              <w:rPr>
                <w:rFonts w:hAnsi="宋体" w:cs="宋体" w:hint="eastAsia"/>
                <w:color w:val="000000"/>
                <w:kern w:val="2"/>
                <w:sz w:val="21"/>
                <w:szCs w:val="21"/>
              </w:rPr>
              <w:t>不允许</w:t>
            </w:r>
          </w:p>
        </w:tc>
      </w:tr>
      <w:tr w:rsidR="00922F8F" w:rsidRPr="001F5EAC" w14:paraId="3452A6FB" w14:textId="77777777" w:rsidTr="00D5287B">
        <w:trPr>
          <w:jc w:val="center"/>
        </w:trPr>
        <w:tc>
          <w:tcPr>
            <w:tcW w:w="922" w:type="dxa"/>
            <w:vAlign w:val="center"/>
          </w:tcPr>
          <w:p w14:paraId="729BC2E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2.1</w:t>
            </w:r>
          </w:p>
        </w:tc>
        <w:tc>
          <w:tcPr>
            <w:tcW w:w="2427" w:type="dxa"/>
            <w:vAlign w:val="center"/>
          </w:tcPr>
          <w:p w14:paraId="5C90EF0F" w14:textId="77777777" w:rsidR="00922F8F" w:rsidRPr="001F5EAC" w:rsidRDefault="00922F8F" w:rsidP="00BD792E">
            <w:pPr>
              <w:overflowPunct w:val="0"/>
              <w:topLinePunct/>
              <w:spacing w:line="360" w:lineRule="auto"/>
              <w:jc w:val="center"/>
              <w:textAlignment w:val="top"/>
              <w:rPr>
                <w:rFonts w:ascii="宋体" w:hAnsi="宋体" w:cs="宋体" w:hint="eastAsia"/>
                <w:snapToGrid w:val="0"/>
                <w:color w:val="000000"/>
                <w:kern w:val="0"/>
                <w:szCs w:val="21"/>
              </w:rPr>
            </w:pPr>
            <w:r w:rsidRPr="001F5EAC">
              <w:rPr>
                <w:rFonts w:ascii="宋体" w:hAnsi="宋体" w:cs="宋体" w:hint="eastAsia"/>
                <w:snapToGrid w:val="0"/>
                <w:color w:val="000000"/>
                <w:kern w:val="0"/>
                <w:szCs w:val="21"/>
              </w:rPr>
              <w:t>构成招标</w:t>
            </w:r>
          </w:p>
          <w:p w14:paraId="3F2FF5E1" w14:textId="77777777" w:rsidR="00922F8F" w:rsidRPr="001F5EAC" w:rsidRDefault="00922F8F" w:rsidP="00BD792E">
            <w:pPr>
              <w:overflowPunct w:val="0"/>
              <w:topLinePunct/>
              <w:spacing w:line="360" w:lineRule="auto"/>
              <w:jc w:val="center"/>
              <w:textAlignment w:val="top"/>
              <w:rPr>
                <w:rFonts w:ascii="宋体" w:hAnsi="宋体" w:cs="宋体" w:hint="eastAsia"/>
                <w:color w:val="000000"/>
                <w:szCs w:val="21"/>
              </w:rPr>
            </w:pPr>
            <w:r w:rsidRPr="001F5EAC">
              <w:rPr>
                <w:rFonts w:ascii="宋体" w:hAnsi="宋体" w:cs="宋体" w:hint="eastAsia"/>
                <w:snapToGrid w:val="0"/>
                <w:color w:val="000000"/>
                <w:kern w:val="0"/>
                <w:szCs w:val="21"/>
              </w:rPr>
              <w:t>文件的其他材料</w:t>
            </w:r>
          </w:p>
        </w:tc>
        <w:tc>
          <w:tcPr>
            <w:tcW w:w="6701" w:type="dxa"/>
            <w:vAlign w:val="center"/>
          </w:tcPr>
          <w:p w14:paraId="2DF89401" w14:textId="77777777" w:rsidR="00922F8F" w:rsidRPr="001F5EAC" w:rsidRDefault="00922F8F" w:rsidP="00BD792E">
            <w:pPr>
              <w:overflowPunct w:val="0"/>
              <w:topLinePunct/>
              <w:spacing w:line="360" w:lineRule="auto"/>
              <w:textAlignment w:val="top"/>
              <w:rPr>
                <w:rFonts w:ascii="宋体" w:hAnsi="宋体" w:cs="宋体" w:hint="eastAsia"/>
                <w:color w:val="000000"/>
                <w:szCs w:val="21"/>
              </w:rPr>
            </w:pPr>
            <w:r w:rsidRPr="001F5EAC">
              <w:rPr>
                <w:rFonts w:ascii="宋体" w:hAnsi="宋体" w:cs="宋体" w:hint="eastAsia"/>
                <w:color w:val="000000"/>
                <w:szCs w:val="21"/>
              </w:rPr>
              <w:t>答疑、澄清、修改、招标文件补充材料等</w:t>
            </w:r>
          </w:p>
        </w:tc>
      </w:tr>
      <w:tr w:rsidR="00922F8F" w:rsidRPr="001F5EAC" w14:paraId="59A59B60" w14:textId="77777777" w:rsidTr="00D5287B">
        <w:trPr>
          <w:trHeight w:val="610"/>
          <w:jc w:val="center"/>
        </w:trPr>
        <w:tc>
          <w:tcPr>
            <w:tcW w:w="922" w:type="dxa"/>
            <w:vAlign w:val="center"/>
          </w:tcPr>
          <w:p w14:paraId="61DCC2FF"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2.2.1</w:t>
            </w:r>
          </w:p>
        </w:tc>
        <w:tc>
          <w:tcPr>
            <w:tcW w:w="2427" w:type="dxa"/>
            <w:vAlign w:val="center"/>
          </w:tcPr>
          <w:p w14:paraId="6D31AC57" w14:textId="3C9CDFF6" w:rsidR="00922F8F" w:rsidRPr="001F5EAC" w:rsidRDefault="000E4731" w:rsidP="00BD792E">
            <w:pPr>
              <w:overflowPunct w:val="0"/>
              <w:topLinePunct/>
              <w:spacing w:line="360" w:lineRule="auto"/>
              <w:jc w:val="center"/>
              <w:textAlignment w:val="top"/>
              <w:rPr>
                <w:rFonts w:ascii="宋体" w:hAnsi="宋体" w:cs="宋体" w:hint="eastAsia"/>
                <w:snapToGrid w:val="0"/>
                <w:color w:val="000000"/>
                <w:kern w:val="0"/>
                <w:szCs w:val="21"/>
              </w:rPr>
            </w:pPr>
            <w:r w:rsidRPr="001F5EAC">
              <w:rPr>
                <w:rFonts w:ascii="宋体" w:hAnsi="宋体" w:cs="宋体" w:hint="eastAsia"/>
                <w:snapToGrid w:val="0"/>
                <w:color w:val="000000"/>
                <w:kern w:val="0"/>
                <w:szCs w:val="21"/>
              </w:rPr>
              <w:t>供应商</w:t>
            </w:r>
            <w:r w:rsidR="00922F8F" w:rsidRPr="001F5EAC">
              <w:rPr>
                <w:rFonts w:ascii="宋体" w:hAnsi="宋体" w:cs="宋体" w:hint="eastAsia"/>
                <w:snapToGrid w:val="0"/>
                <w:color w:val="000000"/>
                <w:kern w:val="0"/>
                <w:szCs w:val="21"/>
              </w:rPr>
              <w:t>要求澄清</w:t>
            </w:r>
          </w:p>
          <w:p w14:paraId="25AD818A" w14:textId="77777777" w:rsidR="00922F8F" w:rsidRPr="001F5EAC" w:rsidRDefault="00922F8F" w:rsidP="00BD792E">
            <w:pPr>
              <w:overflowPunct w:val="0"/>
              <w:topLinePunct/>
              <w:spacing w:line="360" w:lineRule="auto"/>
              <w:jc w:val="center"/>
              <w:textAlignment w:val="top"/>
              <w:rPr>
                <w:rFonts w:ascii="宋体" w:hAnsi="宋体" w:cs="宋体" w:hint="eastAsia"/>
                <w:color w:val="000000"/>
                <w:szCs w:val="21"/>
              </w:rPr>
            </w:pPr>
            <w:r w:rsidRPr="001F5EAC">
              <w:rPr>
                <w:rFonts w:ascii="宋体" w:hAnsi="宋体" w:cs="宋体" w:hint="eastAsia"/>
                <w:snapToGrid w:val="0"/>
                <w:color w:val="000000"/>
                <w:kern w:val="0"/>
                <w:szCs w:val="21"/>
              </w:rPr>
              <w:t>招标文件的截止时间</w:t>
            </w:r>
          </w:p>
        </w:tc>
        <w:tc>
          <w:tcPr>
            <w:tcW w:w="6701" w:type="dxa"/>
            <w:vAlign w:val="center"/>
          </w:tcPr>
          <w:p w14:paraId="0C4F4F65" w14:textId="77777777" w:rsidR="00922F8F" w:rsidRPr="001F5EAC" w:rsidRDefault="00922F8F" w:rsidP="00BD792E">
            <w:pPr>
              <w:overflowPunct w:val="0"/>
              <w:topLinePunct/>
              <w:spacing w:line="360" w:lineRule="auto"/>
              <w:textAlignment w:val="top"/>
              <w:rPr>
                <w:rFonts w:ascii="宋体" w:hAnsi="宋体" w:cs="宋体" w:hint="eastAsia"/>
                <w:color w:val="000000"/>
                <w:szCs w:val="21"/>
              </w:rPr>
            </w:pPr>
            <w:r w:rsidRPr="001F5EAC">
              <w:rPr>
                <w:rFonts w:ascii="宋体" w:hAnsi="宋体" w:cs="宋体" w:hint="eastAsia"/>
                <w:snapToGrid w:val="0"/>
                <w:color w:val="000000"/>
                <w:kern w:val="0"/>
                <w:szCs w:val="21"/>
              </w:rPr>
              <w:t>投标截止时间10天前</w:t>
            </w:r>
          </w:p>
        </w:tc>
      </w:tr>
      <w:tr w:rsidR="00922F8F" w:rsidRPr="001F5EAC" w14:paraId="78360677" w14:textId="77777777" w:rsidTr="00D5287B">
        <w:trPr>
          <w:jc w:val="center"/>
        </w:trPr>
        <w:tc>
          <w:tcPr>
            <w:tcW w:w="922" w:type="dxa"/>
            <w:vAlign w:val="center"/>
          </w:tcPr>
          <w:p w14:paraId="414688D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2.2.2</w:t>
            </w:r>
          </w:p>
        </w:tc>
        <w:tc>
          <w:tcPr>
            <w:tcW w:w="2427" w:type="dxa"/>
            <w:vAlign w:val="center"/>
          </w:tcPr>
          <w:p w14:paraId="49FD8211"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投标截止时间</w:t>
            </w:r>
          </w:p>
        </w:tc>
        <w:tc>
          <w:tcPr>
            <w:tcW w:w="6701" w:type="dxa"/>
            <w:vAlign w:val="center"/>
          </w:tcPr>
          <w:p w14:paraId="1D73A2B7" w14:textId="253EFA1E" w:rsidR="00922F8F" w:rsidRPr="001F5EAC" w:rsidRDefault="00922F8F" w:rsidP="005C2424">
            <w:pPr>
              <w:spacing w:line="360" w:lineRule="auto"/>
              <w:rPr>
                <w:rFonts w:ascii="宋体" w:hAnsi="宋体" w:cs="宋体" w:hint="eastAsia"/>
                <w:color w:val="000000"/>
                <w:szCs w:val="21"/>
              </w:rPr>
            </w:pPr>
            <w:r w:rsidRPr="001F5EAC">
              <w:rPr>
                <w:rFonts w:ascii="宋体" w:hAnsi="宋体" w:cs="宋体" w:hint="eastAsia"/>
                <w:snapToGrid w:val="0"/>
                <w:color w:val="000000"/>
                <w:kern w:val="0"/>
                <w:szCs w:val="21"/>
              </w:rPr>
              <w:t>2025年</w:t>
            </w:r>
            <w:r w:rsidRPr="001F5EAC">
              <w:rPr>
                <w:rFonts w:ascii="宋体" w:hAnsi="宋体" w:cs="宋体" w:hint="eastAsia"/>
                <w:snapToGrid w:val="0"/>
                <w:color w:val="000000"/>
                <w:kern w:val="0"/>
                <w:szCs w:val="21"/>
                <w:u w:val="single"/>
              </w:rPr>
              <w:t xml:space="preserve">  </w:t>
            </w:r>
            <w:r w:rsidR="001F5EAC" w:rsidRPr="001F5EAC">
              <w:rPr>
                <w:rFonts w:ascii="宋体" w:hAnsi="宋体" w:cs="宋体" w:hint="eastAsia"/>
                <w:snapToGrid w:val="0"/>
                <w:color w:val="000000"/>
                <w:kern w:val="0"/>
                <w:szCs w:val="21"/>
                <w:u w:val="single"/>
              </w:rPr>
              <w:t>9</w:t>
            </w:r>
            <w:r w:rsidRPr="001F5EAC">
              <w:rPr>
                <w:rFonts w:ascii="宋体" w:hAnsi="宋体" w:cs="宋体" w:hint="eastAsia"/>
                <w:snapToGrid w:val="0"/>
                <w:color w:val="000000"/>
                <w:kern w:val="0"/>
                <w:szCs w:val="21"/>
                <w:u w:val="single"/>
              </w:rPr>
              <w:t xml:space="preserve"> </w:t>
            </w:r>
            <w:r w:rsidRPr="001F5EAC">
              <w:rPr>
                <w:rFonts w:ascii="宋体" w:hAnsi="宋体" w:cs="宋体" w:hint="eastAsia"/>
                <w:snapToGrid w:val="0"/>
                <w:color w:val="000000"/>
                <w:kern w:val="0"/>
                <w:szCs w:val="21"/>
              </w:rPr>
              <w:t>月</w:t>
            </w:r>
            <w:r w:rsidRPr="001F5EAC">
              <w:rPr>
                <w:rFonts w:ascii="宋体" w:hAnsi="宋体" w:cs="宋体" w:hint="eastAsia"/>
                <w:snapToGrid w:val="0"/>
                <w:color w:val="000000"/>
                <w:kern w:val="0"/>
                <w:szCs w:val="21"/>
                <w:u w:val="single"/>
              </w:rPr>
              <w:t xml:space="preserve"> </w:t>
            </w:r>
            <w:r w:rsidR="001F5EAC" w:rsidRPr="001F5EAC">
              <w:rPr>
                <w:rFonts w:ascii="宋体" w:hAnsi="宋体" w:cs="宋体" w:hint="eastAsia"/>
                <w:snapToGrid w:val="0"/>
                <w:color w:val="000000"/>
                <w:kern w:val="0"/>
                <w:szCs w:val="21"/>
                <w:u w:val="single"/>
              </w:rPr>
              <w:t>15</w:t>
            </w:r>
            <w:r w:rsidR="00C70FA7" w:rsidRPr="001F5EAC">
              <w:rPr>
                <w:rFonts w:ascii="宋体" w:hAnsi="宋体" w:cs="宋体" w:hint="eastAsia"/>
                <w:snapToGrid w:val="0"/>
                <w:color w:val="000000"/>
                <w:kern w:val="0"/>
                <w:szCs w:val="21"/>
                <w:u w:val="single"/>
              </w:rPr>
              <w:t xml:space="preserve"> </w:t>
            </w:r>
            <w:r w:rsidRPr="001F5EAC">
              <w:rPr>
                <w:rFonts w:ascii="宋体" w:hAnsi="宋体" w:cs="宋体" w:hint="eastAsia"/>
                <w:snapToGrid w:val="0"/>
                <w:color w:val="000000"/>
                <w:kern w:val="0"/>
                <w:szCs w:val="21"/>
              </w:rPr>
              <w:t>日</w:t>
            </w:r>
            <w:r w:rsidRPr="001F5EAC">
              <w:rPr>
                <w:rFonts w:ascii="宋体" w:hAnsi="宋体" w:cs="宋体" w:hint="eastAsia"/>
                <w:snapToGrid w:val="0"/>
                <w:color w:val="000000"/>
                <w:kern w:val="0"/>
                <w:szCs w:val="21"/>
                <w:u w:val="single"/>
              </w:rPr>
              <w:t xml:space="preserve">  </w:t>
            </w:r>
            <w:r w:rsidR="001F5EAC" w:rsidRPr="001F5EAC">
              <w:rPr>
                <w:rFonts w:ascii="宋体" w:hAnsi="宋体" w:cs="宋体" w:hint="eastAsia"/>
                <w:snapToGrid w:val="0"/>
                <w:color w:val="000000"/>
                <w:kern w:val="0"/>
                <w:szCs w:val="21"/>
                <w:u w:val="single"/>
              </w:rPr>
              <w:t>8</w:t>
            </w:r>
            <w:r w:rsidRPr="001F5EAC">
              <w:rPr>
                <w:rFonts w:ascii="宋体" w:hAnsi="宋体" w:cs="宋体" w:hint="eastAsia"/>
                <w:snapToGrid w:val="0"/>
                <w:color w:val="000000"/>
                <w:kern w:val="0"/>
                <w:szCs w:val="21"/>
                <w:u w:val="single"/>
              </w:rPr>
              <w:t xml:space="preserve">  </w:t>
            </w:r>
            <w:r w:rsidRPr="001F5EAC">
              <w:rPr>
                <w:rFonts w:ascii="宋体" w:hAnsi="宋体" w:cs="宋体" w:hint="eastAsia"/>
                <w:snapToGrid w:val="0"/>
                <w:color w:val="000000"/>
                <w:kern w:val="0"/>
                <w:szCs w:val="21"/>
              </w:rPr>
              <w:t>时</w:t>
            </w:r>
            <w:r w:rsidRPr="001F5EAC">
              <w:rPr>
                <w:rFonts w:ascii="宋体" w:hAnsi="宋体" w:cs="宋体" w:hint="eastAsia"/>
                <w:snapToGrid w:val="0"/>
                <w:color w:val="000000"/>
                <w:kern w:val="0"/>
                <w:szCs w:val="21"/>
                <w:u w:val="single"/>
              </w:rPr>
              <w:t xml:space="preserve">  </w:t>
            </w:r>
            <w:r w:rsidR="001F5EAC" w:rsidRPr="001F5EAC">
              <w:rPr>
                <w:rFonts w:ascii="宋体" w:hAnsi="宋体" w:cs="宋体" w:hint="eastAsia"/>
                <w:snapToGrid w:val="0"/>
                <w:color w:val="000000"/>
                <w:kern w:val="0"/>
                <w:szCs w:val="21"/>
                <w:u w:val="single"/>
              </w:rPr>
              <w:t>40</w:t>
            </w:r>
            <w:r w:rsidRPr="001F5EAC">
              <w:rPr>
                <w:rFonts w:ascii="宋体" w:hAnsi="宋体" w:cs="宋体" w:hint="eastAsia"/>
                <w:snapToGrid w:val="0"/>
                <w:color w:val="000000"/>
                <w:kern w:val="0"/>
                <w:szCs w:val="21"/>
                <w:u w:val="single"/>
              </w:rPr>
              <w:t xml:space="preserve"> </w:t>
            </w:r>
            <w:r w:rsidRPr="001F5EAC">
              <w:rPr>
                <w:rFonts w:ascii="宋体" w:hAnsi="宋体" w:cs="宋体" w:hint="eastAsia"/>
                <w:snapToGrid w:val="0"/>
                <w:color w:val="000000"/>
                <w:kern w:val="0"/>
                <w:szCs w:val="21"/>
              </w:rPr>
              <w:t>分</w:t>
            </w:r>
          </w:p>
        </w:tc>
      </w:tr>
      <w:tr w:rsidR="00922F8F" w:rsidRPr="001F5EAC" w14:paraId="226C3E67" w14:textId="77777777" w:rsidTr="00D5287B">
        <w:trPr>
          <w:jc w:val="center"/>
        </w:trPr>
        <w:tc>
          <w:tcPr>
            <w:tcW w:w="922" w:type="dxa"/>
            <w:vAlign w:val="center"/>
          </w:tcPr>
          <w:p w14:paraId="4BA30814"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3.1.1</w:t>
            </w:r>
          </w:p>
        </w:tc>
        <w:tc>
          <w:tcPr>
            <w:tcW w:w="2427" w:type="dxa"/>
            <w:vAlign w:val="center"/>
          </w:tcPr>
          <w:p w14:paraId="4879C30D" w14:textId="77777777" w:rsidR="00922F8F" w:rsidRPr="001F5EAC" w:rsidRDefault="00922F8F" w:rsidP="00BD792E">
            <w:pPr>
              <w:overflowPunct w:val="0"/>
              <w:topLinePunct/>
              <w:spacing w:line="360" w:lineRule="auto"/>
              <w:jc w:val="center"/>
              <w:textAlignment w:val="top"/>
              <w:rPr>
                <w:rFonts w:ascii="宋体" w:hAnsi="宋体" w:cs="宋体" w:hint="eastAsia"/>
                <w:snapToGrid w:val="0"/>
                <w:color w:val="000000"/>
                <w:kern w:val="0"/>
                <w:szCs w:val="21"/>
              </w:rPr>
            </w:pPr>
            <w:r w:rsidRPr="001F5EAC">
              <w:rPr>
                <w:rFonts w:ascii="宋体" w:hAnsi="宋体" w:cs="宋体" w:hint="eastAsia"/>
                <w:snapToGrid w:val="0"/>
                <w:color w:val="000000"/>
                <w:kern w:val="0"/>
                <w:szCs w:val="21"/>
              </w:rPr>
              <w:t>构成投标</w:t>
            </w:r>
          </w:p>
          <w:p w14:paraId="023CB71F"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snapToGrid w:val="0"/>
                <w:color w:val="000000"/>
                <w:kern w:val="0"/>
                <w:szCs w:val="21"/>
              </w:rPr>
              <w:t>文件的其他材料</w:t>
            </w:r>
          </w:p>
        </w:tc>
        <w:tc>
          <w:tcPr>
            <w:tcW w:w="6701" w:type="dxa"/>
            <w:vAlign w:val="center"/>
          </w:tcPr>
          <w:p w14:paraId="6E49DB3A" w14:textId="7C5473FA" w:rsidR="00922F8F" w:rsidRPr="001F5EAC" w:rsidRDefault="000E4731" w:rsidP="00BD792E">
            <w:pPr>
              <w:spacing w:line="360" w:lineRule="auto"/>
              <w:rPr>
                <w:rFonts w:ascii="宋体" w:hAnsi="宋体" w:cs="宋体" w:hint="eastAsia"/>
                <w:color w:val="000000"/>
                <w:szCs w:val="21"/>
              </w:rPr>
            </w:pPr>
            <w:r w:rsidRPr="001F5EAC">
              <w:rPr>
                <w:rFonts w:ascii="宋体" w:hAnsi="宋体" w:cs="宋体" w:hint="eastAsia"/>
                <w:snapToGrid w:val="0"/>
                <w:color w:val="000000"/>
                <w:kern w:val="0"/>
                <w:szCs w:val="21"/>
              </w:rPr>
              <w:t>供应商</w:t>
            </w:r>
            <w:r w:rsidR="00922F8F" w:rsidRPr="001F5EAC">
              <w:rPr>
                <w:rFonts w:ascii="宋体" w:hAnsi="宋体" w:cs="宋体" w:hint="eastAsia"/>
                <w:color w:val="000000"/>
                <w:szCs w:val="21"/>
              </w:rPr>
              <w:t>认为有必要的其它资料</w:t>
            </w:r>
          </w:p>
        </w:tc>
      </w:tr>
      <w:tr w:rsidR="00922F8F" w:rsidRPr="001F5EAC" w14:paraId="566C6813" w14:textId="77777777" w:rsidTr="00D5287B">
        <w:trPr>
          <w:trHeight w:val="613"/>
          <w:jc w:val="center"/>
        </w:trPr>
        <w:tc>
          <w:tcPr>
            <w:tcW w:w="922" w:type="dxa"/>
            <w:vAlign w:val="center"/>
          </w:tcPr>
          <w:p w14:paraId="2DA2C96A"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3.3.1</w:t>
            </w:r>
          </w:p>
        </w:tc>
        <w:tc>
          <w:tcPr>
            <w:tcW w:w="2427" w:type="dxa"/>
            <w:vAlign w:val="center"/>
          </w:tcPr>
          <w:p w14:paraId="5915B2BC"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投标有效期</w:t>
            </w:r>
          </w:p>
        </w:tc>
        <w:tc>
          <w:tcPr>
            <w:tcW w:w="6701" w:type="dxa"/>
            <w:vAlign w:val="center"/>
          </w:tcPr>
          <w:p w14:paraId="3076BE39" w14:textId="7777777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snapToGrid w:val="0"/>
                <w:color w:val="000000"/>
                <w:kern w:val="0"/>
                <w:szCs w:val="21"/>
              </w:rPr>
              <w:t>投标截止时间后90日历天</w:t>
            </w:r>
          </w:p>
        </w:tc>
      </w:tr>
      <w:tr w:rsidR="00922F8F" w:rsidRPr="001F5EAC" w14:paraId="2A79DBD2" w14:textId="77777777" w:rsidTr="00D5287B">
        <w:trPr>
          <w:trHeight w:val="579"/>
          <w:jc w:val="center"/>
        </w:trPr>
        <w:tc>
          <w:tcPr>
            <w:tcW w:w="922" w:type="dxa"/>
            <w:vMerge w:val="restart"/>
            <w:vAlign w:val="center"/>
          </w:tcPr>
          <w:p w14:paraId="17E172CD"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3.4.1</w:t>
            </w:r>
          </w:p>
        </w:tc>
        <w:tc>
          <w:tcPr>
            <w:tcW w:w="2427" w:type="dxa"/>
            <w:vAlign w:val="center"/>
          </w:tcPr>
          <w:p w14:paraId="3EFDEA67"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投标保证金</w:t>
            </w:r>
          </w:p>
        </w:tc>
        <w:tc>
          <w:tcPr>
            <w:tcW w:w="6701" w:type="dxa"/>
            <w:vAlign w:val="center"/>
          </w:tcPr>
          <w:p w14:paraId="2E1659A5" w14:textId="77777777" w:rsidR="00922F8F" w:rsidRPr="001F5EAC" w:rsidRDefault="00922F8F" w:rsidP="00BD792E">
            <w:pPr>
              <w:spacing w:line="360" w:lineRule="auto"/>
              <w:jc w:val="left"/>
              <w:rPr>
                <w:rFonts w:ascii="宋体" w:hAnsi="宋体" w:cs="宋体" w:hint="eastAsia"/>
                <w:color w:val="000000"/>
                <w:szCs w:val="21"/>
              </w:rPr>
            </w:pPr>
            <w:r w:rsidRPr="001F5EAC">
              <w:rPr>
                <w:rFonts w:ascii="宋体" w:hAnsi="宋体" w:cs="宋体" w:hint="eastAsia"/>
                <w:color w:val="000000"/>
                <w:szCs w:val="21"/>
              </w:rPr>
              <w:t>不收取</w:t>
            </w:r>
          </w:p>
        </w:tc>
      </w:tr>
      <w:tr w:rsidR="00922F8F" w:rsidRPr="001F5EAC" w14:paraId="1CD24725" w14:textId="77777777" w:rsidTr="00D5287B">
        <w:trPr>
          <w:trHeight w:val="403"/>
          <w:jc w:val="center"/>
        </w:trPr>
        <w:tc>
          <w:tcPr>
            <w:tcW w:w="922" w:type="dxa"/>
            <w:vMerge/>
            <w:vAlign w:val="center"/>
          </w:tcPr>
          <w:p w14:paraId="1FF2C8B4" w14:textId="77777777" w:rsidR="00922F8F" w:rsidRPr="001F5EAC" w:rsidRDefault="00922F8F" w:rsidP="00BD792E">
            <w:pPr>
              <w:spacing w:line="360" w:lineRule="auto"/>
              <w:jc w:val="center"/>
              <w:rPr>
                <w:rFonts w:ascii="宋体" w:hAnsi="宋体" w:cs="宋体" w:hint="eastAsia"/>
                <w:color w:val="000000"/>
                <w:szCs w:val="21"/>
              </w:rPr>
            </w:pPr>
          </w:p>
        </w:tc>
        <w:tc>
          <w:tcPr>
            <w:tcW w:w="2427" w:type="dxa"/>
            <w:vAlign w:val="center"/>
          </w:tcPr>
          <w:p w14:paraId="400A6AD2"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履约保证金</w:t>
            </w:r>
          </w:p>
        </w:tc>
        <w:tc>
          <w:tcPr>
            <w:tcW w:w="6701" w:type="dxa"/>
            <w:vAlign w:val="center"/>
          </w:tcPr>
          <w:p w14:paraId="6AB0D46D" w14:textId="77777777" w:rsidR="00922F8F" w:rsidRPr="001F5EAC" w:rsidRDefault="00922F8F" w:rsidP="00BD792E">
            <w:pPr>
              <w:jc w:val="left"/>
              <w:rPr>
                <w:rFonts w:ascii="宋体" w:hAnsi="宋体" w:hint="eastAsia"/>
                <w:color w:val="000000"/>
              </w:rPr>
            </w:pPr>
            <w:r w:rsidRPr="001F5EAC">
              <w:rPr>
                <w:rFonts w:ascii="宋体" w:hAnsi="宋体" w:hint="eastAsia"/>
                <w:color w:val="000000"/>
              </w:rPr>
              <w:t>不收取</w:t>
            </w:r>
          </w:p>
        </w:tc>
      </w:tr>
      <w:tr w:rsidR="00922F8F" w:rsidRPr="001F5EAC" w14:paraId="2FDF9F2F" w14:textId="77777777" w:rsidTr="00D5287B">
        <w:trPr>
          <w:trHeight w:val="481"/>
          <w:jc w:val="center"/>
        </w:trPr>
        <w:tc>
          <w:tcPr>
            <w:tcW w:w="922" w:type="dxa"/>
            <w:vMerge/>
            <w:vAlign w:val="center"/>
          </w:tcPr>
          <w:p w14:paraId="4A001F59" w14:textId="77777777" w:rsidR="00922F8F" w:rsidRPr="001F5EAC" w:rsidRDefault="00922F8F" w:rsidP="00BD792E">
            <w:pPr>
              <w:spacing w:line="360" w:lineRule="auto"/>
              <w:jc w:val="center"/>
              <w:rPr>
                <w:rFonts w:ascii="宋体" w:hAnsi="宋体" w:cs="宋体" w:hint="eastAsia"/>
                <w:color w:val="000000"/>
                <w:szCs w:val="21"/>
              </w:rPr>
            </w:pPr>
          </w:p>
        </w:tc>
        <w:tc>
          <w:tcPr>
            <w:tcW w:w="2427" w:type="dxa"/>
            <w:vAlign w:val="center"/>
          </w:tcPr>
          <w:p w14:paraId="01BF690F"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质量保证金</w:t>
            </w:r>
          </w:p>
        </w:tc>
        <w:tc>
          <w:tcPr>
            <w:tcW w:w="6701" w:type="dxa"/>
            <w:vAlign w:val="center"/>
          </w:tcPr>
          <w:p w14:paraId="272E221E" w14:textId="77777777" w:rsidR="00922F8F" w:rsidRPr="001F5EAC" w:rsidRDefault="00922F8F" w:rsidP="00BD792E">
            <w:pPr>
              <w:jc w:val="left"/>
              <w:rPr>
                <w:rFonts w:ascii="宋体" w:hAnsi="宋体" w:hint="eastAsia"/>
                <w:color w:val="000000"/>
              </w:rPr>
            </w:pPr>
            <w:r w:rsidRPr="001F5EAC">
              <w:rPr>
                <w:rFonts w:ascii="宋体" w:hAnsi="宋体" w:hint="eastAsia"/>
                <w:color w:val="000000"/>
              </w:rPr>
              <w:t>不收取</w:t>
            </w:r>
          </w:p>
        </w:tc>
      </w:tr>
      <w:tr w:rsidR="00922F8F" w:rsidRPr="001F5EAC" w14:paraId="5787E0F0" w14:textId="77777777" w:rsidTr="00D5287B">
        <w:trPr>
          <w:trHeight w:val="431"/>
          <w:jc w:val="center"/>
        </w:trPr>
        <w:tc>
          <w:tcPr>
            <w:tcW w:w="922" w:type="dxa"/>
            <w:vMerge/>
            <w:vAlign w:val="center"/>
          </w:tcPr>
          <w:p w14:paraId="30EAA717" w14:textId="77777777" w:rsidR="00922F8F" w:rsidRPr="001F5EAC" w:rsidRDefault="00922F8F" w:rsidP="00BD792E">
            <w:pPr>
              <w:spacing w:line="360" w:lineRule="auto"/>
              <w:jc w:val="center"/>
              <w:rPr>
                <w:rFonts w:ascii="宋体" w:hAnsi="宋体" w:cs="宋体" w:hint="eastAsia"/>
                <w:color w:val="000000"/>
                <w:szCs w:val="21"/>
              </w:rPr>
            </w:pPr>
          </w:p>
        </w:tc>
        <w:tc>
          <w:tcPr>
            <w:tcW w:w="2427" w:type="dxa"/>
            <w:vAlign w:val="center"/>
          </w:tcPr>
          <w:p w14:paraId="3518EF1A"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招标文件费用</w:t>
            </w:r>
          </w:p>
        </w:tc>
        <w:tc>
          <w:tcPr>
            <w:tcW w:w="6701" w:type="dxa"/>
            <w:vAlign w:val="center"/>
          </w:tcPr>
          <w:p w14:paraId="189998CE" w14:textId="77777777" w:rsidR="00922F8F" w:rsidRPr="001F5EAC" w:rsidRDefault="00922F8F" w:rsidP="00BD792E">
            <w:pPr>
              <w:jc w:val="left"/>
              <w:rPr>
                <w:rFonts w:ascii="宋体" w:hAnsi="宋体" w:hint="eastAsia"/>
                <w:color w:val="000000"/>
              </w:rPr>
            </w:pPr>
            <w:r w:rsidRPr="001F5EAC">
              <w:rPr>
                <w:rFonts w:ascii="宋体" w:hAnsi="宋体" w:hint="eastAsia"/>
                <w:color w:val="000000"/>
              </w:rPr>
              <w:t>不收取</w:t>
            </w:r>
          </w:p>
        </w:tc>
      </w:tr>
      <w:tr w:rsidR="00922F8F" w:rsidRPr="001F5EAC" w14:paraId="7C54BB72" w14:textId="77777777" w:rsidTr="00D5287B">
        <w:trPr>
          <w:jc w:val="center"/>
        </w:trPr>
        <w:tc>
          <w:tcPr>
            <w:tcW w:w="922" w:type="dxa"/>
            <w:vAlign w:val="center"/>
          </w:tcPr>
          <w:p w14:paraId="12CD49A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3.5.3</w:t>
            </w:r>
          </w:p>
        </w:tc>
        <w:tc>
          <w:tcPr>
            <w:tcW w:w="2427" w:type="dxa"/>
            <w:vAlign w:val="center"/>
          </w:tcPr>
          <w:p w14:paraId="689060AA"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近年完成的类似项目</w:t>
            </w:r>
          </w:p>
        </w:tc>
        <w:tc>
          <w:tcPr>
            <w:tcW w:w="6701" w:type="dxa"/>
            <w:vAlign w:val="center"/>
          </w:tcPr>
          <w:p w14:paraId="05D94C67" w14:textId="77777777" w:rsidR="00922F8F" w:rsidRPr="001F5EAC" w:rsidRDefault="00922F8F" w:rsidP="00BD792E">
            <w:pPr>
              <w:pStyle w:val="31"/>
              <w:topLinePunct/>
              <w:spacing w:line="360" w:lineRule="auto"/>
              <w:rPr>
                <w:rFonts w:hAnsi="宋体" w:cs="宋体" w:hint="eastAsia"/>
                <w:color w:val="000000"/>
                <w:kern w:val="2"/>
                <w:sz w:val="21"/>
                <w:szCs w:val="21"/>
              </w:rPr>
            </w:pPr>
            <w:r w:rsidRPr="001F5EAC">
              <w:rPr>
                <w:rFonts w:hAnsi="宋体" w:cs="宋体" w:hint="eastAsia"/>
                <w:color w:val="000000"/>
                <w:kern w:val="2"/>
                <w:sz w:val="21"/>
                <w:szCs w:val="21"/>
              </w:rPr>
              <w:t>/</w:t>
            </w:r>
            <w:r w:rsidRPr="001F5EAC">
              <w:rPr>
                <w:rFonts w:hAnsi="宋体" w:cs="宋体"/>
                <w:color w:val="000000"/>
                <w:kern w:val="2"/>
                <w:sz w:val="21"/>
                <w:szCs w:val="21"/>
              </w:rPr>
              <w:t xml:space="preserve"> </w:t>
            </w:r>
          </w:p>
        </w:tc>
      </w:tr>
      <w:tr w:rsidR="00922F8F" w:rsidRPr="001F5EAC" w14:paraId="1646D564" w14:textId="77777777" w:rsidTr="00D5287B">
        <w:trPr>
          <w:jc w:val="center"/>
        </w:trPr>
        <w:tc>
          <w:tcPr>
            <w:tcW w:w="922" w:type="dxa"/>
            <w:vAlign w:val="center"/>
          </w:tcPr>
          <w:p w14:paraId="59A7EED0"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3.5.5</w:t>
            </w:r>
          </w:p>
        </w:tc>
        <w:tc>
          <w:tcPr>
            <w:tcW w:w="2427" w:type="dxa"/>
            <w:vAlign w:val="center"/>
          </w:tcPr>
          <w:p w14:paraId="1A8178B5"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近年发生的重大</w:t>
            </w:r>
          </w:p>
          <w:p w14:paraId="740074B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lastRenderedPageBreak/>
              <w:t>诉讼及仲裁情况</w:t>
            </w:r>
          </w:p>
        </w:tc>
        <w:tc>
          <w:tcPr>
            <w:tcW w:w="6701" w:type="dxa"/>
            <w:vAlign w:val="center"/>
          </w:tcPr>
          <w:p w14:paraId="508B97AE" w14:textId="77777777" w:rsidR="00922F8F" w:rsidRPr="001F5EAC" w:rsidRDefault="00922F8F" w:rsidP="00BD792E">
            <w:pPr>
              <w:adjustRightInd w:val="0"/>
              <w:snapToGrid w:val="0"/>
              <w:spacing w:line="360" w:lineRule="auto"/>
              <w:rPr>
                <w:rFonts w:ascii="宋体" w:hAnsi="宋体" w:cs="宋体" w:hint="eastAsia"/>
                <w:color w:val="000000"/>
                <w:szCs w:val="21"/>
              </w:rPr>
            </w:pPr>
            <w:r w:rsidRPr="001F5EAC">
              <w:rPr>
                <w:rFonts w:ascii="宋体" w:hAnsi="宋体" w:cs="宋体" w:hint="eastAsia"/>
                <w:color w:val="000000"/>
                <w:szCs w:val="21"/>
              </w:rPr>
              <w:lastRenderedPageBreak/>
              <w:t>/</w:t>
            </w:r>
          </w:p>
        </w:tc>
      </w:tr>
      <w:tr w:rsidR="00922F8F" w:rsidRPr="001F5EAC" w14:paraId="14BD3A64" w14:textId="77777777" w:rsidTr="00D5287B">
        <w:trPr>
          <w:jc w:val="center"/>
        </w:trPr>
        <w:tc>
          <w:tcPr>
            <w:tcW w:w="922" w:type="dxa"/>
            <w:vAlign w:val="center"/>
          </w:tcPr>
          <w:p w14:paraId="36751560"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3.6</w:t>
            </w:r>
          </w:p>
        </w:tc>
        <w:tc>
          <w:tcPr>
            <w:tcW w:w="2427" w:type="dxa"/>
            <w:vAlign w:val="center"/>
          </w:tcPr>
          <w:p w14:paraId="44C1D89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是否允许递交</w:t>
            </w:r>
          </w:p>
          <w:p w14:paraId="5BA00FF2"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备选投标方案</w:t>
            </w:r>
          </w:p>
        </w:tc>
        <w:tc>
          <w:tcPr>
            <w:tcW w:w="6701" w:type="dxa"/>
            <w:vAlign w:val="center"/>
          </w:tcPr>
          <w:p w14:paraId="26909BFF" w14:textId="77777777" w:rsidR="00922F8F" w:rsidRPr="001F5EAC" w:rsidRDefault="00922F8F" w:rsidP="00BD792E">
            <w:pPr>
              <w:pStyle w:val="31"/>
              <w:topLinePunct/>
              <w:spacing w:line="360" w:lineRule="auto"/>
              <w:rPr>
                <w:rFonts w:hAnsi="宋体" w:cs="宋体" w:hint="eastAsia"/>
                <w:color w:val="000000"/>
                <w:kern w:val="2"/>
                <w:sz w:val="21"/>
                <w:szCs w:val="21"/>
              </w:rPr>
            </w:pPr>
            <w:r w:rsidRPr="001F5EAC">
              <w:rPr>
                <w:rFonts w:hAnsi="宋体" w:cs="宋体" w:hint="eastAsia"/>
                <w:color w:val="000000"/>
                <w:kern w:val="2"/>
                <w:sz w:val="21"/>
                <w:szCs w:val="21"/>
              </w:rPr>
              <w:t>不允许</w:t>
            </w:r>
          </w:p>
        </w:tc>
      </w:tr>
      <w:tr w:rsidR="00922F8F" w:rsidRPr="001F5EAC" w14:paraId="6526EEB4" w14:textId="77777777" w:rsidTr="00D5287B">
        <w:trPr>
          <w:jc w:val="center"/>
        </w:trPr>
        <w:tc>
          <w:tcPr>
            <w:tcW w:w="922" w:type="dxa"/>
            <w:vAlign w:val="center"/>
          </w:tcPr>
          <w:p w14:paraId="3A75BD02"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3.7.3</w:t>
            </w:r>
          </w:p>
        </w:tc>
        <w:tc>
          <w:tcPr>
            <w:tcW w:w="2427" w:type="dxa"/>
            <w:vAlign w:val="center"/>
          </w:tcPr>
          <w:p w14:paraId="51E0D5C9" w14:textId="77777777" w:rsidR="00922F8F" w:rsidRPr="001F5EAC" w:rsidRDefault="00922F8F" w:rsidP="00BD792E">
            <w:pPr>
              <w:overflowPunct w:val="0"/>
              <w:topLinePunct/>
              <w:spacing w:line="360" w:lineRule="auto"/>
              <w:jc w:val="center"/>
              <w:textAlignment w:val="top"/>
              <w:rPr>
                <w:rFonts w:ascii="宋体" w:hAnsi="宋体" w:cs="宋体" w:hint="eastAsia"/>
                <w:snapToGrid w:val="0"/>
                <w:color w:val="000000"/>
                <w:kern w:val="0"/>
                <w:szCs w:val="21"/>
              </w:rPr>
            </w:pPr>
            <w:r w:rsidRPr="001F5EAC">
              <w:rPr>
                <w:rFonts w:ascii="宋体" w:hAnsi="宋体" w:cs="宋体" w:hint="eastAsia"/>
                <w:snapToGrid w:val="0"/>
                <w:color w:val="000000"/>
                <w:kern w:val="0"/>
                <w:szCs w:val="21"/>
              </w:rPr>
              <w:t>签字或盖章要求</w:t>
            </w:r>
          </w:p>
        </w:tc>
        <w:tc>
          <w:tcPr>
            <w:tcW w:w="6701" w:type="dxa"/>
            <w:vAlign w:val="center"/>
          </w:tcPr>
          <w:p w14:paraId="3976549D" w14:textId="77777777" w:rsidR="00922F8F" w:rsidRPr="001F5EAC" w:rsidRDefault="00922F8F" w:rsidP="00BD792E">
            <w:pPr>
              <w:kinsoku w:val="0"/>
              <w:overflowPunct w:val="0"/>
              <w:autoSpaceDE w:val="0"/>
              <w:autoSpaceDN w:val="0"/>
              <w:adjustRightInd w:val="0"/>
              <w:snapToGrid w:val="0"/>
              <w:spacing w:line="360" w:lineRule="auto"/>
              <w:ind w:firstLineChars="200" w:firstLine="420"/>
              <w:rPr>
                <w:rFonts w:ascii="宋体" w:hAnsi="宋体" w:cs="宋体" w:hint="eastAsia"/>
                <w:color w:val="000000"/>
                <w:szCs w:val="21"/>
              </w:rPr>
            </w:pPr>
            <w:r w:rsidRPr="001F5EAC">
              <w:rPr>
                <w:rFonts w:ascii="宋体" w:hAnsi="宋体" w:hint="eastAsia"/>
                <w:color w:val="000000"/>
                <w:szCs w:val="21"/>
              </w:rPr>
              <w:t>投标文件应按招标文件中的要求签字或盖章</w:t>
            </w:r>
          </w:p>
          <w:p w14:paraId="0B98E7A6" w14:textId="07BEE111" w:rsidR="00922F8F" w:rsidRPr="001F5EAC" w:rsidRDefault="00922F8F" w:rsidP="00BD792E">
            <w:pPr>
              <w:kinsoku w:val="0"/>
              <w:overflowPunct w:val="0"/>
              <w:autoSpaceDE w:val="0"/>
              <w:autoSpaceDN w:val="0"/>
              <w:adjustRightInd w:val="0"/>
              <w:snapToGrid w:val="0"/>
              <w:spacing w:line="360" w:lineRule="auto"/>
              <w:rPr>
                <w:rFonts w:ascii="宋体" w:hAnsi="宋体" w:hint="eastAsia"/>
                <w:color w:val="000000"/>
                <w:szCs w:val="21"/>
              </w:rPr>
            </w:pPr>
            <w:r w:rsidRPr="001F5EAC">
              <w:rPr>
                <w:rFonts w:ascii="宋体" w:hAnsi="宋体" w:hint="eastAsia"/>
                <w:color w:val="000000"/>
                <w:szCs w:val="21"/>
              </w:rPr>
              <w:t>注：1、</w:t>
            </w:r>
            <w:r w:rsidR="000E4731" w:rsidRPr="001F5EAC">
              <w:rPr>
                <w:rFonts w:ascii="宋体" w:hAnsi="宋体" w:cs="宋体" w:hint="eastAsia"/>
                <w:snapToGrid w:val="0"/>
                <w:color w:val="000000"/>
                <w:kern w:val="0"/>
                <w:szCs w:val="21"/>
              </w:rPr>
              <w:t>供应商</w:t>
            </w:r>
            <w:r w:rsidRPr="001F5EAC">
              <w:rPr>
                <w:rFonts w:ascii="宋体" w:hAnsi="宋体" w:hint="eastAsia"/>
                <w:color w:val="000000"/>
                <w:szCs w:val="21"/>
              </w:rPr>
              <w:t>在生成电子化投标文件后，应对电子化投标文件进行签章，未进行签章的视为无效投标。</w:t>
            </w:r>
          </w:p>
          <w:p w14:paraId="03FB9244" w14:textId="18C6E0DC" w:rsidR="00922F8F" w:rsidRPr="001F5EAC" w:rsidRDefault="00922F8F" w:rsidP="00BD792E">
            <w:pPr>
              <w:kinsoku w:val="0"/>
              <w:overflowPunct w:val="0"/>
              <w:autoSpaceDE w:val="0"/>
              <w:autoSpaceDN w:val="0"/>
              <w:adjustRightInd w:val="0"/>
              <w:snapToGrid w:val="0"/>
              <w:spacing w:line="360" w:lineRule="auto"/>
              <w:rPr>
                <w:rFonts w:ascii="宋体" w:hAnsi="宋体" w:hint="eastAsia"/>
                <w:color w:val="000000"/>
                <w:szCs w:val="21"/>
              </w:rPr>
            </w:pPr>
            <w:r w:rsidRPr="001F5EAC">
              <w:rPr>
                <w:rFonts w:ascii="宋体" w:hAnsi="宋体" w:hint="eastAsia"/>
                <w:color w:val="000000"/>
                <w:szCs w:val="21"/>
              </w:rPr>
              <w:t>2、招标文件中要求法定代表人或授权委托人签字或盖章的，</w:t>
            </w:r>
            <w:r w:rsidR="000E4731" w:rsidRPr="001F5EAC">
              <w:rPr>
                <w:rFonts w:ascii="宋体" w:hAnsi="宋体" w:cs="宋体" w:hint="eastAsia"/>
                <w:snapToGrid w:val="0"/>
                <w:color w:val="000000"/>
                <w:kern w:val="0"/>
                <w:szCs w:val="21"/>
              </w:rPr>
              <w:t>供应商</w:t>
            </w:r>
            <w:r w:rsidRPr="001F5EAC">
              <w:rPr>
                <w:rFonts w:ascii="宋体" w:hAnsi="宋体" w:hint="eastAsia"/>
                <w:color w:val="000000"/>
                <w:szCs w:val="21"/>
              </w:rPr>
              <w:t>在进行电子化投标文件签章时，以签盖法定代表人签章为准。电子化投标文件具体制作教材请</w:t>
            </w:r>
            <w:r w:rsidR="000E4731" w:rsidRPr="001F5EAC">
              <w:rPr>
                <w:rFonts w:ascii="宋体" w:hAnsi="宋体" w:cs="宋体" w:hint="eastAsia"/>
                <w:snapToGrid w:val="0"/>
                <w:color w:val="000000"/>
                <w:kern w:val="0"/>
                <w:szCs w:val="21"/>
              </w:rPr>
              <w:t>供应商</w:t>
            </w:r>
            <w:r w:rsidRPr="001F5EAC">
              <w:rPr>
                <w:rFonts w:ascii="宋体" w:hAnsi="宋体" w:hint="eastAsia"/>
                <w:color w:val="000000"/>
                <w:szCs w:val="21"/>
              </w:rPr>
              <w:t>通过CA证书登录平顶山市公共资源电子化交易系统在右上角“组建下载”中查看。</w:t>
            </w:r>
          </w:p>
        </w:tc>
      </w:tr>
      <w:tr w:rsidR="00922F8F" w:rsidRPr="001F5EAC" w14:paraId="256011F0" w14:textId="77777777" w:rsidTr="00D5287B">
        <w:trPr>
          <w:trHeight w:val="1697"/>
          <w:jc w:val="center"/>
        </w:trPr>
        <w:tc>
          <w:tcPr>
            <w:tcW w:w="922" w:type="dxa"/>
            <w:vAlign w:val="center"/>
          </w:tcPr>
          <w:p w14:paraId="21A04B7B" w14:textId="77777777" w:rsidR="00922F8F" w:rsidRPr="001F5EAC" w:rsidRDefault="00922F8F" w:rsidP="00BD792E">
            <w:pPr>
              <w:kinsoku w:val="0"/>
              <w:overflowPunct w:val="0"/>
              <w:autoSpaceDE w:val="0"/>
              <w:autoSpaceDN w:val="0"/>
              <w:adjustRightInd w:val="0"/>
              <w:snapToGrid w:val="0"/>
              <w:spacing w:line="360" w:lineRule="auto"/>
              <w:jc w:val="center"/>
              <w:rPr>
                <w:rFonts w:ascii="宋体" w:hAnsi="宋体" w:cs="宋体" w:hint="eastAsia"/>
                <w:color w:val="000000"/>
              </w:rPr>
            </w:pPr>
          </w:p>
          <w:p w14:paraId="1D7C6A3A" w14:textId="77777777" w:rsidR="00922F8F" w:rsidRPr="001F5EAC" w:rsidRDefault="00922F8F" w:rsidP="00BD792E">
            <w:pPr>
              <w:kinsoku w:val="0"/>
              <w:overflowPunct w:val="0"/>
              <w:autoSpaceDE w:val="0"/>
              <w:autoSpaceDN w:val="0"/>
              <w:adjustRightInd w:val="0"/>
              <w:snapToGrid w:val="0"/>
              <w:spacing w:line="360" w:lineRule="auto"/>
              <w:jc w:val="center"/>
              <w:rPr>
                <w:rFonts w:ascii="宋体" w:hAnsi="宋体" w:cs="宋体" w:hint="eastAsia"/>
                <w:color w:val="000000"/>
                <w:szCs w:val="21"/>
              </w:rPr>
            </w:pPr>
            <w:r w:rsidRPr="001F5EAC">
              <w:rPr>
                <w:rFonts w:ascii="宋体" w:hAnsi="宋体" w:cs="宋体"/>
                <w:color w:val="000000"/>
              </w:rPr>
              <w:t>4.1.</w:t>
            </w:r>
            <w:r w:rsidRPr="001F5EAC">
              <w:rPr>
                <w:rFonts w:ascii="宋体" w:hAnsi="宋体" w:cs="宋体" w:hint="eastAsia"/>
                <w:color w:val="000000"/>
              </w:rPr>
              <w:t>1</w:t>
            </w:r>
          </w:p>
        </w:tc>
        <w:tc>
          <w:tcPr>
            <w:tcW w:w="2427" w:type="dxa"/>
            <w:vAlign w:val="center"/>
          </w:tcPr>
          <w:p w14:paraId="490403EB" w14:textId="77777777" w:rsidR="00922F8F" w:rsidRPr="001F5EAC" w:rsidRDefault="00922F8F" w:rsidP="00BD792E">
            <w:pPr>
              <w:kinsoku w:val="0"/>
              <w:overflowPunct w:val="0"/>
              <w:autoSpaceDE w:val="0"/>
              <w:autoSpaceDN w:val="0"/>
              <w:adjustRightInd w:val="0"/>
              <w:snapToGrid w:val="0"/>
              <w:spacing w:line="360" w:lineRule="auto"/>
              <w:rPr>
                <w:rFonts w:ascii="宋体" w:hAnsi="宋体" w:cs="宋体" w:hint="eastAsia"/>
                <w:color w:val="000000"/>
                <w:szCs w:val="21"/>
              </w:rPr>
            </w:pPr>
            <w:r w:rsidRPr="001F5EAC">
              <w:rPr>
                <w:rFonts w:ascii="宋体" w:hAnsi="宋体" w:cs="宋体" w:hint="eastAsia"/>
                <w:color w:val="000000"/>
              </w:rPr>
              <w:t>电子投标文件的上传</w:t>
            </w:r>
          </w:p>
        </w:tc>
        <w:tc>
          <w:tcPr>
            <w:tcW w:w="6701" w:type="dxa"/>
            <w:vAlign w:val="center"/>
          </w:tcPr>
          <w:p w14:paraId="3A1727D6" w14:textId="36E90E4A" w:rsidR="00922F8F" w:rsidRPr="001F5EAC" w:rsidRDefault="00922F8F" w:rsidP="00BD792E">
            <w:pPr>
              <w:pStyle w:val="cjk"/>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color w:val="000000"/>
                <w:sz w:val="21"/>
                <w:szCs w:val="21"/>
              </w:rPr>
            </w:pPr>
            <w:r w:rsidRPr="001F5EAC">
              <w:rPr>
                <w:rFonts w:hint="eastAsia"/>
                <w:color w:val="000000"/>
                <w:sz w:val="21"/>
                <w:szCs w:val="21"/>
              </w:rPr>
              <w:t>加密电子投标文件应在采购文件规定的投标截止时间（开标时间）之前成功提交至《全国公共资源交易平台</w:t>
            </w:r>
            <w:r w:rsidRPr="001F5EAC">
              <w:rPr>
                <w:rFonts w:cs="Times New Roman" w:hint="eastAsia"/>
                <w:color w:val="000000"/>
                <w:sz w:val="21"/>
                <w:szCs w:val="21"/>
              </w:rPr>
              <w:t>(</w:t>
            </w:r>
            <w:r w:rsidRPr="001F5EAC">
              <w:rPr>
                <w:rFonts w:hint="eastAsia"/>
                <w:color w:val="000000"/>
                <w:sz w:val="21"/>
                <w:szCs w:val="21"/>
              </w:rPr>
              <w:t>河南省</w:t>
            </w:r>
            <w:r w:rsidRPr="001F5EAC">
              <w:rPr>
                <w:rFonts w:ascii="Times New Roman" w:hAnsi="Times New Roman" w:cs="Times New Roman"/>
                <w:color w:val="000000"/>
                <w:sz w:val="21"/>
                <w:szCs w:val="21"/>
              </w:rPr>
              <w:t>▪</w:t>
            </w:r>
            <w:r w:rsidRPr="001F5EAC">
              <w:rPr>
                <w:rFonts w:hint="eastAsia"/>
                <w:color w:val="000000"/>
                <w:sz w:val="21"/>
                <w:szCs w:val="21"/>
              </w:rPr>
              <w:t>平顶山市</w:t>
            </w:r>
            <w:r w:rsidRPr="001F5EAC">
              <w:rPr>
                <w:rFonts w:cs="Times New Roman" w:hint="eastAsia"/>
                <w:color w:val="000000"/>
                <w:sz w:val="21"/>
                <w:szCs w:val="21"/>
              </w:rPr>
              <w:t>)</w:t>
            </w:r>
            <w:r w:rsidRPr="001F5EAC">
              <w:rPr>
                <w:rFonts w:hint="eastAsia"/>
                <w:color w:val="000000"/>
                <w:sz w:val="21"/>
                <w:szCs w:val="21"/>
              </w:rPr>
              <w:t>》公共资源交易系统（</w:t>
            </w:r>
            <w:r w:rsidR="00290893" w:rsidRPr="001F5EAC">
              <w:t>http://ggzy.pds.gov.cn/</w:t>
            </w:r>
            <w:r w:rsidRPr="001F5EAC">
              <w:rPr>
                <w:rFonts w:hint="eastAsia"/>
                <w:color w:val="000000"/>
                <w:sz w:val="21"/>
                <w:szCs w:val="21"/>
              </w:rPr>
              <w:t>）。逾期到达交易系统的电子投标文件视为放弃本次投标。</w:t>
            </w:r>
            <w:r w:rsidR="000E4731" w:rsidRPr="001F5EAC">
              <w:rPr>
                <w:rFonts w:hint="eastAsia"/>
                <w:snapToGrid w:val="0"/>
                <w:color w:val="000000"/>
                <w:szCs w:val="21"/>
              </w:rPr>
              <w:t>供应商</w:t>
            </w:r>
            <w:r w:rsidRPr="001F5EAC">
              <w:rPr>
                <w:rFonts w:hint="eastAsia"/>
                <w:color w:val="000000"/>
                <w:sz w:val="21"/>
                <w:szCs w:val="21"/>
              </w:rPr>
              <w:t>应充分考虑并预留技术处理和上传数据所需时间。</w:t>
            </w:r>
          </w:p>
        </w:tc>
      </w:tr>
      <w:tr w:rsidR="00922F8F" w:rsidRPr="001F5EAC" w14:paraId="470B6856" w14:textId="77777777" w:rsidTr="00D5287B">
        <w:trPr>
          <w:jc w:val="center"/>
        </w:trPr>
        <w:tc>
          <w:tcPr>
            <w:tcW w:w="922" w:type="dxa"/>
            <w:vAlign w:val="center"/>
          </w:tcPr>
          <w:p w14:paraId="719CEBD1"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4.2.2</w:t>
            </w:r>
          </w:p>
        </w:tc>
        <w:tc>
          <w:tcPr>
            <w:tcW w:w="2427" w:type="dxa"/>
            <w:vAlign w:val="center"/>
          </w:tcPr>
          <w:p w14:paraId="2C0FA3A4" w14:textId="77777777" w:rsidR="00922F8F" w:rsidRPr="001F5EAC" w:rsidRDefault="00922F8F" w:rsidP="00BD792E">
            <w:pPr>
              <w:kinsoku w:val="0"/>
              <w:overflowPunct w:val="0"/>
              <w:autoSpaceDE w:val="0"/>
              <w:autoSpaceDN w:val="0"/>
              <w:adjustRightInd w:val="0"/>
              <w:snapToGrid w:val="0"/>
              <w:spacing w:line="360" w:lineRule="auto"/>
              <w:jc w:val="center"/>
              <w:rPr>
                <w:rFonts w:ascii="宋体" w:hAnsi="宋体" w:cs="宋体" w:hint="eastAsia"/>
                <w:color w:val="000000"/>
                <w:szCs w:val="21"/>
              </w:rPr>
            </w:pPr>
            <w:r w:rsidRPr="001F5EAC">
              <w:rPr>
                <w:rFonts w:ascii="宋体" w:hAnsi="宋体" w:cs="宋体" w:hint="eastAsia"/>
                <w:color w:val="000000"/>
              </w:rPr>
              <w:t>上传投标文件电子版地点</w:t>
            </w:r>
          </w:p>
        </w:tc>
        <w:tc>
          <w:tcPr>
            <w:tcW w:w="6701" w:type="dxa"/>
            <w:vAlign w:val="center"/>
          </w:tcPr>
          <w:p w14:paraId="6F05A803" w14:textId="77777777" w:rsidR="00922F8F" w:rsidRPr="001F5EAC" w:rsidRDefault="00922F8F" w:rsidP="00BD792E">
            <w:pPr>
              <w:spacing w:line="360" w:lineRule="auto"/>
              <w:rPr>
                <w:rFonts w:ascii="宋体" w:hAnsi="宋体" w:cs="宋体" w:hint="eastAsia"/>
                <w:snapToGrid w:val="0"/>
                <w:color w:val="000000"/>
                <w:kern w:val="0"/>
                <w:szCs w:val="21"/>
              </w:rPr>
            </w:pPr>
            <w:r w:rsidRPr="001F5EAC">
              <w:rPr>
                <w:rFonts w:ascii="宋体" w:hAnsi="宋体" w:cs="宋体" w:hint="eastAsia"/>
                <w:color w:val="000000"/>
                <w:szCs w:val="21"/>
              </w:rPr>
              <w:t>《全国公共资源交易平台(河南省</w:t>
            </w:r>
            <w:r w:rsidRPr="001F5EAC">
              <w:rPr>
                <w:color w:val="000000"/>
                <w:szCs w:val="21"/>
              </w:rPr>
              <w:t>▪</w:t>
            </w:r>
            <w:r w:rsidRPr="001F5EAC">
              <w:rPr>
                <w:rFonts w:ascii="宋体" w:hAnsi="宋体" w:cs="宋体" w:hint="eastAsia"/>
                <w:color w:val="000000"/>
                <w:szCs w:val="21"/>
              </w:rPr>
              <w:t>平顶山市)》公共资源交易系统</w:t>
            </w:r>
          </w:p>
        </w:tc>
      </w:tr>
      <w:tr w:rsidR="00922F8F" w:rsidRPr="001F5EAC" w14:paraId="4FD2EBFA" w14:textId="77777777" w:rsidTr="00D5287B">
        <w:trPr>
          <w:trHeight w:val="90"/>
          <w:jc w:val="center"/>
        </w:trPr>
        <w:tc>
          <w:tcPr>
            <w:tcW w:w="922" w:type="dxa"/>
            <w:vAlign w:val="center"/>
          </w:tcPr>
          <w:p w14:paraId="1BAE7ECA"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4.2.3</w:t>
            </w:r>
          </w:p>
        </w:tc>
        <w:tc>
          <w:tcPr>
            <w:tcW w:w="2427" w:type="dxa"/>
            <w:vAlign w:val="center"/>
          </w:tcPr>
          <w:p w14:paraId="1042D32B"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rPr>
              <w:t>是否退还投标文件电子版</w:t>
            </w:r>
          </w:p>
        </w:tc>
        <w:tc>
          <w:tcPr>
            <w:tcW w:w="6701" w:type="dxa"/>
            <w:vAlign w:val="center"/>
          </w:tcPr>
          <w:p w14:paraId="6EABCC8B" w14:textId="77777777" w:rsidR="00922F8F" w:rsidRPr="001F5EAC" w:rsidRDefault="00922F8F" w:rsidP="00BD792E">
            <w:pPr>
              <w:pStyle w:val="31"/>
              <w:topLinePunct/>
              <w:spacing w:line="360" w:lineRule="auto"/>
              <w:rPr>
                <w:rFonts w:hAnsi="宋体" w:cs="宋体" w:hint="eastAsia"/>
                <w:color w:val="000000"/>
                <w:kern w:val="2"/>
                <w:sz w:val="21"/>
                <w:szCs w:val="21"/>
              </w:rPr>
            </w:pPr>
            <w:r w:rsidRPr="001F5EAC">
              <w:rPr>
                <w:rFonts w:hAnsi="宋体" w:cs="宋体" w:hint="eastAsia"/>
                <w:color w:val="000000"/>
                <w:kern w:val="2"/>
                <w:sz w:val="21"/>
                <w:szCs w:val="21"/>
              </w:rPr>
              <w:t>否</w:t>
            </w:r>
          </w:p>
        </w:tc>
      </w:tr>
      <w:tr w:rsidR="00922F8F" w:rsidRPr="001F5EAC" w14:paraId="67E7C79D" w14:textId="77777777" w:rsidTr="00D5287B">
        <w:trPr>
          <w:trHeight w:val="880"/>
          <w:jc w:val="center"/>
        </w:trPr>
        <w:tc>
          <w:tcPr>
            <w:tcW w:w="922" w:type="dxa"/>
            <w:vAlign w:val="center"/>
          </w:tcPr>
          <w:p w14:paraId="69B3BCD8"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5.1</w:t>
            </w:r>
          </w:p>
        </w:tc>
        <w:tc>
          <w:tcPr>
            <w:tcW w:w="2427" w:type="dxa"/>
            <w:vAlign w:val="center"/>
          </w:tcPr>
          <w:p w14:paraId="2F60A14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开标时间和地点</w:t>
            </w:r>
          </w:p>
        </w:tc>
        <w:tc>
          <w:tcPr>
            <w:tcW w:w="6701" w:type="dxa"/>
            <w:vAlign w:val="center"/>
          </w:tcPr>
          <w:p w14:paraId="29190A53" w14:textId="77777777" w:rsidR="00922F8F" w:rsidRPr="001F5EAC" w:rsidRDefault="00922F8F" w:rsidP="00BD792E">
            <w:pPr>
              <w:overflowPunct w:val="0"/>
              <w:topLinePunct/>
              <w:spacing w:line="360" w:lineRule="auto"/>
              <w:textAlignment w:val="top"/>
              <w:rPr>
                <w:rFonts w:ascii="宋体" w:hAnsi="宋体" w:cs="宋体" w:hint="eastAsia"/>
                <w:snapToGrid w:val="0"/>
                <w:color w:val="000000"/>
                <w:kern w:val="0"/>
                <w:szCs w:val="21"/>
              </w:rPr>
            </w:pPr>
            <w:r w:rsidRPr="001F5EAC">
              <w:rPr>
                <w:rFonts w:ascii="宋体" w:hAnsi="宋体" w:cs="宋体" w:hint="eastAsia"/>
                <w:snapToGrid w:val="0"/>
                <w:color w:val="000000"/>
                <w:kern w:val="0"/>
                <w:szCs w:val="21"/>
              </w:rPr>
              <w:t>开标时间：同投标截止时间</w:t>
            </w:r>
          </w:p>
          <w:p w14:paraId="40ADD597" w14:textId="77777777" w:rsidR="00922F8F" w:rsidRPr="001F5EAC" w:rsidRDefault="00922F8F" w:rsidP="00BD792E">
            <w:pPr>
              <w:overflowPunct w:val="0"/>
              <w:topLinePunct/>
              <w:spacing w:line="360" w:lineRule="auto"/>
              <w:textAlignment w:val="top"/>
              <w:rPr>
                <w:rFonts w:ascii="宋体" w:hAnsi="宋体" w:cs="宋体" w:hint="eastAsia"/>
                <w:color w:val="000000"/>
                <w:szCs w:val="21"/>
              </w:rPr>
            </w:pPr>
            <w:r w:rsidRPr="001F5EAC">
              <w:rPr>
                <w:rFonts w:ascii="宋体" w:hAnsi="宋体" w:cs="宋体" w:hint="eastAsia"/>
                <w:snapToGrid w:val="0"/>
                <w:color w:val="000000"/>
                <w:kern w:val="0"/>
                <w:szCs w:val="21"/>
              </w:rPr>
              <w:t>开标地点：同投标文件递交地点</w:t>
            </w:r>
          </w:p>
        </w:tc>
      </w:tr>
      <w:tr w:rsidR="00922F8F" w:rsidRPr="001F5EAC" w14:paraId="78F2F17B" w14:textId="77777777" w:rsidTr="00D5287B">
        <w:trPr>
          <w:trHeight w:val="381"/>
          <w:jc w:val="center"/>
        </w:trPr>
        <w:tc>
          <w:tcPr>
            <w:tcW w:w="922" w:type="dxa"/>
            <w:vAlign w:val="center"/>
          </w:tcPr>
          <w:p w14:paraId="41E1AFFF"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5.2</w:t>
            </w:r>
          </w:p>
        </w:tc>
        <w:tc>
          <w:tcPr>
            <w:tcW w:w="2427" w:type="dxa"/>
            <w:vAlign w:val="center"/>
          </w:tcPr>
          <w:p w14:paraId="0A299AF0"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开标程序</w:t>
            </w:r>
          </w:p>
        </w:tc>
        <w:tc>
          <w:tcPr>
            <w:tcW w:w="6701" w:type="dxa"/>
            <w:vAlign w:val="center"/>
          </w:tcPr>
          <w:p w14:paraId="2A86302D" w14:textId="166A9C72" w:rsidR="00922F8F" w:rsidRPr="001F5EAC" w:rsidRDefault="00C70FA7" w:rsidP="00C70FA7">
            <w:pPr>
              <w:kinsoku w:val="0"/>
              <w:overflowPunct w:val="0"/>
              <w:autoSpaceDE w:val="0"/>
              <w:autoSpaceDN w:val="0"/>
              <w:adjustRightInd w:val="0"/>
              <w:snapToGrid w:val="0"/>
              <w:spacing w:line="360" w:lineRule="auto"/>
              <w:rPr>
                <w:rFonts w:ascii="宋体" w:hAnsi="宋体" w:hint="eastAsia"/>
                <w:color w:val="000000"/>
                <w:szCs w:val="21"/>
              </w:rPr>
            </w:pPr>
            <w:r w:rsidRPr="001F5EAC">
              <w:rPr>
                <w:rFonts w:ascii="宋体" w:hAnsi="宋体" w:hint="eastAsia"/>
                <w:color w:val="000000"/>
                <w:szCs w:val="21"/>
              </w:rPr>
              <w:t>按不见面开标程序进行，</w:t>
            </w:r>
          </w:p>
        </w:tc>
      </w:tr>
      <w:tr w:rsidR="00922F8F" w:rsidRPr="001F5EAC" w14:paraId="4C373D80" w14:textId="77777777" w:rsidTr="00D5287B">
        <w:trPr>
          <w:trHeight w:val="458"/>
          <w:jc w:val="center"/>
        </w:trPr>
        <w:tc>
          <w:tcPr>
            <w:tcW w:w="922" w:type="dxa"/>
            <w:vAlign w:val="center"/>
          </w:tcPr>
          <w:p w14:paraId="1B26F24C"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6.1.1</w:t>
            </w:r>
          </w:p>
        </w:tc>
        <w:tc>
          <w:tcPr>
            <w:tcW w:w="2427" w:type="dxa"/>
            <w:vAlign w:val="center"/>
          </w:tcPr>
          <w:p w14:paraId="402A15C4"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评标委员会的组建</w:t>
            </w:r>
          </w:p>
        </w:tc>
        <w:tc>
          <w:tcPr>
            <w:tcW w:w="6701" w:type="dxa"/>
            <w:vAlign w:val="center"/>
          </w:tcPr>
          <w:p w14:paraId="2991D6F9" w14:textId="77777777" w:rsidR="00922F8F" w:rsidRPr="001F5EAC" w:rsidRDefault="00922F8F" w:rsidP="00BD792E">
            <w:pPr>
              <w:spacing w:line="360" w:lineRule="auto"/>
              <w:rPr>
                <w:rFonts w:ascii="宋体" w:hAnsi="宋体" w:hint="eastAsia"/>
                <w:color w:val="000000"/>
                <w:szCs w:val="21"/>
              </w:rPr>
            </w:pPr>
            <w:r w:rsidRPr="001F5EAC">
              <w:rPr>
                <w:rFonts w:ascii="宋体" w:hAnsi="宋体" w:hint="eastAsia"/>
                <w:color w:val="000000"/>
                <w:szCs w:val="21"/>
              </w:rPr>
              <w:t>评标委员会构成：由采购人代表和相关技术、经济专家共5人及5人以上单数组成，其中技术、经济等方面的专家不少于成员总数的三分之二；</w:t>
            </w:r>
          </w:p>
          <w:p w14:paraId="5AF0CEF8" w14:textId="77777777" w:rsidR="00922F8F" w:rsidRPr="001F5EAC" w:rsidRDefault="00922F8F" w:rsidP="00BD792E">
            <w:pPr>
              <w:adjustRightInd w:val="0"/>
              <w:snapToGrid w:val="0"/>
              <w:spacing w:line="360" w:lineRule="auto"/>
              <w:rPr>
                <w:rFonts w:ascii="宋体" w:hAnsi="宋体" w:hint="eastAsia"/>
                <w:color w:val="000000"/>
                <w:szCs w:val="21"/>
              </w:rPr>
            </w:pPr>
            <w:r w:rsidRPr="001F5EAC">
              <w:rPr>
                <w:rFonts w:ascii="宋体" w:hAnsi="宋体" w:hint="eastAsia"/>
                <w:color w:val="000000"/>
                <w:szCs w:val="21"/>
              </w:rPr>
              <w:t>评标专家确定方式：评标专家从政府有关部门组建的专家库中随机抽取产生。</w:t>
            </w:r>
          </w:p>
          <w:p w14:paraId="6340E8FE" w14:textId="77777777" w:rsidR="00922F8F" w:rsidRPr="001F5EAC" w:rsidRDefault="00922F8F" w:rsidP="00BD792E">
            <w:pPr>
              <w:pStyle w:val="23"/>
              <w:spacing w:line="360" w:lineRule="auto"/>
              <w:ind w:leftChars="0" w:left="0" w:firstLineChars="0" w:firstLine="0"/>
              <w:rPr>
                <w:rFonts w:ascii="宋体" w:hAnsi="宋体" w:hint="eastAsia"/>
                <w:color w:val="000000"/>
                <w:szCs w:val="21"/>
              </w:rPr>
            </w:pPr>
            <w:r w:rsidRPr="001F5EAC">
              <w:rPr>
                <w:rFonts w:ascii="宋体" w:hAnsi="宋体" w:cs="宋体" w:hint="eastAsia"/>
                <w:color w:val="000000"/>
                <w:szCs w:val="21"/>
              </w:rPr>
              <w:t>注：“上述规定为一组评标专家组成方式，根据项目标段数量和评标工作量，可由多组专家完成评审，但一个标段只能由一组专家评审”。</w:t>
            </w:r>
          </w:p>
        </w:tc>
      </w:tr>
      <w:tr w:rsidR="00922F8F" w:rsidRPr="001F5EAC" w14:paraId="4CF6C985" w14:textId="77777777" w:rsidTr="00D5287B">
        <w:trPr>
          <w:trHeight w:val="90"/>
          <w:jc w:val="center"/>
        </w:trPr>
        <w:tc>
          <w:tcPr>
            <w:tcW w:w="922" w:type="dxa"/>
            <w:vAlign w:val="center"/>
          </w:tcPr>
          <w:p w14:paraId="7E3F408C"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7.1</w:t>
            </w:r>
          </w:p>
        </w:tc>
        <w:tc>
          <w:tcPr>
            <w:tcW w:w="2427" w:type="dxa"/>
            <w:vAlign w:val="center"/>
          </w:tcPr>
          <w:p w14:paraId="5B9C2E0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是否授权评标</w:t>
            </w:r>
          </w:p>
          <w:p w14:paraId="119E7D11"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委员会确定中标人</w:t>
            </w:r>
          </w:p>
        </w:tc>
        <w:tc>
          <w:tcPr>
            <w:tcW w:w="6701" w:type="dxa"/>
            <w:vAlign w:val="center"/>
          </w:tcPr>
          <w:p w14:paraId="0830A356" w14:textId="3E9B77CC"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否，由评标委员会按</w:t>
            </w:r>
            <w:r w:rsidR="000E4731" w:rsidRPr="001F5EAC">
              <w:rPr>
                <w:rFonts w:ascii="宋体" w:hAnsi="宋体" w:cs="宋体" w:hint="eastAsia"/>
                <w:snapToGrid w:val="0"/>
                <w:color w:val="000000"/>
                <w:kern w:val="0"/>
                <w:szCs w:val="21"/>
              </w:rPr>
              <w:t>供应商</w:t>
            </w:r>
            <w:r w:rsidRPr="001F5EAC">
              <w:rPr>
                <w:rFonts w:ascii="宋体" w:hAnsi="宋体" w:cs="宋体" w:hint="eastAsia"/>
                <w:color w:val="000000"/>
                <w:szCs w:val="21"/>
              </w:rPr>
              <w:t>最后得分高低推荐3名中标候选人。</w:t>
            </w:r>
          </w:p>
        </w:tc>
      </w:tr>
      <w:tr w:rsidR="00922F8F" w:rsidRPr="001F5EAC" w14:paraId="1DAD74D7" w14:textId="77777777" w:rsidTr="00D5287B">
        <w:trPr>
          <w:jc w:val="center"/>
        </w:trPr>
        <w:tc>
          <w:tcPr>
            <w:tcW w:w="922" w:type="dxa"/>
            <w:vAlign w:val="center"/>
          </w:tcPr>
          <w:p w14:paraId="329DE4C2"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w:t>
            </w:r>
          </w:p>
        </w:tc>
        <w:tc>
          <w:tcPr>
            <w:tcW w:w="9128" w:type="dxa"/>
            <w:gridSpan w:val="2"/>
            <w:vAlign w:val="center"/>
          </w:tcPr>
          <w:p w14:paraId="6E5DC077"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需要补充的其他内容</w:t>
            </w:r>
          </w:p>
        </w:tc>
      </w:tr>
      <w:tr w:rsidR="00922F8F" w:rsidRPr="001F5EAC" w14:paraId="3C3D01CE" w14:textId="77777777" w:rsidTr="00D5287B">
        <w:trPr>
          <w:trHeight w:val="668"/>
          <w:jc w:val="center"/>
        </w:trPr>
        <w:tc>
          <w:tcPr>
            <w:tcW w:w="922" w:type="dxa"/>
            <w:vAlign w:val="center"/>
          </w:tcPr>
          <w:p w14:paraId="22682D41"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lastRenderedPageBreak/>
              <w:t>10.1</w:t>
            </w:r>
          </w:p>
        </w:tc>
        <w:tc>
          <w:tcPr>
            <w:tcW w:w="2427" w:type="dxa"/>
            <w:vAlign w:val="center"/>
          </w:tcPr>
          <w:p w14:paraId="119CE597"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投标文件及文件电子版</w:t>
            </w:r>
          </w:p>
        </w:tc>
        <w:tc>
          <w:tcPr>
            <w:tcW w:w="6701" w:type="dxa"/>
          </w:tcPr>
          <w:p w14:paraId="4B209690" w14:textId="7777777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不提供，本项目实行全电子流程，不再提供其他纸质资料。</w:t>
            </w:r>
          </w:p>
        </w:tc>
      </w:tr>
      <w:tr w:rsidR="00922F8F" w:rsidRPr="001F5EAC" w14:paraId="0D07ED2E" w14:textId="77777777" w:rsidTr="00D5287B">
        <w:trPr>
          <w:trHeight w:val="480"/>
          <w:jc w:val="center"/>
        </w:trPr>
        <w:tc>
          <w:tcPr>
            <w:tcW w:w="922" w:type="dxa"/>
            <w:vAlign w:val="center"/>
          </w:tcPr>
          <w:p w14:paraId="0B7B2078"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10.2</w:t>
            </w:r>
          </w:p>
        </w:tc>
        <w:tc>
          <w:tcPr>
            <w:tcW w:w="2427" w:type="dxa"/>
            <w:vAlign w:val="center"/>
          </w:tcPr>
          <w:p w14:paraId="0D994CE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计算机辅助评标</w:t>
            </w:r>
          </w:p>
        </w:tc>
        <w:tc>
          <w:tcPr>
            <w:tcW w:w="6701" w:type="dxa"/>
          </w:tcPr>
          <w:p w14:paraId="4D27DAF6" w14:textId="77777777" w:rsidR="00922F8F" w:rsidRPr="001F5EAC" w:rsidRDefault="00922F8F" w:rsidP="00BD792E">
            <w:pPr>
              <w:spacing w:line="360" w:lineRule="auto"/>
              <w:jc w:val="left"/>
              <w:rPr>
                <w:rFonts w:ascii="宋体" w:hAnsi="宋体" w:cs="宋体" w:hint="eastAsia"/>
                <w:color w:val="000000"/>
                <w:szCs w:val="21"/>
                <w:shd w:val="clear" w:color="auto" w:fill="FFFFFF"/>
              </w:rPr>
            </w:pPr>
            <w:r w:rsidRPr="001F5EAC">
              <w:rPr>
                <w:rFonts w:ascii="宋体" w:hAnsi="宋体" w:cs="宋体" w:hint="eastAsia"/>
                <w:color w:val="000000"/>
                <w:szCs w:val="21"/>
              </w:rPr>
              <w:t>否</w:t>
            </w:r>
          </w:p>
        </w:tc>
      </w:tr>
      <w:tr w:rsidR="00922F8F" w:rsidRPr="001F5EAC" w14:paraId="3EE8A69C" w14:textId="77777777" w:rsidTr="00D5287B">
        <w:trPr>
          <w:trHeight w:val="480"/>
          <w:jc w:val="center"/>
        </w:trPr>
        <w:tc>
          <w:tcPr>
            <w:tcW w:w="922" w:type="dxa"/>
            <w:vAlign w:val="center"/>
          </w:tcPr>
          <w:p w14:paraId="0422C113"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10.3</w:t>
            </w:r>
          </w:p>
        </w:tc>
        <w:tc>
          <w:tcPr>
            <w:tcW w:w="2427" w:type="dxa"/>
            <w:vAlign w:val="center"/>
          </w:tcPr>
          <w:p w14:paraId="4455B4B1" w14:textId="776EA93E" w:rsidR="00922F8F" w:rsidRPr="001F5EAC" w:rsidRDefault="00C70FA7"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供应商</w:t>
            </w:r>
            <w:r w:rsidR="00922F8F" w:rsidRPr="001F5EAC">
              <w:rPr>
                <w:rFonts w:ascii="宋体" w:hAnsi="宋体" w:cs="宋体" w:hint="eastAsia"/>
                <w:color w:val="000000"/>
                <w:szCs w:val="21"/>
              </w:rPr>
              <w:t>代表</w:t>
            </w:r>
          </w:p>
          <w:p w14:paraId="2701CC62"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出席开标会</w:t>
            </w:r>
          </w:p>
        </w:tc>
        <w:tc>
          <w:tcPr>
            <w:tcW w:w="6701" w:type="dxa"/>
          </w:tcPr>
          <w:p w14:paraId="3123A11D" w14:textId="1B9DE12E" w:rsidR="00922F8F" w:rsidRPr="001F5EAC" w:rsidRDefault="00C70FA7" w:rsidP="00BD792E">
            <w:pPr>
              <w:spacing w:line="360" w:lineRule="auto"/>
              <w:rPr>
                <w:rFonts w:ascii="宋体" w:hAnsi="宋体" w:cs="宋体" w:hint="eastAsia"/>
                <w:color w:val="000000"/>
                <w:szCs w:val="21"/>
              </w:rPr>
            </w:pPr>
            <w:r w:rsidRPr="001F5EAC">
              <w:rPr>
                <w:rFonts w:ascii="宋体" w:hAnsi="宋体" w:hint="eastAsia"/>
                <w:b/>
                <w:bCs/>
                <w:color w:val="000000"/>
                <w:szCs w:val="21"/>
              </w:rPr>
              <w:t>供应商</w:t>
            </w:r>
            <w:r w:rsidR="00922F8F" w:rsidRPr="001F5EAC">
              <w:rPr>
                <w:rFonts w:ascii="宋体" w:hAnsi="宋体" w:hint="eastAsia"/>
                <w:b/>
                <w:bCs/>
                <w:color w:val="000000"/>
                <w:szCs w:val="21"/>
              </w:rPr>
              <w:t>的法定代表人或其委托代理人应当在投标截止时间及开标时间之后，对其投标文件电子版进行远程解密，不再参加现场开标。</w:t>
            </w:r>
          </w:p>
        </w:tc>
      </w:tr>
      <w:tr w:rsidR="00922F8F" w:rsidRPr="001F5EAC" w14:paraId="2F58ADE7" w14:textId="77777777" w:rsidTr="00D5287B">
        <w:trPr>
          <w:trHeight w:val="480"/>
          <w:jc w:val="center"/>
        </w:trPr>
        <w:tc>
          <w:tcPr>
            <w:tcW w:w="922" w:type="dxa"/>
            <w:vAlign w:val="center"/>
          </w:tcPr>
          <w:p w14:paraId="7E4C76AD"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10.4</w:t>
            </w:r>
          </w:p>
        </w:tc>
        <w:tc>
          <w:tcPr>
            <w:tcW w:w="2427" w:type="dxa"/>
            <w:vAlign w:val="center"/>
          </w:tcPr>
          <w:p w14:paraId="5671BA0A"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中标公示</w:t>
            </w:r>
          </w:p>
        </w:tc>
        <w:tc>
          <w:tcPr>
            <w:tcW w:w="6701" w:type="dxa"/>
          </w:tcPr>
          <w:p w14:paraId="63FB00C0" w14:textId="65145020"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在中标通知书发出前，</w:t>
            </w:r>
            <w:r w:rsidR="00C70FA7" w:rsidRPr="001F5EAC">
              <w:rPr>
                <w:rFonts w:ascii="宋体" w:hAnsi="宋体" w:cs="宋体" w:hint="eastAsia"/>
                <w:color w:val="000000"/>
                <w:szCs w:val="21"/>
              </w:rPr>
              <w:t>采购</w:t>
            </w:r>
            <w:r w:rsidRPr="001F5EAC">
              <w:rPr>
                <w:rFonts w:ascii="宋体" w:hAnsi="宋体" w:cs="宋体" w:hint="eastAsia"/>
                <w:color w:val="000000"/>
                <w:szCs w:val="21"/>
              </w:rPr>
              <w:t>人将中标情况在本</w:t>
            </w:r>
            <w:r w:rsidR="00C70FA7" w:rsidRPr="001F5EAC">
              <w:rPr>
                <w:rFonts w:ascii="宋体" w:hAnsi="宋体" w:cs="宋体" w:hint="eastAsia"/>
                <w:color w:val="000000"/>
                <w:szCs w:val="21"/>
              </w:rPr>
              <w:t>采购</w:t>
            </w:r>
            <w:r w:rsidRPr="001F5EAC">
              <w:rPr>
                <w:rFonts w:ascii="宋体" w:hAnsi="宋体" w:cs="宋体" w:hint="eastAsia"/>
                <w:color w:val="000000"/>
                <w:szCs w:val="21"/>
              </w:rPr>
              <w:t>项目</w:t>
            </w:r>
            <w:r w:rsidR="00C70FA7" w:rsidRPr="001F5EAC">
              <w:rPr>
                <w:rFonts w:ascii="宋体" w:hAnsi="宋体" w:cs="宋体" w:hint="eastAsia"/>
                <w:color w:val="000000"/>
                <w:szCs w:val="21"/>
              </w:rPr>
              <w:t>采购</w:t>
            </w:r>
            <w:r w:rsidRPr="001F5EAC">
              <w:rPr>
                <w:rFonts w:ascii="宋体" w:hAnsi="宋体" w:cs="宋体" w:hint="eastAsia"/>
                <w:color w:val="000000"/>
                <w:szCs w:val="21"/>
              </w:rPr>
              <w:t>公告发布的同一媒介予以公示，公示期不少于1</w:t>
            </w:r>
            <w:r w:rsidR="00C70FA7" w:rsidRPr="001F5EAC">
              <w:rPr>
                <w:rFonts w:ascii="宋体" w:hAnsi="宋体" w:cs="宋体" w:hint="eastAsia"/>
                <w:color w:val="000000"/>
                <w:szCs w:val="21"/>
              </w:rPr>
              <w:t>个工作日</w:t>
            </w:r>
            <w:r w:rsidRPr="001F5EAC">
              <w:rPr>
                <w:rFonts w:ascii="宋体" w:hAnsi="宋体" w:cs="宋体" w:hint="eastAsia"/>
                <w:color w:val="000000"/>
                <w:szCs w:val="21"/>
              </w:rPr>
              <w:t>。</w:t>
            </w:r>
          </w:p>
        </w:tc>
      </w:tr>
      <w:tr w:rsidR="00922F8F" w:rsidRPr="001F5EAC" w14:paraId="48450974" w14:textId="77777777" w:rsidTr="00D5287B">
        <w:trPr>
          <w:trHeight w:val="480"/>
          <w:jc w:val="center"/>
        </w:trPr>
        <w:tc>
          <w:tcPr>
            <w:tcW w:w="922" w:type="dxa"/>
            <w:vAlign w:val="center"/>
          </w:tcPr>
          <w:p w14:paraId="78143CD3"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10.5</w:t>
            </w:r>
          </w:p>
        </w:tc>
        <w:tc>
          <w:tcPr>
            <w:tcW w:w="2427" w:type="dxa"/>
            <w:vAlign w:val="center"/>
          </w:tcPr>
          <w:p w14:paraId="3B6E568D"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知识产权</w:t>
            </w:r>
          </w:p>
        </w:tc>
        <w:tc>
          <w:tcPr>
            <w:tcW w:w="6701" w:type="dxa"/>
          </w:tcPr>
          <w:p w14:paraId="12FB2848" w14:textId="15C18C1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构成本招标文件各个组成部分的文件，未经</w:t>
            </w:r>
            <w:r w:rsidR="000E4731" w:rsidRPr="001F5EAC">
              <w:rPr>
                <w:rFonts w:ascii="宋体" w:hAnsi="宋体" w:cs="宋体" w:hint="eastAsia"/>
                <w:color w:val="000000"/>
                <w:szCs w:val="21"/>
              </w:rPr>
              <w:t>采购人</w:t>
            </w:r>
            <w:r w:rsidRPr="001F5EAC">
              <w:rPr>
                <w:rFonts w:ascii="宋体" w:hAnsi="宋体" w:cs="宋体" w:hint="eastAsia"/>
                <w:color w:val="000000"/>
                <w:szCs w:val="21"/>
              </w:rPr>
              <w:t>同意，</w:t>
            </w:r>
            <w:r w:rsidR="000E4731" w:rsidRPr="001F5EAC">
              <w:rPr>
                <w:rFonts w:ascii="宋体" w:hAnsi="宋体" w:cs="宋体" w:hint="eastAsia"/>
                <w:snapToGrid w:val="0"/>
                <w:color w:val="000000"/>
                <w:kern w:val="0"/>
                <w:szCs w:val="21"/>
              </w:rPr>
              <w:t>供应商</w:t>
            </w:r>
            <w:r w:rsidRPr="001F5EAC">
              <w:rPr>
                <w:rFonts w:ascii="宋体" w:hAnsi="宋体" w:cs="宋体" w:hint="eastAsia"/>
                <w:color w:val="000000"/>
                <w:szCs w:val="21"/>
              </w:rPr>
              <w:t>不得擅自复印和用于非本招标项目所需的其他目的。</w:t>
            </w:r>
            <w:r w:rsidR="000E4731" w:rsidRPr="001F5EAC">
              <w:rPr>
                <w:rFonts w:ascii="宋体" w:hAnsi="宋体" w:cs="宋体" w:hint="eastAsia"/>
                <w:color w:val="000000"/>
                <w:szCs w:val="21"/>
              </w:rPr>
              <w:t>采购人</w:t>
            </w:r>
            <w:r w:rsidRPr="001F5EAC">
              <w:rPr>
                <w:rFonts w:ascii="宋体" w:hAnsi="宋体" w:cs="宋体" w:hint="eastAsia"/>
                <w:color w:val="000000"/>
                <w:szCs w:val="21"/>
              </w:rPr>
              <w:t>全部或者部分使用未中标人投标文件中的技术成果或技术方案时，需征得其同意，并不擅自复印或提供给第三人。</w:t>
            </w:r>
          </w:p>
        </w:tc>
      </w:tr>
      <w:tr w:rsidR="00922F8F" w:rsidRPr="001F5EAC" w14:paraId="6D3CFDC6" w14:textId="77777777" w:rsidTr="00D5287B">
        <w:trPr>
          <w:trHeight w:val="480"/>
          <w:jc w:val="center"/>
        </w:trPr>
        <w:tc>
          <w:tcPr>
            <w:tcW w:w="922" w:type="dxa"/>
            <w:vAlign w:val="center"/>
          </w:tcPr>
          <w:p w14:paraId="1B8882E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10.6</w:t>
            </w:r>
          </w:p>
        </w:tc>
        <w:tc>
          <w:tcPr>
            <w:tcW w:w="2427" w:type="dxa"/>
            <w:vAlign w:val="center"/>
          </w:tcPr>
          <w:p w14:paraId="5F13AB7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同义词语</w:t>
            </w:r>
          </w:p>
        </w:tc>
        <w:tc>
          <w:tcPr>
            <w:tcW w:w="6701" w:type="dxa"/>
          </w:tcPr>
          <w:p w14:paraId="10A6E21C" w14:textId="1C9B4CEA" w:rsidR="00922F8F" w:rsidRPr="001F5EAC" w:rsidRDefault="00922F8F" w:rsidP="00BD792E">
            <w:pPr>
              <w:spacing w:line="360" w:lineRule="auto"/>
              <w:rPr>
                <w:rFonts w:ascii="宋体" w:hAnsi="宋体" w:cs="宋体" w:hint="eastAsia"/>
                <w:color w:val="000000"/>
                <w:szCs w:val="21"/>
                <w:shd w:val="clear" w:color="auto" w:fill="FFFFFF"/>
              </w:rPr>
            </w:pPr>
            <w:r w:rsidRPr="001F5EAC">
              <w:rPr>
                <w:rFonts w:ascii="宋体" w:hAnsi="宋体" w:cs="宋体" w:hint="eastAsia"/>
                <w:color w:val="000000"/>
                <w:szCs w:val="21"/>
              </w:rPr>
              <w:t>构成招标文件组成部分的“通用合同条款”、“专用合同条款”、“技术标准和要求”等章节中出现的措辞“发包人”和“承包人”在招标投标阶段应当分别按“</w:t>
            </w:r>
            <w:r w:rsidR="000E4731" w:rsidRPr="001F5EAC">
              <w:rPr>
                <w:rFonts w:ascii="宋体" w:hAnsi="宋体" w:cs="宋体" w:hint="eastAsia"/>
                <w:color w:val="000000"/>
                <w:szCs w:val="21"/>
              </w:rPr>
              <w:t>采购人</w:t>
            </w:r>
            <w:r w:rsidRPr="001F5EAC">
              <w:rPr>
                <w:rFonts w:ascii="宋体" w:hAnsi="宋体" w:cs="宋体" w:hint="eastAsia"/>
                <w:color w:val="000000"/>
                <w:szCs w:val="21"/>
              </w:rPr>
              <w:t>”和“</w:t>
            </w:r>
            <w:r w:rsidR="000E4731" w:rsidRPr="001F5EAC">
              <w:rPr>
                <w:rFonts w:ascii="宋体" w:hAnsi="宋体" w:cs="宋体" w:hint="eastAsia"/>
                <w:color w:val="000000"/>
                <w:szCs w:val="21"/>
              </w:rPr>
              <w:t>供应商</w:t>
            </w:r>
            <w:r w:rsidRPr="001F5EAC">
              <w:rPr>
                <w:rFonts w:ascii="宋体" w:hAnsi="宋体" w:cs="宋体" w:hint="eastAsia"/>
                <w:color w:val="000000"/>
                <w:szCs w:val="21"/>
              </w:rPr>
              <w:t>”进行理解。</w:t>
            </w:r>
          </w:p>
        </w:tc>
      </w:tr>
      <w:tr w:rsidR="00922F8F" w:rsidRPr="001F5EAC" w14:paraId="7A4E30E2" w14:textId="77777777" w:rsidTr="00D5287B">
        <w:trPr>
          <w:trHeight w:val="480"/>
          <w:jc w:val="center"/>
        </w:trPr>
        <w:tc>
          <w:tcPr>
            <w:tcW w:w="922" w:type="dxa"/>
            <w:vAlign w:val="center"/>
          </w:tcPr>
          <w:p w14:paraId="57E07835"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10.7</w:t>
            </w:r>
          </w:p>
        </w:tc>
        <w:tc>
          <w:tcPr>
            <w:tcW w:w="2427" w:type="dxa"/>
            <w:vAlign w:val="center"/>
          </w:tcPr>
          <w:p w14:paraId="59707D04"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监督</w:t>
            </w:r>
          </w:p>
        </w:tc>
        <w:tc>
          <w:tcPr>
            <w:tcW w:w="6701" w:type="dxa"/>
          </w:tcPr>
          <w:p w14:paraId="4B78F4A5" w14:textId="77777777" w:rsidR="00922F8F" w:rsidRPr="001F5EAC" w:rsidRDefault="00922F8F" w:rsidP="00BD792E">
            <w:pPr>
              <w:spacing w:line="360" w:lineRule="auto"/>
              <w:rPr>
                <w:rFonts w:ascii="宋体" w:hAnsi="宋体" w:cs="宋体" w:hint="eastAsia"/>
                <w:color w:val="000000"/>
                <w:szCs w:val="21"/>
                <w:shd w:val="clear" w:color="auto" w:fill="FFFFFF"/>
              </w:rPr>
            </w:pPr>
            <w:r w:rsidRPr="001F5EAC">
              <w:rPr>
                <w:rFonts w:ascii="宋体" w:hAnsi="宋体" w:cs="宋体" w:hint="eastAsia"/>
                <w:color w:val="000000"/>
                <w:szCs w:val="21"/>
              </w:rPr>
              <w:t>本项目的招标投标活动及其相关当事人应当接受有关行政监督部门依法实施的监督。</w:t>
            </w:r>
          </w:p>
        </w:tc>
      </w:tr>
      <w:tr w:rsidR="00922F8F" w:rsidRPr="001F5EAC" w14:paraId="593B2742" w14:textId="77777777" w:rsidTr="00D5287B">
        <w:trPr>
          <w:trHeight w:val="480"/>
          <w:jc w:val="center"/>
        </w:trPr>
        <w:tc>
          <w:tcPr>
            <w:tcW w:w="922" w:type="dxa"/>
            <w:vAlign w:val="center"/>
          </w:tcPr>
          <w:p w14:paraId="24B6513A"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10.8</w:t>
            </w:r>
          </w:p>
        </w:tc>
        <w:tc>
          <w:tcPr>
            <w:tcW w:w="2427" w:type="dxa"/>
            <w:vAlign w:val="center"/>
          </w:tcPr>
          <w:p w14:paraId="0156F31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接受质疑函的方式和联系方式</w:t>
            </w:r>
          </w:p>
        </w:tc>
        <w:tc>
          <w:tcPr>
            <w:tcW w:w="6701" w:type="dxa"/>
          </w:tcPr>
          <w:p w14:paraId="7FB97F97" w14:textId="0297AEC8"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质疑函的格式和内容应当符合相关法律法规的要求。联系方式如下：</w:t>
            </w:r>
          </w:p>
          <w:p w14:paraId="0A60BED1" w14:textId="56CA986A"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联系人：</w:t>
            </w:r>
            <w:r w:rsidR="000E4731" w:rsidRPr="001F5EAC">
              <w:rPr>
                <w:rFonts w:ascii="宋体" w:hAnsi="宋体" w:cs="宋体" w:hint="eastAsia"/>
                <w:color w:val="000000"/>
                <w:szCs w:val="21"/>
              </w:rPr>
              <w:t>李先生</w:t>
            </w:r>
            <w:r w:rsidRPr="001F5EAC">
              <w:rPr>
                <w:rFonts w:ascii="宋体" w:hAnsi="宋体" w:cs="宋体" w:hint="eastAsia"/>
                <w:color w:val="000000"/>
                <w:szCs w:val="21"/>
              </w:rPr>
              <w:t xml:space="preserve">  联系电话：</w:t>
            </w:r>
            <w:r w:rsidR="000E4731" w:rsidRPr="001F5EAC">
              <w:rPr>
                <w:rFonts w:ascii="宋体" w:hAnsi="宋体" w:cs="宋体" w:hint="eastAsia"/>
                <w:color w:val="000000"/>
                <w:szCs w:val="21"/>
              </w:rPr>
              <w:t>18937535011</w:t>
            </w:r>
          </w:p>
          <w:p w14:paraId="3C8519CA" w14:textId="7777777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对供应商提出的质疑，采购人、采购代理机构应当依法及时答复和处理，不得推诿扯皮故意刁难，须进行实质性回应。</w:t>
            </w:r>
          </w:p>
        </w:tc>
      </w:tr>
      <w:tr w:rsidR="00922F8F" w:rsidRPr="001F5EAC" w14:paraId="4C9B5565" w14:textId="77777777" w:rsidTr="00D5287B">
        <w:trPr>
          <w:trHeight w:val="480"/>
          <w:jc w:val="center"/>
        </w:trPr>
        <w:tc>
          <w:tcPr>
            <w:tcW w:w="922" w:type="dxa"/>
            <w:vAlign w:val="center"/>
          </w:tcPr>
          <w:p w14:paraId="4D5DF6C0"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10.9</w:t>
            </w:r>
          </w:p>
        </w:tc>
        <w:tc>
          <w:tcPr>
            <w:tcW w:w="2427" w:type="dxa"/>
            <w:vAlign w:val="center"/>
          </w:tcPr>
          <w:p w14:paraId="28D0138B"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解释权</w:t>
            </w:r>
          </w:p>
        </w:tc>
        <w:tc>
          <w:tcPr>
            <w:tcW w:w="6701" w:type="dxa"/>
          </w:tcPr>
          <w:p w14:paraId="518A95A2" w14:textId="65907037" w:rsidR="00922F8F" w:rsidRPr="001F5EAC" w:rsidRDefault="00922F8F" w:rsidP="00BD792E">
            <w:pPr>
              <w:spacing w:line="360" w:lineRule="auto"/>
              <w:rPr>
                <w:rFonts w:ascii="宋体" w:hAnsi="宋体" w:cs="宋体" w:hint="eastAsia"/>
                <w:color w:val="000000"/>
                <w:szCs w:val="21"/>
                <w:shd w:val="clear" w:color="auto" w:fill="FFFFFF"/>
              </w:rPr>
            </w:pPr>
            <w:r w:rsidRPr="001F5EAC">
              <w:rPr>
                <w:rFonts w:ascii="宋体" w:hAnsi="宋体" w:cs="宋体" w:hint="eastAsia"/>
                <w:color w:val="000000"/>
                <w:szCs w:val="21"/>
              </w:rPr>
              <w:t>构成本招标文件的各个组成文件应互为解释，互为说明；如有不明确或不一致，构成合同文件组成内容的，以合同文件约定内容为准，且以专用合同条款约定的合同文件优先顺序解释；同一组成文件中就同一事项的规定或约定不一致的，以编排顺序在后者为准；同一组成文件不同版本之间有不一致的，已形成时间在后者为准。按本款前述规定仍不能形成结论的，由</w:t>
            </w:r>
            <w:r w:rsidR="000E4731" w:rsidRPr="001F5EAC">
              <w:rPr>
                <w:rFonts w:ascii="宋体" w:hAnsi="宋体" w:cs="宋体" w:hint="eastAsia"/>
                <w:color w:val="000000"/>
                <w:szCs w:val="21"/>
              </w:rPr>
              <w:t>采购人</w:t>
            </w:r>
            <w:r w:rsidRPr="001F5EAC">
              <w:rPr>
                <w:rFonts w:ascii="宋体" w:hAnsi="宋体" w:cs="宋体" w:hint="eastAsia"/>
                <w:color w:val="000000"/>
                <w:szCs w:val="21"/>
              </w:rPr>
              <w:t>负责解释。</w:t>
            </w:r>
          </w:p>
        </w:tc>
      </w:tr>
      <w:tr w:rsidR="00922F8F" w:rsidRPr="001F5EAC" w14:paraId="45B27E69" w14:textId="77777777" w:rsidTr="00D5287B">
        <w:trPr>
          <w:trHeight w:val="480"/>
          <w:jc w:val="center"/>
        </w:trPr>
        <w:tc>
          <w:tcPr>
            <w:tcW w:w="922" w:type="dxa"/>
            <w:vAlign w:val="center"/>
          </w:tcPr>
          <w:p w14:paraId="7E27F2F5"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 xml:space="preserve">10.10 </w:t>
            </w:r>
          </w:p>
        </w:tc>
        <w:tc>
          <w:tcPr>
            <w:tcW w:w="2427" w:type="dxa"/>
            <w:vAlign w:val="center"/>
          </w:tcPr>
          <w:p w14:paraId="5DA09717"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最高投标限价</w:t>
            </w:r>
          </w:p>
        </w:tc>
        <w:tc>
          <w:tcPr>
            <w:tcW w:w="6701" w:type="dxa"/>
          </w:tcPr>
          <w:p w14:paraId="74D13162" w14:textId="6C57EC03" w:rsidR="00922F8F" w:rsidRPr="001F5EAC" w:rsidRDefault="00922F8F" w:rsidP="00BD792E">
            <w:pPr>
              <w:spacing w:line="360" w:lineRule="auto"/>
              <w:jc w:val="left"/>
              <w:rPr>
                <w:rFonts w:ascii="宋体" w:hAnsi="宋体" w:cs="宋体" w:hint="eastAsia"/>
                <w:color w:val="000000"/>
                <w:szCs w:val="21"/>
              </w:rPr>
            </w:pPr>
            <w:r w:rsidRPr="001F5EAC">
              <w:rPr>
                <w:rFonts w:ascii="宋体" w:hAnsi="宋体" w:cs="宋体" w:hint="eastAsia"/>
                <w:color w:val="000000"/>
                <w:szCs w:val="21"/>
              </w:rPr>
              <w:t>1、最高投标限价的作用：</w:t>
            </w:r>
            <w:r w:rsidR="000E4731" w:rsidRPr="001F5EAC">
              <w:rPr>
                <w:rFonts w:ascii="宋体" w:hAnsi="宋体" w:cs="宋体" w:hint="eastAsia"/>
                <w:snapToGrid w:val="0"/>
                <w:color w:val="000000"/>
                <w:kern w:val="0"/>
                <w:szCs w:val="21"/>
              </w:rPr>
              <w:t>供应商</w:t>
            </w:r>
            <w:r w:rsidRPr="001F5EAC">
              <w:rPr>
                <w:rFonts w:ascii="宋体" w:hAnsi="宋体" w:cs="宋体" w:hint="eastAsia"/>
                <w:color w:val="000000"/>
                <w:szCs w:val="21"/>
              </w:rPr>
              <w:t>的投标报价高于最高投标限价的，其投标文件将被否决。</w:t>
            </w:r>
          </w:p>
          <w:p w14:paraId="18606940" w14:textId="34341519" w:rsidR="00922F8F" w:rsidRPr="001F5EAC" w:rsidRDefault="00922F8F" w:rsidP="00BD792E">
            <w:pPr>
              <w:spacing w:line="360" w:lineRule="auto"/>
              <w:jc w:val="left"/>
              <w:rPr>
                <w:rFonts w:ascii="宋体" w:hAnsi="宋体" w:cs="宋体" w:hint="eastAsia"/>
                <w:color w:val="000000"/>
                <w:szCs w:val="21"/>
              </w:rPr>
            </w:pPr>
            <w:r w:rsidRPr="001F5EAC">
              <w:rPr>
                <w:rFonts w:ascii="宋体" w:hAnsi="宋体" w:cs="宋体" w:hint="eastAsia"/>
                <w:color w:val="000000"/>
                <w:szCs w:val="21"/>
              </w:rPr>
              <w:t>2、最高投标限价为：</w:t>
            </w:r>
            <w:r w:rsidR="00672B09" w:rsidRPr="001F5EAC">
              <w:rPr>
                <w:rFonts w:ascii="宋体" w:hAnsi="宋体" w:cs="宋体" w:hint="eastAsia"/>
                <w:color w:val="000000"/>
                <w:szCs w:val="21"/>
              </w:rPr>
              <w:t>1809000</w:t>
            </w:r>
            <w:r w:rsidRPr="001F5EAC">
              <w:rPr>
                <w:rFonts w:ascii="宋体" w:hAnsi="宋体" w:cs="宋体" w:hint="eastAsia"/>
                <w:color w:val="000000"/>
                <w:szCs w:val="21"/>
              </w:rPr>
              <w:t>元</w:t>
            </w:r>
            <w:r w:rsidRPr="001F5EAC">
              <w:rPr>
                <w:rFonts w:ascii="宋体" w:hAnsi="宋体" w:cs="宋体"/>
                <w:color w:val="000000"/>
                <w:szCs w:val="21"/>
              </w:rPr>
              <w:t xml:space="preserve"> </w:t>
            </w:r>
          </w:p>
        </w:tc>
      </w:tr>
      <w:tr w:rsidR="00922F8F" w:rsidRPr="001F5EAC" w14:paraId="295D1FBF" w14:textId="77777777" w:rsidTr="00D5287B">
        <w:trPr>
          <w:trHeight w:val="480"/>
          <w:jc w:val="center"/>
        </w:trPr>
        <w:tc>
          <w:tcPr>
            <w:tcW w:w="922" w:type="dxa"/>
            <w:vAlign w:val="center"/>
          </w:tcPr>
          <w:p w14:paraId="6BA86AE4"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lastRenderedPageBreak/>
              <w:t>10.11</w:t>
            </w:r>
          </w:p>
        </w:tc>
        <w:tc>
          <w:tcPr>
            <w:tcW w:w="2427" w:type="dxa"/>
            <w:vAlign w:val="center"/>
          </w:tcPr>
          <w:p w14:paraId="3719AA7C"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招标代理服务费</w:t>
            </w:r>
          </w:p>
        </w:tc>
        <w:tc>
          <w:tcPr>
            <w:tcW w:w="6701" w:type="dxa"/>
          </w:tcPr>
          <w:p w14:paraId="6EAE220C" w14:textId="04F3E125" w:rsidR="00922F8F" w:rsidRPr="001F5EAC" w:rsidRDefault="000E4731" w:rsidP="00BD792E">
            <w:pPr>
              <w:spacing w:line="360" w:lineRule="auto"/>
              <w:rPr>
                <w:rFonts w:ascii="宋体" w:hAnsi="宋体" w:cs="宋体" w:hint="eastAsia"/>
                <w:color w:val="000000"/>
                <w:szCs w:val="21"/>
              </w:rPr>
            </w:pPr>
            <w:r w:rsidRPr="001F5EAC">
              <w:rPr>
                <w:rFonts w:ascii="宋体" w:hAnsi="宋体" w:cs="宋体" w:hint="eastAsia"/>
                <w:snapToGrid w:val="0"/>
                <w:color w:val="000000"/>
                <w:kern w:val="0"/>
                <w:szCs w:val="21"/>
              </w:rPr>
              <w:t>供应商</w:t>
            </w:r>
            <w:r w:rsidR="00922F8F" w:rsidRPr="001F5EAC">
              <w:rPr>
                <w:rFonts w:ascii="宋体" w:hAnsi="宋体" w:cs="宋体" w:hint="eastAsia"/>
                <w:color w:val="000000"/>
                <w:szCs w:val="21"/>
              </w:rPr>
              <w:t>应在中标后向招标代理公司支付招标代理服务费。此项费用由</w:t>
            </w:r>
            <w:r w:rsidRPr="001F5EAC">
              <w:rPr>
                <w:rFonts w:ascii="宋体" w:hAnsi="宋体" w:cs="宋体" w:hint="eastAsia"/>
                <w:snapToGrid w:val="0"/>
                <w:color w:val="000000"/>
                <w:kern w:val="0"/>
                <w:szCs w:val="21"/>
              </w:rPr>
              <w:t>供应商</w:t>
            </w:r>
            <w:r w:rsidR="00922F8F" w:rsidRPr="001F5EAC">
              <w:rPr>
                <w:rFonts w:ascii="宋体" w:hAnsi="宋体" w:cs="宋体" w:hint="eastAsia"/>
                <w:color w:val="000000"/>
                <w:szCs w:val="21"/>
              </w:rPr>
              <w:t>综合考虑到投标报价中，不单独列项报价。中标人在领取中标通知书前，招标代理费参照豫招协[2023]002号文的标准向招标代理公司缴清招标代理服务费。</w:t>
            </w:r>
          </w:p>
        </w:tc>
      </w:tr>
      <w:tr w:rsidR="00922F8F" w:rsidRPr="001F5EAC" w14:paraId="7700537B" w14:textId="77777777" w:rsidTr="00D5287B">
        <w:trPr>
          <w:trHeight w:val="480"/>
          <w:jc w:val="center"/>
        </w:trPr>
        <w:tc>
          <w:tcPr>
            <w:tcW w:w="922" w:type="dxa"/>
            <w:vAlign w:val="center"/>
          </w:tcPr>
          <w:p w14:paraId="74979FC0"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10.12</w:t>
            </w:r>
          </w:p>
        </w:tc>
        <w:tc>
          <w:tcPr>
            <w:tcW w:w="2427" w:type="dxa"/>
            <w:vAlign w:val="center"/>
          </w:tcPr>
          <w:p w14:paraId="77D87FE2"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付款方式</w:t>
            </w:r>
          </w:p>
        </w:tc>
        <w:tc>
          <w:tcPr>
            <w:tcW w:w="6701" w:type="dxa"/>
          </w:tcPr>
          <w:p w14:paraId="1EBDEB80" w14:textId="204C99DC" w:rsidR="00922F8F" w:rsidRPr="001F5EAC" w:rsidRDefault="00C70FA7" w:rsidP="00BD792E">
            <w:pPr>
              <w:spacing w:line="360" w:lineRule="auto"/>
              <w:rPr>
                <w:rFonts w:ascii="宋体" w:hAnsi="宋体" w:cs="宋体" w:hint="eastAsia"/>
                <w:color w:val="000000"/>
                <w:szCs w:val="21"/>
              </w:rPr>
            </w:pPr>
            <w:r w:rsidRPr="001F5EAC">
              <w:rPr>
                <w:rFonts w:ascii="宋体" w:hAnsi="宋体" w:cs="宋体" w:hint="eastAsia"/>
                <w:bCs/>
                <w:color w:val="000000"/>
                <w:kern w:val="0"/>
                <w:szCs w:val="21"/>
              </w:rPr>
              <w:t>采购人于每月10日前以转账形式支付乙方上月费用，中标单位提前办理相关支付手续。</w:t>
            </w:r>
          </w:p>
        </w:tc>
      </w:tr>
      <w:tr w:rsidR="00290893" w:rsidRPr="001F5EAC" w14:paraId="69E8F21A" w14:textId="77777777" w:rsidTr="00290893">
        <w:trPr>
          <w:trHeight w:val="480"/>
          <w:jc w:val="center"/>
        </w:trPr>
        <w:tc>
          <w:tcPr>
            <w:tcW w:w="922" w:type="dxa"/>
            <w:tcBorders>
              <w:top w:val="single" w:sz="4" w:space="0" w:color="auto"/>
              <w:left w:val="single" w:sz="12" w:space="0" w:color="auto"/>
              <w:bottom w:val="single" w:sz="4" w:space="0" w:color="auto"/>
              <w:right w:val="single" w:sz="4" w:space="0" w:color="auto"/>
            </w:tcBorders>
            <w:vAlign w:val="center"/>
          </w:tcPr>
          <w:p w14:paraId="764B331B" w14:textId="1D84E97E" w:rsidR="00290893" w:rsidRPr="001F5EAC" w:rsidRDefault="00290893" w:rsidP="00290893">
            <w:pPr>
              <w:spacing w:line="360" w:lineRule="auto"/>
              <w:jc w:val="center"/>
              <w:rPr>
                <w:rFonts w:ascii="宋体" w:hAnsi="宋体" w:cs="宋体" w:hint="eastAsia"/>
                <w:color w:val="000000"/>
                <w:szCs w:val="21"/>
              </w:rPr>
            </w:pPr>
            <w:bookmarkStart w:id="58" w:name="_Toc12981"/>
            <w:bookmarkStart w:id="59" w:name="_Toc15784"/>
            <w:bookmarkStart w:id="60" w:name="_Toc69035861"/>
            <w:bookmarkStart w:id="61" w:name="_Toc304838703"/>
            <w:bookmarkStart w:id="62" w:name="_Toc12273"/>
            <w:bookmarkStart w:id="63" w:name="_Toc387079962"/>
            <w:bookmarkEnd w:id="51"/>
            <w:bookmarkEnd w:id="52"/>
            <w:r w:rsidRPr="001F5EAC">
              <w:rPr>
                <w:rFonts w:ascii="宋体" w:hAnsi="宋体" w:cs="宋体" w:hint="eastAsia"/>
                <w:color w:val="000000"/>
                <w:szCs w:val="21"/>
              </w:rPr>
              <w:t>10.13</w:t>
            </w:r>
          </w:p>
        </w:tc>
        <w:tc>
          <w:tcPr>
            <w:tcW w:w="2427" w:type="dxa"/>
            <w:tcBorders>
              <w:top w:val="single" w:sz="4" w:space="0" w:color="auto"/>
              <w:left w:val="single" w:sz="4" w:space="0" w:color="auto"/>
              <w:bottom w:val="single" w:sz="4" w:space="0" w:color="auto"/>
              <w:right w:val="single" w:sz="4" w:space="0" w:color="auto"/>
            </w:tcBorders>
            <w:vAlign w:val="center"/>
          </w:tcPr>
          <w:p w14:paraId="3DF4963C" w14:textId="77777777" w:rsidR="00290893" w:rsidRPr="001F5EAC" w:rsidRDefault="00290893" w:rsidP="00FB2E13">
            <w:pPr>
              <w:spacing w:line="360" w:lineRule="auto"/>
              <w:jc w:val="center"/>
              <w:rPr>
                <w:rFonts w:ascii="宋体" w:hAnsi="宋体" w:cs="宋体" w:hint="eastAsia"/>
                <w:color w:val="000000"/>
                <w:szCs w:val="21"/>
              </w:rPr>
            </w:pPr>
            <w:r w:rsidRPr="001F5EAC">
              <w:rPr>
                <w:rFonts w:ascii="宋体" w:hAnsi="宋体" w:cs="宋体" w:hint="eastAsia"/>
                <w:color w:val="000000"/>
                <w:szCs w:val="21"/>
              </w:rPr>
              <w:t>政采领域优化营商环境相关政策</w:t>
            </w:r>
          </w:p>
          <w:p w14:paraId="6B344659" w14:textId="77777777" w:rsidR="00290893" w:rsidRPr="001F5EAC" w:rsidRDefault="00290893" w:rsidP="00FB2E13">
            <w:pPr>
              <w:spacing w:line="360" w:lineRule="auto"/>
              <w:jc w:val="center"/>
              <w:rPr>
                <w:rFonts w:ascii="宋体" w:hAnsi="宋体" w:cs="宋体" w:hint="eastAsia"/>
                <w:color w:val="000000"/>
                <w:szCs w:val="21"/>
              </w:rPr>
            </w:pPr>
          </w:p>
        </w:tc>
        <w:tc>
          <w:tcPr>
            <w:tcW w:w="6701" w:type="dxa"/>
            <w:tcBorders>
              <w:top w:val="single" w:sz="4" w:space="0" w:color="auto"/>
              <w:left w:val="single" w:sz="4" w:space="0" w:color="auto"/>
              <w:bottom w:val="single" w:sz="4" w:space="0" w:color="auto"/>
              <w:right w:val="single" w:sz="12" w:space="0" w:color="auto"/>
            </w:tcBorders>
          </w:tcPr>
          <w:p w14:paraId="4F7BBA45"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一、落实四个“一日办”精神（不适用）：</w:t>
            </w:r>
          </w:p>
          <w:p w14:paraId="58A5BF4F"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按照《平顶山市财政局关于压减政府采购各环节时限 进一步优化政府采购营商环境的通知》（平财购〔2021〕34号）通知，落实四个“一日办”精神：</w:t>
            </w:r>
          </w:p>
          <w:p w14:paraId="69A91629"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（1）在评审结束后1日内确定采购结果，同时对中标单位发出中标或成交通知书，并在网上进行公告；</w:t>
            </w:r>
          </w:p>
          <w:p w14:paraId="16C40248"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（2）中标或成交通知书发出后，1日内与中标或成交供应商签订合同，合同签订当日完成合同备案工作；</w:t>
            </w:r>
          </w:p>
          <w:p w14:paraId="78984065"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（3）政府采购项目供应商履约完成后，采购人应在供应商提出验收申请1个工作日内完成验收，同时在平顶山市政府采购网发布验收结果公告；</w:t>
            </w:r>
          </w:p>
          <w:p w14:paraId="03EB6465"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（4）验收合格具备付款条件的项目，采购人要在1个工作日内按照合同约定支付项目资金。</w:t>
            </w:r>
          </w:p>
          <w:p w14:paraId="78773A59"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注：签合同需法定代表人携带本人身份证（如为授权委托人，则携带法定代表人授权委托书及本人身份证）、单位公章、合同纸质版本一式六份及合同电子版。</w:t>
            </w:r>
          </w:p>
          <w:p w14:paraId="1106695D"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二、维护企业在政府采购活动中的知情权</w:t>
            </w:r>
          </w:p>
          <w:p w14:paraId="3E04C02B"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574D11FA"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三、提供中小企业声明函格式</w:t>
            </w:r>
          </w:p>
          <w:p w14:paraId="42B7944A"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lastRenderedPageBreak/>
              <w:t>在采购文件中，采购代理机构应按照财政部、工信部印发的《政府采购促进中小企业发展管理办法》的通知精神（财库〔2020〕46号）提供中小企业声明函格式。</w:t>
            </w:r>
          </w:p>
          <w:p w14:paraId="17C0A703"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根据《政府采购促进中小企业发展管理办法》（财库〔2020〕46号）第四条：在政府采购活动中，供应商提供的货物、工程或者服务符合下列情形的，享受本办法规定的中小企业扶持政策：</w:t>
            </w:r>
          </w:p>
          <w:p w14:paraId="54D3E68B"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（一）在货物采购项目中，货物由中小企业制造，即货物由中小企业生产且使用该中小企业商号或者注册商标；</w:t>
            </w:r>
          </w:p>
          <w:p w14:paraId="60405522"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（二）在工程采购项目中，工程由中小企业承建，即工程施工单位为中小企业；</w:t>
            </w:r>
          </w:p>
          <w:p w14:paraId="1F0EF61C"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（三）在服务采购项目中，服务由中小企业承接，即提供服务的人员为中小企业依照《中华人民共和国劳动合同法》订立劳动合同的从业人员。</w:t>
            </w:r>
          </w:p>
          <w:p w14:paraId="1C045436"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在货物采购项目中，供应商提供的货物既有中小企业制</w:t>
            </w:r>
          </w:p>
          <w:p w14:paraId="6D1F4C65"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造货物，也有大型企业制造货物的，不享受本办法规定的中小企业扶持政策。</w:t>
            </w:r>
          </w:p>
          <w:p w14:paraId="64C2A20B"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以联合体形式参加政府采购活动，联合体各方均为中小企业的，联合体视同中小企业。其中，联合体各方均为小微企业的，联合体视同小微企业。</w:t>
            </w:r>
          </w:p>
          <w:p w14:paraId="19CF7ACE"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四、</w:t>
            </w:r>
            <w:r w:rsidRPr="001F5EAC">
              <w:rPr>
                <w:rFonts w:ascii="宋体" w:hAnsi="宋体" w:cs="宋体"/>
                <w:bCs/>
                <w:color w:val="000000"/>
                <w:kern w:val="0"/>
                <w:szCs w:val="21"/>
              </w:rPr>
              <w:t>推广</w:t>
            </w:r>
            <w:r w:rsidRPr="001F5EAC">
              <w:rPr>
                <w:rFonts w:ascii="宋体" w:hAnsi="宋体" w:cs="宋体" w:hint="eastAsia"/>
                <w:bCs/>
                <w:color w:val="000000"/>
                <w:kern w:val="0"/>
                <w:szCs w:val="21"/>
              </w:rPr>
              <w:t>政府采购合同融资（不适用）</w:t>
            </w:r>
          </w:p>
          <w:p w14:paraId="47A6FF83"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要求采购人和代理机构将“政府采购合同融资告知函”写入招标文件，</w:t>
            </w:r>
            <w:r w:rsidRPr="001F5EAC">
              <w:rPr>
                <w:rFonts w:ascii="宋体" w:hAnsi="宋体" w:cs="宋体"/>
                <w:bCs/>
                <w:color w:val="000000"/>
                <w:kern w:val="0"/>
                <w:szCs w:val="21"/>
              </w:rPr>
              <w:t>鼓励中标供应商凭借采购合同申请贷款，助力解决中小企业融资难、融资贵的问题。</w:t>
            </w:r>
          </w:p>
          <w:p w14:paraId="6CA513C9"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五、落实预留采购份额</w:t>
            </w:r>
          </w:p>
          <w:p w14:paraId="13F50600"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w:t>
            </w:r>
            <w:r w:rsidRPr="001F5EAC">
              <w:rPr>
                <w:rFonts w:ascii="宋体" w:hAnsi="宋体" w:cs="宋体" w:hint="eastAsia"/>
                <w:bCs/>
                <w:color w:val="000000"/>
                <w:kern w:val="0"/>
                <w:szCs w:val="21"/>
              </w:rPr>
              <w:lastRenderedPageBreak/>
              <w:t>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39F3EAC4"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六、落实价格评审优惠政策</w:t>
            </w:r>
          </w:p>
          <w:p w14:paraId="5D8246F4"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w:t>
            </w:r>
            <w:r w:rsidRPr="001F5EAC">
              <w:rPr>
                <w:rFonts w:ascii="宋体" w:hAnsi="宋体" w:cs="宋体" w:hint="eastAsia"/>
                <w:bCs/>
                <w:color w:val="000000"/>
                <w:kern w:val="0"/>
                <w:szCs w:val="21"/>
              </w:rPr>
              <w:lastRenderedPageBreak/>
              <w:t>幅度，支持中小企业发展。上述政策应当在评审办法中注明确定值。</w:t>
            </w:r>
          </w:p>
        </w:tc>
      </w:tr>
      <w:tr w:rsidR="00290893" w:rsidRPr="001F5EAC" w14:paraId="7646404F" w14:textId="77777777" w:rsidTr="00290893">
        <w:trPr>
          <w:trHeight w:val="480"/>
          <w:jc w:val="center"/>
        </w:trPr>
        <w:tc>
          <w:tcPr>
            <w:tcW w:w="922" w:type="dxa"/>
            <w:tcBorders>
              <w:top w:val="single" w:sz="4" w:space="0" w:color="auto"/>
              <w:left w:val="single" w:sz="12" w:space="0" w:color="auto"/>
              <w:bottom w:val="single" w:sz="4" w:space="0" w:color="auto"/>
              <w:right w:val="single" w:sz="4" w:space="0" w:color="auto"/>
            </w:tcBorders>
            <w:vAlign w:val="center"/>
          </w:tcPr>
          <w:p w14:paraId="289CCC21" w14:textId="4C1ACA9C" w:rsidR="00290893" w:rsidRPr="001F5EAC" w:rsidRDefault="00290893" w:rsidP="00290893">
            <w:pPr>
              <w:spacing w:line="360" w:lineRule="auto"/>
              <w:jc w:val="center"/>
              <w:rPr>
                <w:rFonts w:ascii="宋体" w:hAnsi="宋体" w:cs="宋体" w:hint="eastAsia"/>
                <w:color w:val="000000"/>
                <w:szCs w:val="21"/>
              </w:rPr>
            </w:pPr>
            <w:r w:rsidRPr="001F5EAC">
              <w:rPr>
                <w:rFonts w:ascii="宋体" w:hAnsi="宋体" w:cs="宋体" w:hint="eastAsia"/>
                <w:color w:val="000000"/>
                <w:szCs w:val="21"/>
              </w:rPr>
              <w:lastRenderedPageBreak/>
              <w:t>10.14</w:t>
            </w:r>
          </w:p>
        </w:tc>
        <w:tc>
          <w:tcPr>
            <w:tcW w:w="2427" w:type="dxa"/>
            <w:tcBorders>
              <w:top w:val="single" w:sz="4" w:space="0" w:color="auto"/>
              <w:left w:val="single" w:sz="4" w:space="0" w:color="auto"/>
              <w:bottom w:val="single" w:sz="4" w:space="0" w:color="auto"/>
              <w:right w:val="single" w:sz="4" w:space="0" w:color="auto"/>
            </w:tcBorders>
            <w:vAlign w:val="center"/>
          </w:tcPr>
          <w:p w14:paraId="224FCB0F" w14:textId="77777777" w:rsidR="00290893" w:rsidRPr="001F5EAC" w:rsidRDefault="00290893" w:rsidP="00FB2E13">
            <w:pPr>
              <w:spacing w:line="360" w:lineRule="auto"/>
              <w:jc w:val="center"/>
              <w:rPr>
                <w:rFonts w:ascii="宋体" w:hAnsi="宋体" w:cs="宋体" w:hint="eastAsia"/>
                <w:color w:val="000000"/>
                <w:szCs w:val="21"/>
              </w:rPr>
            </w:pPr>
            <w:r w:rsidRPr="001F5EAC">
              <w:rPr>
                <w:rFonts w:ascii="宋体" w:hAnsi="宋体" w:cs="宋体" w:hint="eastAsia"/>
                <w:color w:val="000000"/>
                <w:szCs w:val="21"/>
              </w:rPr>
              <w:t>落实绿色产品（节能产品、环境标志产品）优先采购政策。</w:t>
            </w:r>
          </w:p>
        </w:tc>
        <w:tc>
          <w:tcPr>
            <w:tcW w:w="6701" w:type="dxa"/>
            <w:tcBorders>
              <w:top w:val="single" w:sz="4" w:space="0" w:color="auto"/>
              <w:left w:val="single" w:sz="4" w:space="0" w:color="auto"/>
              <w:bottom w:val="single" w:sz="4" w:space="0" w:color="auto"/>
              <w:right w:val="single" w:sz="12" w:space="0" w:color="auto"/>
            </w:tcBorders>
          </w:tcPr>
          <w:p w14:paraId="6A2DB359"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不适用</w:t>
            </w:r>
          </w:p>
        </w:tc>
      </w:tr>
      <w:tr w:rsidR="00290893" w:rsidRPr="001F5EAC" w14:paraId="1BAD227F" w14:textId="77777777" w:rsidTr="00290893">
        <w:trPr>
          <w:trHeight w:val="480"/>
          <w:jc w:val="center"/>
        </w:trPr>
        <w:tc>
          <w:tcPr>
            <w:tcW w:w="922" w:type="dxa"/>
            <w:tcBorders>
              <w:top w:val="single" w:sz="4" w:space="0" w:color="auto"/>
              <w:left w:val="single" w:sz="12" w:space="0" w:color="auto"/>
              <w:bottom w:val="single" w:sz="4" w:space="0" w:color="auto"/>
              <w:right w:val="single" w:sz="4" w:space="0" w:color="auto"/>
            </w:tcBorders>
            <w:vAlign w:val="center"/>
          </w:tcPr>
          <w:p w14:paraId="001E14E2" w14:textId="11E41C36" w:rsidR="00290893" w:rsidRPr="001F5EAC" w:rsidRDefault="00290893" w:rsidP="00290893">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10.15</w:t>
            </w:r>
          </w:p>
        </w:tc>
        <w:tc>
          <w:tcPr>
            <w:tcW w:w="2427" w:type="dxa"/>
            <w:tcBorders>
              <w:top w:val="single" w:sz="4" w:space="0" w:color="auto"/>
              <w:left w:val="single" w:sz="4" w:space="0" w:color="auto"/>
              <w:bottom w:val="single" w:sz="4" w:space="0" w:color="auto"/>
              <w:right w:val="single" w:sz="4" w:space="0" w:color="auto"/>
            </w:tcBorders>
            <w:vAlign w:val="center"/>
          </w:tcPr>
          <w:p w14:paraId="1D13D116" w14:textId="77777777" w:rsidR="00290893" w:rsidRPr="001F5EAC" w:rsidRDefault="00290893" w:rsidP="00FB2E13">
            <w:pPr>
              <w:spacing w:line="360" w:lineRule="auto"/>
              <w:jc w:val="center"/>
              <w:rPr>
                <w:rFonts w:ascii="宋体" w:hAnsi="宋体" w:cs="宋体" w:hint="eastAsia"/>
                <w:color w:val="000000"/>
                <w:szCs w:val="21"/>
              </w:rPr>
            </w:pPr>
            <w:r w:rsidRPr="001F5EAC">
              <w:rPr>
                <w:rFonts w:ascii="宋体" w:hAnsi="宋体" w:cs="宋体" w:hint="eastAsia"/>
                <w:color w:val="000000"/>
                <w:szCs w:val="21"/>
              </w:rPr>
              <w:t>本项目所属行业</w:t>
            </w:r>
          </w:p>
        </w:tc>
        <w:tc>
          <w:tcPr>
            <w:tcW w:w="6701" w:type="dxa"/>
            <w:tcBorders>
              <w:top w:val="single" w:sz="4" w:space="0" w:color="auto"/>
              <w:left w:val="single" w:sz="4" w:space="0" w:color="auto"/>
              <w:bottom w:val="single" w:sz="4" w:space="0" w:color="auto"/>
              <w:right w:val="single" w:sz="12" w:space="0" w:color="auto"/>
            </w:tcBorders>
          </w:tcPr>
          <w:p w14:paraId="1C48E833" w14:textId="2A023842"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标的：平顶山市妇幼保健院保洁服务</w:t>
            </w:r>
            <w:r w:rsidR="00A145F0" w:rsidRPr="001F5EAC">
              <w:rPr>
                <w:rFonts w:ascii="宋体" w:hAnsi="宋体" w:cs="宋体" w:hint="eastAsia"/>
                <w:bCs/>
                <w:color w:val="000000"/>
                <w:kern w:val="0"/>
                <w:szCs w:val="21"/>
              </w:rPr>
              <w:t>采购</w:t>
            </w:r>
            <w:r w:rsidRPr="001F5EAC">
              <w:rPr>
                <w:rFonts w:ascii="宋体" w:hAnsi="宋体" w:cs="宋体" w:hint="eastAsia"/>
                <w:bCs/>
                <w:color w:val="000000"/>
                <w:kern w:val="0"/>
                <w:szCs w:val="21"/>
              </w:rPr>
              <w:t>项目</w:t>
            </w:r>
          </w:p>
          <w:p w14:paraId="3400BF06"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属于：物业管理（行业属性划分参照关于印发中小企业划型标准规定的通知(工信部联企业〔2011〕300号) ）</w:t>
            </w:r>
          </w:p>
        </w:tc>
      </w:tr>
      <w:tr w:rsidR="00290893" w:rsidRPr="001F5EAC" w14:paraId="0E7F0533" w14:textId="77777777" w:rsidTr="00290893">
        <w:trPr>
          <w:trHeight w:val="480"/>
          <w:jc w:val="center"/>
        </w:trPr>
        <w:tc>
          <w:tcPr>
            <w:tcW w:w="922" w:type="dxa"/>
            <w:tcBorders>
              <w:top w:val="single" w:sz="4" w:space="0" w:color="auto"/>
              <w:left w:val="single" w:sz="12" w:space="0" w:color="auto"/>
              <w:bottom w:val="single" w:sz="4" w:space="0" w:color="auto"/>
              <w:right w:val="single" w:sz="4" w:space="0" w:color="auto"/>
            </w:tcBorders>
            <w:vAlign w:val="center"/>
          </w:tcPr>
          <w:p w14:paraId="5C112964" w14:textId="2275FB20" w:rsidR="00290893" w:rsidRPr="001F5EAC" w:rsidRDefault="00290893" w:rsidP="00290893">
            <w:pPr>
              <w:spacing w:line="360" w:lineRule="auto"/>
              <w:jc w:val="center"/>
              <w:rPr>
                <w:rFonts w:ascii="宋体" w:hAnsi="宋体" w:cs="宋体" w:hint="eastAsia"/>
                <w:color w:val="000000"/>
                <w:szCs w:val="21"/>
              </w:rPr>
            </w:pPr>
            <w:r w:rsidRPr="001F5EAC">
              <w:rPr>
                <w:rFonts w:ascii="宋体" w:hAnsi="宋体" w:cs="宋体" w:hint="eastAsia"/>
                <w:color w:val="000000"/>
                <w:szCs w:val="21"/>
              </w:rPr>
              <w:t>10.16</w:t>
            </w:r>
          </w:p>
        </w:tc>
        <w:tc>
          <w:tcPr>
            <w:tcW w:w="2427" w:type="dxa"/>
            <w:tcBorders>
              <w:top w:val="single" w:sz="4" w:space="0" w:color="auto"/>
              <w:left w:val="single" w:sz="4" w:space="0" w:color="auto"/>
              <w:bottom w:val="single" w:sz="4" w:space="0" w:color="auto"/>
              <w:right w:val="single" w:sz="4" w:space="0" w:color="auto"/>
            </w:tcBorders>
            <w:vAlign w:val="center"/>
          </w:tcPr>
          <w:p w14:paraId="196DD791" w14:textId="77777777" w:rsidR="00290893" w:rsidRPr="001F5EAC" w:rsidRDefault="00290893" w:rsidP="00FB2E13">
            <w:pPr>
              <w:spacing w:line="360" w:lineRule="auto"/>
              <w:jc w:val="center"/>
              <w:rPr>
                <w:rFonts w:ascii="宋体" w:hAnsi="宋体" w:cs="宋体" w:hint="eastAsia"/>
                <w:color w:val="000000"/>
                <w:szCs w:val="21"/>
              </w:rPr>
            </w:pPr>
            <w:r w:rsidRPr="001F5EAC">
              <w:rPr>
                <w:rFonts w:ascii="宋体" w:hAnsi="宋体" w:cs="宋体" w:hint="eastAsia"/>
                <w:color w:val="000000"/>
                <w:szCs w:val="21"/>
              </w:rPr>
              <w:t>核心产品</w:t>
            </w:r>
          </w:p>
        </w:tc>
        <w:tc>
          <w:tcPr>
            <w:tcW w:w="6701" w:type="dxa"/>
            <w:tcBorders>
              <w:top w:val="single" w:sz="4" w:space="0" w:color="auto"/>
              <w:left w:val="single" w:sz="4" w:space="0" w:color="auto"/>
              <w:bottom w:val="single" w:sz="4" w:space="0" w:color="auto"/>
              <w:right w:val="single" w:sz="12" w:space="0" w:color="auto"/>
            </w:tcBorders>
          </w:tcPr>
          <w:p w14:paraId="25F3A148" w14:textId="77777777" w:rsidR="00290893" w:rsidRPr="001F5EAC" w:rsidRDefault="00290893" w:rsidP="00290893">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不适用</w:t>
            </w:r>
          </w:p>
        </w:tc>
      </w:tr>
    </w:tbl>
    <w:p w14:paraId="36F5F17B" w14:textId="77777777" w:rsidR="00922F8F" w:rsidRPr="001F5EAC" w:rsidRDefault="00922F8F" w:rsidP="00922F8F">
      <w:pPr>
        <w:pStyle w:val="Default"/>
        <w:rPr>
          <w:rFonts w:hAnsi="宋体" w:hint="eastAsia"/>
        </w:rPr>
      </w:pPr>
      <w:r w:rsidRPr="001F5EAC">
        <w:rPr>
          <w:rFonts w:hAnsi="宋体"/>
        </w:rPr>
        <w:br w:type="page"/>
      </w:r>
      <w:r w:rsidRPr="001F5EAC">
        <w:rPr>
          <w:rFonts w:hAnsi="宋体" w:hint="eastAsia"/>
        </w:rPr>
        <w:lastRenderedPageBreak/>
        <w:t>1. 总则</w:t>
      </w:r>
      <w:bookmarkEnd w:id="53"/>
      <w:bookmarkEnd w:id="54"/>
      <w:bookmarkEnd w:id="55"/>
      <w:bookmarkEnd w:id="56"/>
      <w:bookmarkEnd w:id="57"/>
      <w:bookmarkEnd w:id="58"/>
      <w:bookmarkEnd w:id="59"/>
      <w:bookmarkEnd w:id="60"/>
      <w:bookmarkEnd w:id="61"/>
      <w:bookmarkEnd w:id="62"/>
      <w:bookmarkEnd w:id="63"/>
    </w:p>
    <w:p w14:paraId="143DCD6F" w14:textId="77777777" w:rsidR="00922F8F" w:rsidRPr="001F5EAC" w:rsidRDefault="00922F8F" w:rsidP="00922F8F">
      <w:pPr>
        <w:pStyle w:val="3"/>
        <w:keepNext w:val="0"/>
        <w:keepLines w:val="0"/>
        <w:spacing w:beforeLines="50" w:before="156" w:afterLines="50" w:after="156" w:line="440" w:lineRule="exact"/>
        <w:ind w:firstLine="118"/>
        <w:rPr>
          <w:rFonts w:ascii="宋体" w:eastAsia="宋体" w:hAnsi="宋体" w:hint="eastAsia"/>
          <w:bCs/>
          <w:color w:val="000000"/>
          <w:sz w:val="24"/>
          <w:szCs w:val="24"/>
        </w:rPr>
      </w:pPr>
      <w:bookmarkStart w:id="64" w:name="_Toc29641"/>
      <w:bookmarkStart w:id="65" w:name="_Toc152045530"/>
      <w:bookmarkStart w:id="66" w:name="_Toc304838704"/>
      <w:bookmarkStart w:id="67" w:name="_Toc144974498"/>
      <w:bookmarkStart w:id="68" w:name="_Toc247513953"/>
      <w:bookmarkStart w:id="69" w:name="_Toc387079963"/>
      <w:bookmarkStart w:id="70" w:name="_Toc24800"/>
      <w:bookmarkStart w:id="71" w:name="_Toc152042306"/>
      <w:bookmarkStart w:id="72" w:name="_Toc247527554"/>
      <w:bookmarkStart w:id="73" w:name="_Toc677"/>
      <w:r w:rsidRPr="001F5EAC">
        <w:rPr>
          <w:rFonts w:ascii="宋体" w:eastAsia="宋体" w:hAnsi="宋体" w:hint="eastAsia"/>
          <w:bCs/>
          <w:color w:val="000000"/>
          <w:sz w:val="24"/>
          <w:szCs w:val="24"/>
        </w:rPr>
        <w:t>1.1 项目概况</w:t>
      </w:r>
      <w:bookmarkEnd w:id="64"/>
      <w:bookmarkEnd w:id="65"/>
      <w:bookmarkEnd w:id="66"/>
      <w:bookmarkEnd w:id="67"/>
      <w:bookmarkEnd w:id="68"/>
      <w:bookmarkEnd w:id="69"/>
      <w:bookmarkEnd w:id="70"/>
      <w:bookmarkEnd w:id="71"/>
      <w:bookmarkEnd w:id="72"/>
      <w:bookmarkEnd w:id="73"/>
    </w:p>
    <w:p w14:paraId="21FED552"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1.1.1根据《中华人民共和国政府采购法》等有关法律、法规和规章的规定，本招标项目已具备招标条件，现对该项目进行招标。</w:t>
      </w:r>
    </w:p>
    <w:p w14:paraId="484A74E5" w14:textId="603E301D"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1.1.2 本招标项目的</w:t>
      </w:r>
      <w:r w:rsidR="00C70FA7" w:rsidRPr="001F5EAC">
        <w:rPr>
          <w:rFonts w:ascii="宋体" w:hAnsi="宋体" w:cs="宋体" w:hint="eastAsia"/>
          <w:color w:val="000000"/>
          <w:szCs w:val="21"/>
        </w:rPr>
        <w:t>采购</w:t>
      </w:r>
      <w:r w:rsidRPr="001F5EAC">
        <w:rPr>
          <w:rFonts w:ascii="宋体" w:hAnsi="宋体" w:cs="宋体" w:hint="eastAsia"/>
          <w:color w:val="000000"/>
          <w:szCs w:val="21"/>
        </w:rPr>
        <w:t>人：见</w:t>
      </w:r>
      <w:r w:rsidR="000E4731" w:rsidRPr="001F5EAC">
        <w:rPr>
          <w:rFonts w:ascii="宋体" w:hAnsi="宋体" w:cs="宋体" w:hint="eastAsia"/>
          <w:snapToGrid w:val="0"/>
          <w:color w:val="000000"/>
          <w:kern w:val="0"/>
          <w:szCs w:val="21"/>
        </w:rPr>
        <w:t>供应商</w:t>
      </w:r>
      <w:r w:rsidRPr="001F5EAC">
        <w:rPr>
          <w:rFonts w:ascii="宋体" w:hAnsi="宋体" w:cs="宋体" w:hint="eastAsia"/>
          <w:color w:val="000000"/>
          <w:szCs w:val="21"/>
        </w:rPr>
        <w:t>须知前附表。</w:t>
      </w:r>
    </w:p>
    <w:p w14:paraId="6B734151" w14:textId="6AFEF73E"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1.1.3 本招标项目的</w:t>
      </w:r>
      <w:r w:rsidR="00C70FA7" w:rsidRPr="001F5EAC">
        <w:rPr>
          <w:rFonts w:ascii="宋体" w:hAnsi="宋体" w:cs="宋体" w:hint="eastAsia"/>
          <w:color w:val="000000"/>
          <w:szCs w:val="21"/>
        </w:rPr>
        <w:t>采购</w:t>
      </w:r>
      <w:r w:rsidRPr="001F5EAC">
        <w:rPr>
          <w:rFonts w:ascii="宋体" w:hAnsi="宋体" w:cs="宋体" w:hint="eastAsia"/>
          <w:color w:val="000000"/>
          <w:szCs w:val="21"/>
        </w:rPr>
        <w:t>代理机构：</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须知前附表</w:t>
      </w:r>
    </w:p>
    <w:p w14:paraId="3F9DAF3F" w14:textId="5A0B8D15"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1.1.4 本招标项目的招标项目名称：</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须知前附表</w:t>
      </w:r>
      <w:r w:rsidRPr="001F5EAC">
        <w:rPr>
          <w:rFonts w:ascii="宋体" w:hAnsi="宋体" w:cs="宋体" w:hint="eastAsia"/>
          <w:color w:val="000000"/>
          <w:szCs w:val="21"/>
        </w:rPr>
        <w:t>。</w:t>
      </w:r>
    </w:p>
    <w:p w14:paraId="1F58D03E" w14:textId="3E1155BC"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1.1.5 本招标项目的项目项目地点：</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须知前附表</w:t>
      </w:r>
      <w:r w:rsidRPr="001F5EAC">
        <w:rPr>
          <w:rFonts w:ascii="宋体" w:hAnsi="宋体" w:cs="宋体" w:hint="eastAsia"/>
          <w:color w:val="000000"/>
          <w:szCs w:val="21"/>
        </w:rPr>
        <w:t>。</w:t>
      </w:r>
    </w:p>
    <w:p w14:paraId="2D399186" w14:textId="77777777" w:rsidR="00922F8F" w:rsidRPr="001F5EAC" w:rsidRDefault="00922F8F" w:rsidP="00922F8F">
      <w:pPr>
        <w:pStyle w:val="3"/>
        <w:keepNext w:val="0"/>
        <w:keepLines w:val="0"/>
        <w:spacing w:beforeLines="50" w:before="156" w:afterLines="50" w:after="156" w:line="440" w:lineRule="exact"/>
        <w:ind w:firstLine="118"/>
        <w:rPr>
          <w:rFonts w:ascii="宋体" w:eastAsia="宋体" w:hAnsi="宋体" w:hint="eastAsia"/>
          <w:bCs/>
          <w:color w:val="000000"/>
          <w:sz w:val="24"/>
          <w:szCs w:val="24"/>
        </w:rPr>
      </w:pPr>
      <w:bookmarkStart w:id="74" w:name="_Toc4432"/>
      <w:bookmarkStart w:id="75" w:name="_Toc152045531"/>
      <w:bookmarkStart w:id="76" w:name="_Toc19478"/>
      <w:bookmarkStart w:id="77" w:name="_Toc387079964"/>
      <w:bookmarkStart w:id="78" w:name="_Toc152042307"/>
      <w:bookmarkStart w:id="79" w:name="_Toc10982"/>
      <w:bookmarkStart w:id="80" w:name="_Toc247513954"/>
      <w:bookmarkStart w:id="81" w:name="_Toc144974499"/>
      <w:bookmarkStart w:id="82" w:name="_Toc247527555"/>
      <w:bookmarkStart w:id="83" w:name="_Toc304838705"/>
      <w:r w:rsidRPr="001F5EAC">
        <w:rPr>
          <w:rFonts w:ascii="宋体" w:eastAsia="宋体" w:hAnsi="宋体" w:hint="eastAsia"/>
          <w:bCs/>
          <w:color w:val="000000"/>
          <w:sz w:val="24"/>
          <w:szCs w:val="24"/>
        </w:rPr>
        <w:t>1.2 项目的资金来源和落实情况</w:t>
      </w:r>
      <w:bookmarkEnd w:id="74"/>
      <w:bookmarkEnd w:id="75"/>
      <w:bookmarkEnd w:id="76"/>
      <w:bookmarkEnd w:id="77"/>
      <w:bookmarkEnd w:id="78"/>
      <w:bookmarkEnd w:id="79"/>
      <w:bookmarkEnd w:id="80"/>
      <w:bookmarkEnd w:id="81"/>
      <w:bookmarkEnd w:id="82"/>
      <w:bookmarkEnd w:id="83"/>
    </w:p>
    <w:p w14:paraId="14908199" w14:textId="583C9A21"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1.2.1 本招标项目的资金来源：</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须知前附表</w:t>
      </w:r>
      <w:r w:rsidRPr="001F5EAC">
        <w:rPr>
          <w:rFonts w:ascii="宋体" w:hAnsi="宋体" w:hint="eastAsia"/>
          <w:snapToGrid w:val="0"/>
          <w:color w:val="000000"/>
          <w:kern w:val="0"/>
          <w:szCs w:val="21"/>
        </w:rPr>
        <w:t>。</w:t>
      </w:r>
    </w:p>
    <w:p w14:paraId="06C87BBD" w14:textId="6D4E9A1E"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1.2.2 本招标项目的出资比例：</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须知前附表</w:t>
      </w:r>
      <w:r w:rsidRPr="001F5EAC">
        <w:rPr>
          <w:rFonts w:ascii="宋体" w:hAnsi="宋体" w:hint="eastAsia"/>
          <w:snapToGrid w:val="0"/>
          <w:color w:val="000000"/>
          <w:kern w:val="0"/>
          <w:szCs w:val="21"/>
        </w:rPr>
        <w:t>。</w:t>
      </w:r>
    </w:p>
    <w:p w14:paraId="543FBB21" w14:textId="0E8EDB2C"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1.2.3本招标项目的资金落实情况：</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w:t>
      </w:r>
      <w:r w:rsidRPr="001F5EAC">
        <w:rPr>
          <w:rFonts w:ascii="宋体" w:hAnsi="宋体" w:hint="eastAsia"/>
          <w:snapToGrid w:val="0"/>
          <w:color w:val="000000"/>
          <w:kern w:val="0"/>
          <w:szCs w:val="21"/>
        </w:rPr>
        <w:t>表。</w:t>
      </w:r>
    </w:p>
    <w:p w14:paraId="2BFAC70B" w14:textId="77777777" w:rsidR="00922F8F" w:rsidRPr="001F5EAC" w:rsidRDefault="00922F8F" w:rsidP="00922F8F">
      <w:pPr>
        <w:pStyle w:val="3"/>
        <w:keepNext w:val="0"/>
        <w:keepLines w:val="0"/>
        <w:spacing w:beforeLines="50" w:before="156" w:afterLines="50" w:after="156" w:line="440" w:lineRule="exact"/>
        <w:ind w:firstLine="118"/>
        <w:rPr>
          <w:rFonts w:ascii="宋体" w:eastAsia="宋体" w:hAnsi="宋体" w:hint="eastAsia"/>
          <w:bCs/>
          <w:color w:val="000000"/>
          <w:sz w:val="24"/>
          <w:szCs w:val="24"/>
        </w:rPr>
      </w:pPr>
      <w:bookmarkStart w:id="84" w:name="_Toc152045532"/>
      <w:bookmarkStart w:id="85" w:name="_Toc247527556"/>
      <w:bookmarkStart w:id="86" w:name="_Toc152042308"/>
      <w:bookmarkStart w:id="87" w:name="_Toc144974500"/>
      <w:bookmarkStart w:id="88" w:name="_Toc247513955"/>
      <w:bookmarkStart w:id="89" w:name="_Toc304838706"/>
      <w:bookmarkStart w:id="90" w:name="_Toc387079965"/>
      <w:bookmarkStart w:id="91" w:name="_Toc11586"/>
      <w:bookmarkStart w:id="92" w:name="_Toc1142"/>
      <w:bookmarkStart w:id="93" w:name="_Toc22771"/>
      <w:r w:rsidRPr="001F5EAC">
        <w:rPr>
          <w:rFonts w:ascii="宋体" w:eastAsia="宋体" w:hAnsi="宋体" w:hint="eastAsia"/>
          <w:bCs/>
          <w:color w:val="000000"/>
          <w:sz w:val="24"/>
          <w:szCs w:val="24"/>
        </w:rPr>
        <w:t>1.3 招标范围和</w:t>
      </w:r>
      <w:bookmarkEnd w:id="84"/>
      <w:bookmarkEnd w:id="85"/>
      <w:bookmarkEnd w:id="86"/>
      <w:bookmarkEnd w:id="87"/>
      <w:bookmarkEnd w:id="88"/>
      <w:r w:rsidRPr="001F5EAC">
        <w:rPr>
          <w:rFonts w:ascii="宋体" w:eastAsia="宋体" w:hAnsi="宋体" w:hint="eastAsia"/>
          <w:bCs/>
          <w:color w:val="000000"/>
          <w:sz w:val="24"/>
          <w:szCs w:val="24"/>
        </w:rPr>
        <w:t>服务标准</w:t>
      </w:r>
      <w:bookmarkEnd w:id="89"/>
      <w:bookmarkEnd w:id="90"/>
      <w:bookmarkEnd w:id="91"/>
      <w:bookmarkEnd w:id="92"/>
      <w:bookmarkEnd w:id="93"/>
    </w:p>
    <w:p w14:paraId="4EB2B39B" w14:textId="1A1E7DE8"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1.3.1 本招标项目的招标范围：见</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须知前附表</w:t>
      </w:r>
      <w:r w:rsidRPr="001F5EAC">
        <w:rPr>
          <w:rFonts w:ascii="宋体" w:hAnsi="宋体" w:hint="eastAsia"/>
          <w:snapToGrid w:val="0"/>
          <w:color w:val="000000"/>
          <w:kern w:val="0"/>
          <w:szCs w:val="21"/>
        </w:rPr>
        <w:t>。</w:t>
      </w:r>
    </w:p>
    <w:p w14:paraId="38A12D81" w14:textId="15561FA0"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1.3.2 本招标项目的服务期限：</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须知前附表</w:t>
      </w:r>
      <w:r w:rsidRPr="001F5EAC">
        <w:rPr>
          <w:rFonts w:ascii="宋体" w:hAnsi="宋体" w:hint="eastAsia"/>
          <w:snapToGrid w:val="0"/>
          <w:color w:val="000000"/>
          <w:kern w:val="0"/>
          <w:szCs w:val="21"/>
        </w:rPr>
        <w:t>。</w:t>
      </w:r>
    </w:p>
    <w:p w14:paraId="1A5B92CB" w14:textId="699AA0B5"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1.3.3 本招标项目的服务质量：</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须知前附表</w:t>
      </w:r>
      <w:r w:rsidRPr="001F5EAC">
        <w:rPr>
          <w:rFonts w:ascii="宋体" w:hAnsi="宋体" w:hint="eastAsia"/>
          <w:snapToGrid w:val="0"/>
          <w:color w:val="000000"/>
          <w:kern w:val="0"/>
          <w:szCs w:val="21"/>
        </w:rPr>
        <w:t>。</w:t>
      </w:r>
    </w:p>
    <w:p w14:paraId="461B42EC" w14:textId="60DD74CE" w:rsidR="00922F8F" w:rsidRPr="001F5EAC" w:rsidRDefault="00922F8F" w:rsidP="00922F8F">
      <w:pPr>
        <w:pStyle w:val="3"/>
        <w:keepNext w:val="0"/>
        <w:keepLines w:val="0"/>
        <w:spacing w:beforeLines="50" w:before="156" w:afterLines="50" w:after="156" w:line="440" w:lineRule="exact"/>
        <w:ind w:firstLine="118"/>
        <w:rPr>
          <w:rFonts w:ascii="宋体" w:eastAsia="宋体" w:hAnsi="宋体" w:hint="eastAsia"/>
          <w:bCs/>
          <w:color w:val="000000"/>
          <w:sz w:val="24"/>
          <w:szCs w:val="24"/>
        </w:rPr>
      </w:pPr>
      <w:bookmarkStart w:id="94" w:name="_Toc387079966"/>
      <w:bookmarkStart w:id="95" w:name="_Toc247513957"/>
      <w:bookmarkStart w:id="96" w:name="_Toc152045534"/>
      <w:bookmarkStart w:id="97" w:name="_Toc304838707"/>
      <w:bookmarkStart w:id="98" w:name="_Toc30720"/>
      <w:bookmarkStart w:id="99" w:name="_Toc144974502"/>
      <w:bookmarkStart w:id="100" w:name="_Toc29456"/>
      <w:bookmarkStart w:id="101" w:name="_Toc152042310"/>
      <w:bookmarkStart w:id="102" w:name="_Toc247527558"/>
      <w:r w:rsidRPr="001F5EAC">
        <w:rPr>
          <w:rFonts w:ascii="宋体" w:eastAsia="宋体" w:hAnsi="宋体" w:hint="eastAsia"/>
          <w:bCs/>
          <w:color w:val="000000"/>
          <w:sz w:val="24"/>
          <w:szCs w:val="24"/>
        </w:rPr>
        <w:t xml:space="preserve">1.4 </w:t>
      </w:r>
      <w:r w:rsidR="00C70FA7" w:rsidRPr="001F5EAC">
        <w:rPr>
          <w:rFonts w:ascii="宋体" w:eastAsia="宋体" w:hAnsi="宋体" w:hint="eastAsia"/>
          <w:bCs/>
          <w:color w:val="000000"/>
          <w:sz w:val="24"/>
          <w:szCs w:val="24"/>
        </w:rPr>
        <w:t>供应商</w:t>
      </w:r>
      <w:r w:rsidRPr="001F5EAC">
        <w:rPr>
          <w:rFonts w:ascii="宋体" w:eastAsia="宋体" w:hAnsi="宋体" w:hint="eastAsia"/>
          <w:bCs/>
          <w:color w:val="000000"/>
          <w:sz w:val="24"/>
          <w:szCs w:val="24"/>
        </w:rPr>
        <w:t>资格要求</w:t>
      </w:r>
      <w:bookmarkEnd w:id="94"/>
      <w:bookmarkEnd w:id="95"/>
      <w:bookmarkEnd w:id="96"/>
      <w:bookmarkEnd w:id="97"/>
      <w:bookmarkEnd w:id="98"/>
      <w:bookmarkEnd w:id="99"/>
      <w:bookmarkEnd w:id="100"/>
      <w:bookmarkEnd w:id="101"/>
      <w:bookmarkEnd w:id="102"/>
    </w:p>
    <w:p w14:paraId="1EE33506" w14:textId="11812704"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 xml:space="preserve">1.4.1 </w:t>
      </w:r>
      <w:r w:rsidR="000E4731"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应具备承担本招标项目资质条件、能力和信誉。</w:t>
      </w:r>
    </w:p>
    <w:p w14:paraId="0D75E021" w14:textId="26C56CEE"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（1）资质要求：</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须知前附表</w:t>
      </w:r>
      <w:r w:rsidRPr="001F5EAC">
        <w:rPr>
          <w:rFonts w:ascii="宋体" w:hAnsi="宋体" w:hint="eastAsia"/>
          <w:snapToGrid w:val="0"/>
          <w:color w:val="000000"/>
          <w:kern w:val="0"/>
          <w:szCs w:val="21"/>
        </w:rPr>
        <w:t>；</w:t>
      </w:r>
    </w:p>
    <w:p w14:paraId="7E240742" w14:textId="68F05F4C"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（2）业绩要求：</w:t>
      </w:r>
      <w:r w:rsidR="000E4731" w:rsidRPr="001F5EAC">
        <w:rPr>
          <w:rFonts w:ascii="宋体" w:hAnsi="宋体" w:cs="宋体" w:hint="eastAsia"/>
          <w:color w:val="000000"/>
          <w:szCs w:val="21"/>
        </w:rPr>
        <w:t>见</w:t>
      </w:r>
      <w:r w:rsidR="000E4731" w:rsidRPr="001F5EAC">
        <w:rPr>
          <w:rFonts w:ascii="宋体" w:hAnsi="宋体" w:cs="宋体" w:hint="eastAsia"/>
          <w:snapToGrid w:val="0"/>
          <w:color w:val="000000"/>
          <w:kern w:val="0"/>
          <w:szCs w:val="21"/>
        </w:rPr>
        <w:t>供应商</w:t>
      </w:r>
      <w:r w:rsidR="000E4731" w:rsidRPr="001F5EAC">
        <w:rPr>
          <w:rFonts w:ascii="宋体" w:hAnsi="宋体" w:cs="宋体" w:hint="eastAsia"/>
          <w:color w:val="000000"/>
          <w:szCs w:val="21"/>
        </w:rPr>
        <w:t>须知前附表</w:t>
      </w:r>
      <w:r w:rsidRPr="001F5EAC">
        <w:rPr>
          <w:rFonts w:ascii="宋体" w:hAnsi="宋体" w:hint="eastAsia"/>
          <w:snapToGrid w:val="0"/>
          <w:color w:val="000000"/>
          <w:kern w:val="0"/>
          <w:szCs w:val="21"/>
        </w:rPr>
        <w:t>；</w:t>
      </w:r>
    </w:p>
    <w:p w14:paraId="473774CC" w14:textId="1094A23F"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（3）项目负责人的资格要求：见</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须知前附表；</w:t>
      </w:r>
    </w:p>
    <w:p w14:paraId="35889FD6" w14:textId="5A71BFF4"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（4）其他要求：见</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须知前附表；</w:t>
      </w:r>
    </w:p>
    <w:p w14:paraId="55689388" w14:textId="74E66A79"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1.4.2</w:t>
      </w:r>
      <w:r w:rsidR="00C70FA7" w:rsidRPr="001F5EAC">
        <w:rPr>
          <w:rFonts w:ascii="宋体" w:hAnsi="宋体" w:hint="eastAsia"/>
          <w:snapToGrid w:val="0"/>
          <w:color w:val="000000"/>
          <w:kern w:val="0"/>
          <w:szCs w:val="21"/>
        </w:rPr>
        <w:t>是否</w:t>
      </w:r>
      <w:r w:rsidRPr="001F5EAC">
        <w:rPr>
          <w:rFonts w:ascii="宋体" w:hAnsi="宋体" w:hint="eastAsia"/>
          <w:snapToGrid w:val="0"/>
          <w:color w:val="000000"/>
          <w:kern w:val="0"/>
          <w:szCs w:val="21"/>
        </w:rPr>
        <w:t>接受联合体投标</w:t>
      </w:r>
      <w:r w:rsidR="00C70FA7" w:rsidRPr="001F5EAC">
        <w:rPr>
          <w:rFonts w:ascii="宋体" w:hAnsi="宋体" w:hint="eastAsia"/>
          <w:snapToGrid w:val="0"/>
          <w:color w:val="000000"/>
          <w:kern w:val="0"/>
          <w:szCs w:val="21"/>
        </w:rPr>
        <w:t>：见供应商须知前附表规定</w:t>
      </w:r>
      <w:r w:rsidRPr="001F5EAC">
        <w:rPr>
          <w:rFonts w:ascii="宋体" w:hAnsi="宋体" w:hint="eastAsia"/>
          <w:snapToGrid w:val="0"/>
          <w:color w:val="000000"/>
          <w:kern w:val="0"/>
          <w:szCs w:val="21"/>
        </w:rPr>
        <w:t>。</w:t>
      </w:r>
    </w:p>
    <w:p w14:paraId="27F0AA7D" w14:textId="352C2F07"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 xml:space="preserve">1.4.3 </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不得存在下列情形之一：</w:t>
      </w:r>
    </w:p>
    <w:p w14:paraId="35591523" w14:textId="39165D6C" w:rsidR="00922F8F" w:rsidRPr="001F5EAC" w:rsidRDefault="00922F8F" w:rsidP="00C70FA7">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（1）为</w:t>
      </w:r>
      <w:r w:rsidR="00C70FA7" w:rsidRPr="001F5EAC">
        <w:rPr>
          <w:rFonts w:ascii="宋体" w:hAnsi="宋体" w:hint="eastAsia"/>
          <w:snapToGrid w:val="0"/>
          <w:color w:val="000000"/>
          <w:kern w:val="0"/>
          <w:szCs w:val="21"/>
        </w:rPr>
        <w:t>采购人</w:t>
      </w:r>
      <w:r w:rsidRPr="001F5EAC">
        <w:rPr>
          <w:rFonts w:ascii="宋体" w:hAnsi="宋体" w:hint="eastAsia"/>
          <w:snapToGrid w:val="0"/>
          <w:color w:val="000000"/>
          <w:kern w:val="0"/>
          <w:szCs w:val="21"/>
        </w:rPr>
        <w:t xml:space="preserve">不具有独立法人资格的附属机构（单位）；  </w:t>
      </w:r>
    </w:p>
    <w:p w14:paraId="700B2D09" w14:textId="1034C3A9" w:rsidR="00922F8F" w:rsidRPr="001F5EAC" w:rsidRDefault="00922F8F" w:rsidP="00C70FA7">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w:t>
      </w:r>
      <w:r w:rsidR="00C70FA7" w:rsidRPr="001F5EAC">
        <w:rPr>
          <w:rFonts w:ascii="宋体" w:hAnsi="宋体" w:hint="eastAsia"/>
          <w:snapToGrid w:val="0"/>
          <w:color w:val="000000"/>
          <w:kern w:val="0"/>
          <w:szCs w:val="21"/>
        </w:rPr>
        <w:t>2</w:t>
      </w:r>
      <w:r w:rsidRPr="001F5EAC">
        <w:rPr>
          <w:rFonts w:ascii="宋体" w:hAnsi="宋体" w:hint="eastAsia"/>
          <w:snapToGrid w:val="0"/>
          <w:color w:val="000000"/>
          <w:kern w:val="0"/>
          <w:szCs w:val="21"/>
        </w:rPr>
        <w:t>）为本</w:t>
      </w:r>
      <w:r w:rsidR="00C70FA7" w:rsidRPr="001F5EAC">
        <w:rPr>
          <w:rFonts w:ascii="宋体" w:hAnsi="宋体" w:hint="eastAsia"/>
          <w:snapToGrid w:val="0"/>
          <w:color w:val="000000"/>
          <w:kern w:val="0"/>
          <w:szCs w:val="21"/>
        </w:rPr>
        <w:t>采购</w:t>
      </w:r>
      <w:r w:rsidRPr="001F5EAC">
        <w:rPr>
          <w:rFonts w:ascii="宋体" w:hAnsi="宋体" w:hint="eastAsia"/>
          <w:snapToGrid w:val="0"/>
          <w:color w:val="000000"/>
          <w:kern w:val="0"/>
          <w:szCs w:val="21"/>
        </w:rPr>
        <w:t xml:space="preserve">项目提供招标代理服务的； </w:t>
      </w:r>
    </w:p>
    <w:p w14:paraId="77CBA163" w14:textId="3D7C8572"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w:t>
      </w:r>
      <w:r w:rsidR="00C70FA7" w:rsidRPr="001F5EAC">
        <w:rPr>
          <w:rFonts w:ascii="宋体" w:hAnsi="宋体" w:hint="eastAsia"/>
          <w:snapToGrid w:val="0"/>
          <w:color w:val="000000"/>
          <w:kern w:val="0"/>
          <w:szCs w:val="21"/>
        </w:rPr>
        <w:t>3</w:t>
      </w:r>
      <w:r w:rsidRPr="001F5EAC">
        <w:rPr>
          <w:rFonts w:ascii="宋体" w:hAnsi="宋体" w:hint="eastAsia"/>
          <w:snapToGrid w:val="0"/>
          <w:color w:val="000000"/>
          <w:kern w:val="0"/>
          <w:szCs w:val="21"/>
        </w:rPr>
        <w:t xml:space="preserve">）被责令停业的； </w:t>
      </w:r>
    </w:p>
    <w:p w14:paraId="59FB3B30" w14:textId="542F88C3"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w:t>
      </w:r>
      <w:r w:rsidR="00C70FA7" w:rsidRPr="001F5EAC">
        <w:rPr>
          <w:rFonts w:ascii="宋体" w:hAnsi="宋体" w:hint="eastAsia"/>
          <w:snapToGrid w:val="0"/>
          <w:color w:val="000000"/>
          <w:kern w:val="0"/>
          <w:szCs w:val="21"/>
        </w:rPr>
        <w:t>4</w:t>
      </w:r>
      <w:r w:rsidRPr="001F5EAC">
        <w:rPr>
          <w:rFonts w:ascii="宋体" w:hAnsi="宋体" w:hint="eastAsia"/>
          <w:snapToGrid w:val="0"/>
          <w:color w:val="000000"/>
          <w:kern w:val="0"/>
          <w:szCs w:val="21"/>
        </w:rPr>
        <w:t xml:space="preserve">）被暂停或取消投标资格的； </w:t>
      </w:r>
    </w:p>
    <w:p w14:paraId="161A93C1" w14:textId="61B56CCB"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lastRenderedPageBreak/>
        <w:t>（</w:t>
      </w:r>
      <w:r w:rsidR="00C70FA7" w:rsidRPr="001F5EAC">
        <w:rPr>
          <w:rFonts w:ascii="宋体" w:hAnsi="宋体" w:hint="eastAsia"/>
          <w:snapToGrid w:val="0"/>
          <w:color w:val="000000"/>
          <w:kern w:val="0"/>
          <w:szCs w:val="21"/>
        </w:rPr>
        <w:t>5</w:t>
      </w:r>
      <w:r w:rsidRPr="001F5EAC">
        <w:rPr>
          <w:rFonts w:ascii="宋体" w:hAnsi="宋体" w:hint="eastAsia"/>
          <w:snapToGrid w:val="0"/>
          <w:color w:val="000000"/>
          <w:kern w:val="0"/>
          <w:szCs w:val="21"/>
        </w:rPr>
        <w:t>）财产被接管或冻结的；</w:t>
      </w:r>
    </w:p>
    <w:p w14:paraId="10BE2901" w14:textId="77777777"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1.4.4 单位负责人为同一人或者存在控股、管理关系的不同单位，不得同时参加本招标项目投标。</w:t>
      </w:r>
    </w:p>
    <w:p w14:paraId="6A37BD90"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03" w:name="_Toc1627"/>
      <w:bookmarkStart w:id="104" w:name="_Toc304838708"/>
      <w:bookmarkStart w:id="105" w:name="_Toc21127"/>
      <w:bookmarkStart w:id="106" w:name="_Toc3792"/>
      <w:bookmarkStart w:id="107" w:name="_Toc387079967"/>
      <w:bookmarkStart w:id="108" w:name="_Toc152042312"/>
      <w:bookmarkStart w:id="109" w:name="_Toc247513959"/>
      <w:bookmarkStart w:id="110" w:name="_Toc144974504"/>
      <w:bookmarkStart w:id="111" w:name="_Toc152045536"/>
      <w:bookmarkStart w:id="112" w:name="_Toc247527560"/>
      <w:r w:rsidRPr="001F5EAC">
        <w:rPr>
          <w:rFonts w:ascii="宋体" w:eastAsia="宋体" w:hAnsi="宋体" w:cs="宋体" w:hint="eastAsia"/>
          <w:bCs/>
          <w:color w:val="000000"/>
          <w:sz w:val="21"/>
          <w:szCs w:val="21"/>
        </w:rPr>
        <w:t>1.5费用承担</w:t>
      </w:r>
      <w:bookmarkEnd w:id="103"/>
      <w:bookmarkEnd w:id="104"/>
      <w:bookmarkEnd w:id="105"/>
      <w:bookmarkEnd w:id="106"/>
      <w:bookmarkEnd w:id="107"/>
    </w:p>
    <w:p w14:paraId="777031F9" w14:textId="4965CD3E" w:rsidR="00922F8F" w:rsidRPr="001F5EAC" w:rsidRDefault="00C70FA7"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供应商</w:t>
      </w:r>
      <w:r w:rsidR="00922F8F" w:rsidRPr="001F5EAC">
        <w:rPr>
          <w:rFonts w:ascii="宋体" w:hAnsi="宋体" w:cs="宋体" w:hint="eastAsia"/>
          <w:color w:val="000000"/>
          <w:szCs w:val="21"/>
        </w:rPr>
        <w:t>准备和参加投标活动发生的费用自理。</w:t>
      </w:r>
    </w:p>
    <w:p w14:paraId="263A168B"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13" w:name="_Toc387079968"/>
      <w:bookmarkStart w:id="114" w:name="_Toc304838709"/>
      <w:bookmarkStart w:id="115" w:name="_Toc13146"/>
      <w:bookmarkStart w:id="116" w:name="_Toc1501"/>
      <w:bookmarkStart w:id="117" w:name="_Toc9073"/>
      <w:r w:rsidRPr="001F5EAC">
        <w:rPr>
          <w:rFonts w:ascii="宋体" w:eastAsia="宋体" w:hAnsi="宋体" w:cs="宋体" w:hint="eastAsia"/>
          <w:bCs/>
          <w:color w:val="000000"/>
          <w:sz w:val="21"/>
          <w:szCs w:val="21"/>
        </w:rPr>
        <w:t>1.6 保密</w:t>
      </w:r>
      <w:bookmarkEnd w:id="108"/>
      <w:bookmarkEnd w:id="109"/>
      <w:bookmarkEnd w:id="110"/>
      <w:bookmarkEnd w:id="111"/>
      <w:bookmarkEnd w:id="112"/>
      <w:bookmarkEnd w:id="113"/>
      <w:bookmarkEnd w:id="114"/>
      <w:bookmarkEnd w:id="115"/>
      <w:bookmarkEnd w:id="116"/>
      <w:bookmarkEnd w:id="117"/>
    </w:p>
    <w:p w14:paraId="1D7F9A5B"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 xml:space="preserve">参与招标投标活动的各方应对招标文件和投标文件中的商业和技术等秘密保密，否则应承担相应的法律责任。 </w:t>
      </w:r>
    </w:p>
    <w:p w14:paraId="43514FF4"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18" w:name="_Toc144974505"/>
      <w:bookmarkStart w:id="119" w:name="_Toc152042313"/>
      <w:bookmarkStart w:id="120" w:name="_Toc247527561"/>
      <w:bookmarkStart w:id="121" w:name="_Toc304838710"/>
      <w:bookmarkStart w:id="122" w:name="_Toc32510"/>
      <w:bookmarkStart w:id="123" w:name="_Toc5033"/>
      <w:bookmarkStart w:id="124" w:name="_Toc387079969"/>
      <w:bookmarkStart w:id="125" w:name="_Toc152045537"/>
      <w:bookmarkStart w:id="126" w:name="_Toc24041"/>
      <w:bookmarkStart w:id="127" w:name="_Toc247513960"/>
      <w:r w:rsidRPr="001F5EAC">
        <w:rPr>
          <w:rFonts w:ascii="宋体" w:eastAsia="宋体" w:hAnsi="宋体" w:cs="宋体" w:hint="eastAsia"/>
          <w:bCs/>
          <w:color w:val="000000"/>
          <w:sz w:val="21"/>
          <w:szCs w:val="21"/>
        </w:rPr>
        <w:t>1.7 语言</w:t>
      </w:r>
      <w:bookmarkEnd w:id="118"/>
      <w:r w:rsidRPr="001F5EAC">
        <w:rPr>
          <w:rFonts w:ascii="宋体" w:eastAsia="宋体" w:hAnsi="宋体" w:cs="宋体" w:hint="eastAsia"/>
          <w:bCs/>
          <w:color w:val="000000"/>
          <w:sz w:val="21"/>
          <w:szCs w:val="21"/>
        </w:rPr>
        <w:t>文字</w:t>
      </w:r>
      <w:bookmarkEnd w:id="119"/>
      <w:bookmarkEnd w:id="120"/>
      <w:bookmarkEnd w:id="121"/>
      <w:bookmarkEnd w:id="122"/>
      <w:bookmarkEnd w:id="123"/>
      <w:bookmarkEnd w:id="124"/>
      <w:bookmarkEnd w:id="125"/>
      <w:bookmarkEnd w:id="126"/>
      <w:bookmarkEnd w:id="127"/>
    </w:p>
    <w:p w14:paraId="217514A4"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招标投标文件使用的语言文字为中文。专用术语使用外文的，应附有中文注释。</w:t>
      </w:r>
    </w:p>
    <w:p w14:paraId="23A5989E"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28" w:name="_Toc309"/>
      <w:bookmarkStart w:id="129" w:name="_Toc247513961"/>
      <w:bookmarkStart w:id="130" w:name="_Toc144974506"/>
      <w:bookmarkStart w:id="131" w:name="_Toc387079970"/>
      <w:bookmarkStart w:id="132" w:name="_Toc31318"/>
      <w:bookmarkStart w:id="133" w:name="_Toc152042314"/>
      <w:bookmarkStart w:id="134" w:name="_Toc304838711"/>
      <w:bookmarkStart w:id="135" w:name="_Toc152045538"/>
      <w:bookmarkStart w:id="136" w:name="_Toc247527562"/>
      <w:bookmarkStart w:id="137" w:name="_Toc19651"/>
      <w:r w:rsidRPr="001F5EAC">
        <w:rPr>
          <w:rFonts w:ascii="宋体" w:eastAsia="宋体" w:hAnsi="宋体" w:cs="宋体" w:hint="eastAsia"/>
          <w:bCs/>
          <w:color w:val="000000"/>
          <w:sz w:val="21"/>
          <w:szCs w:val="21"/>
        </w:rPr>
        <w:t>1.8 计量单位</w:t>
      </w:r>
      <w:bookmarkEnd w:id="128"/>
      <w:bookmarkEnd w:id="129"/>
      <w:bookmarkEnd w:id="130"/>
      <w:bookmarkEnd w:id="131"/>
      <w:bookmarkEnd w:id="132"/>
      <w:bookmarkEnd w:id="133"/>
      <w:bookmarkEnd w:id="134"/>
      <w:bookmarkEnd w:id="135"/>
      <w:bookmarkEnd w:id="136"/>
      <w:bookmarkEnd w:id="137"/>
    </w:p>
    <w:p w14:paraId="22DCB25A"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所有计量均采用中华人民共和国法定计量单位。</w:t>
      </w:r>
    </w:p>
    <w:p w14:paraId="07B2EF14"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38" w:name="_Toc22641"/>
      <w:bookmarkStart w:id="139" w:name="_Toc152042315"/>
      <w:bookmarkStart w:id="140" w:name="_Toc152045539"/>
      <w:bookmarkStart w:id="141" w:name="_Toc247513962"/>
      <w:bookmarkStart w:id="142" w:name="_Toc247527563"/>
      <w:bookmarkStart w:id="143" w:name="_Toc144974507"/>
      <w:bookmarkStart w:id="144" w:name="_Toc381809902"/>
      <w:bookmarkStart w:id="145" w:name="_Toc1838"/>
      <w:bookmarkStart w:id="146" w:name="_Toc304838716"/>
      <w:bookmarkStart w:id="147" w:name="_Toc387079975"/>
      <w:bookmarkStart w:id="148" w:name="_Toc152045542"/>
      <w:bookmarkStart w:id="149" w:name="_Toc152042318"/>
      <w:bookmarkStart w:id="150" w:name="_Toc247513966"/>
      <w:bookmarkStart w:id="151" w:name="_Toc30529"/>
      <w:bookmarkStart w:id="152" w:name="_Toc247527567"/>
      <w:bookmarkStart w:id="153" w:name="_Toc144974510"/>
      <w:r w:rsidRPr="001F5EAC">
        <w:rPr>
          <w:rFonts w:ascii="宋体" w:eastAsia="宋体" w:hAnsi="宋体" w:cs="宋体" w:hint="eastAsia"/>
          <w:bCs/>
          <w:color w:val="000000"/>
          <w:sz w:val="21"/>
          <w:szCs w:val="21"/>
        </w:rPr>
        <w:t>1.9 踏勘现场</w:t>
      </w:r>
      <w:bookmarkEnd w:id="138"/>
      <w:bookmarkEnd w:id="139"/>
      <w:bookmarkEnd w:id="140"/>
      <w:bookmarkEnd w:id="141"/>
      <w:bookmarkEnd w:id="142"/>
      <w:bookmarkEnd w:id="143"/>
      <w:bookmarkEnd w:id="144"/>
      <w:bookmarkEnd w:id="145"/>
    </w:p>
    <w:p w14:paraId="768A9792" w14:textId="75F5FF4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bookmarkStart w:id="154" w:name="_Toc247513963"/>
      <w:bookmarkStart w:id="155" w:name="_Toc152045540"/>
      <w:bookmarkStart w:id="156" w:name="_Toc144974508"/>
      <w:bookmarkStart w:id="157" w:name="_Toc152042316"/>
      <w:bookmarkStart w:id="158" w:name="_Toc381809903"/>
      <w:bookmarkStart w:id="159" w:name="_Toc247527564"/>
      <w:r w:rsidRPr="001F5EAC">
        <w:rPr>
          <w:rFonts w:ascii="宋体" w:hAnsi="宋体" w:hint="eastAsia"/>
          <w:snapToGrid w:val="0"/>
          <w:color w:val="000000"/>
          <w:kern w:val="0"/>
          <w:szCs w:val="21"/>
        </w:rPr>
        <w:t>1.9.1</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自行踏勘项目现场。</w:t>
      </w:r>
    </w:p>
    <w:p w14:paraId="3DE5BCEB" w14:textId="6D4485C5"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1.9.2</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踏勘现场发生的费用自理。</w:t>
      </w:r>
    </w:p>
    <w:p w14:paraId="318D4708" w14:textId="0B31A262"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1.9.3除</w:t>
      </w:r>
      <w:r w:rsidR="00C70FA7" w:rsidRPr="001F5EAC">
        <w:rPr>
          <w:rFonts w:ascii="宋体" w:hAnsi="宋体" w:hint="eastAsia"/>
          <w:snapToGrid w:val="0"/>
          <w:color w:val="000000"/>
          <w:kern w:val="0"/>
          <w:szCs w:val="21"/>
        </w:rPr>
        <w:t>采购人</w:t>
      </w:r>
      <w:r w:rsidRPr="001F5EAC">
        <w:rPr>
          <w:rFonts w:ascii="宋体" w:hAnsi="宋体" w:hint="eastAsia"/>
          <w:snapToGrid w:val="0"/>
          <w:color w:val="000000"/>
          <w:kern w:val="0"/>
          <w:szCs w:val="21"/>
        </w:rPr>
        <w:t>的原因外，</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自行负责在踏勘现场中发生的人员伤亡和财产损失。</w:t>
      </w:r>
    </w:p>
    <w:p w14:paraId="13EAD893" w14:textId="3649B953"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1.9.4</w:t>
      </w:r>
      <w:r w:rsidR="00C70FA7" w:rsidRPr="001F5EAC">
        <w:rPr>
          <w:rFonts w:ascii="宋体" w:hAnsi="宋体" w:hint="eastAsia"/>
          <w:snapToGrid w:val="0"/>
          <w:color w:val="000000"/>
          <w:kern w:val="0"/>
          <w:szCs w:val="21"/>
        </w:rPr>
        <w:t>采购人</w:t>
      </w:r>
      <w:r w:rsidRPr="001F5EAC">
        <w:rPr>
          <w:rFonts w:ascii="宋体" w:hAnsi="宋体" w:hint="eastAsia"/>
          <w:snapToGrid w:val="0"/>
          <w:color w:val="000000"/>
          <w:kern w:val="0"/>
          <w:szCs w:val="21"/>
        </w:rPr>
        <w:t>在踏勘现场中获取的</w:t>
      </w:r>
      <w:r w:rsidR="00C70FA7" w:rsidRPr="001F5EAC">
        <w:rPr>
          <w:rFonts w:ascii="宋体" w:hAnsi="宋体" w:hint="eastAsia"/>
          <w:snapToGrid w:val="0"/>
          <w:color w:val="000000"/>
          <w:kern w:val="0"/>
          <w:szCs w:val="21"/>
        </w:rPr>
        <w:t>医院</w:t>
      </w:r>
      <w:r w:rsidRPr="001F5EAC">
        <w:rPr>
          <w:rFonts w:ascii="宋体" w:hAnsi="宋体" w:hint="eastAsia"/>
          <w:snapToGrid w:val="0"/>
          <w:color w:val="000000"/>
          <w:kern w:val="0"/>
          <w:szCs w:val="21"/>
        </w:rPr>
        <w:t>场地和相关的周边环境情况，供</w:t>
      </w:r>
      <w:r w:rsidR="000E4731"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在编制投标文件时参考，</w:t>
      </w:r>
      <w:r w:rsidR="000E4731" w:rsidRPr="001F5EAC">
        <w:rPr>
          <w:rFonts w:ascii="宋体" w:hAnsi="宋体" w:hint="eastAsia"/>
          <w:snapToGrid w:val="0"/>
          <w:color w:val="000000"/>
          <w:kern w:val="0"/>
          <w:szCs w:val="21"/>
        </w:rPr>
        <w:t>采购人</w:t>
      </w:r>
      <w:r w:rsidRPr="001F5EAC">
        <w:rPr>
          <w:rFonts w:ascii="宋体" w:hAnsi="宋体" w:hint="eastAsia"/>
          <w:snapToGrid w:val="0"/>
          <w:color w:val="000000"/>
          <w:kern w:val="0"/>
          <w:szCs w:val="21"/>
        </w:rPr>
        <w:t>不对</w:t>
      </w:r>
      <w:r w:rsidR="000E4731"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据此作出的判断和决策负责。</w:t>
      </w:r>
    </w:p>
    <w:p w14:paraId="33832AA3"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60" w:name="_Toc22265"/>
      <w:bookmarkStart w:id="161" w:name="_Toc1285"/>
      <w:r w:rsidRPr="001F5EAC">
        <w:rPr>
          <w:rFonts w:ascii="宋体" w:eastAsia="宋体" w:hAnsi="宋体" w:cs="宋体" w:hint="eastAsia"/>
          <w:bCs/>
          <w:color w:val="000000"/>
          <w:sz w:val="21"/>
          <w:szCs w:val="21"/>
        </w:rPr>
        <w:t>1.10 投标预备会</w:t>
      </w:r>
      <w:bookmarkEnd w:id="154"/>
      <w:bookmarkEnd w:id="155"/>
      <w:bookmarkEnd w:id="156"/>
      <w:bookmarkEnd w:id="157"/>
      <w:bookmarkEnd w:id="158"/>
      <w:bookmarkEnd w:id="159"/>
      <w:bookmarkEnd w:id="160"/>
      <w:bookmarkEnd w:id="161"/>
    </w:p>
    <w:p w14:paraId="4A0781A3"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bookmarkStart w:id="162" w:name="_Toc152042317"/>
      <w:bookmarkStart w:id="163" w:name="_Toc144974509"/>
      <w:bookmarkStart w:id="164" w:name="_Toc247513964"/>
      <w:bookmarkStart w:id="165" w:name="_Toc247527565"/>
      <w:bookmarkStart w:id="166" w:name="_Toc381809904"/>
      <w:bookmarkStart w:id="167" w:name="_Toc152045541"/>
      <w:r w:rsidRPr="001F5EAC">
        <w:rPr>
          <w:rFonts w:ascii="宋体" w:hAnsi="宋体" w:hint="eastAsia"/>
          <w:snapToGrid w:val="0"/>
          <w:color w:val="000000"/>
          <w:kern w:val="0"/>
          <w:szCs w:val="21"/>
        </w:rPr>
        <w:t>1.10.1本次招标不召开投标预备会。</w:t>
      </w:r>
    </w:p>
    <w:p w14:paraId="1D051C90" w14:textId="25FD0720"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1.10.2</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应在</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须知前附表规定的时间前，将提出的问题送达招标代理人。</w:t>
      </w:r>
    </w:p>
    <w:p w14:paraId="68258BB0" w14:textId="3BE25C22"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1.10.3</w:t>
      </w:r>
      <w:r w:rsidR="00C70FA7" w:rsidRPr="001F5EAC">
        <w:rPr>
          <w:rFonts w:ascii="宋体" w:hAnsi="宋体" w:hint="eastAsia"/>
          <w:snapToGrid w:val="0"/>
          <w:color w:val="000000"/>
          <w:kern w:val="0"/>
          <w:szCs w:val="21"/>
        </w:rPr>
        <w:t>采购人</w:t>
      </w:r>
      <w:r w:rsidRPr="001F5EAC">
        <w:rPr>
          <w:rFonts w:ascii="宋体" w:hAnsi="宋体" w:hint="eastAsia"/>
          <w:snapToGrid w:val="0"/>
          <w:color w:val="000000"/>
          <w:kern w:val="0"/>
          <w:szCs w:val="21"/>
        </w:rPr>
        <w:t>在</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须知前附表规定的时间内，将对</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所提问题的澄清，在电子交易系统中通知所有购买招标文件的</w:t>
      </w:r>
      <w:r w:rsidR="00C70FA7"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，该澄清内容为招标文件的组成部分。</w:t>
      </w:r>
    </w:p>
    <w:p w14:paraId="036CD4CE"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68" w:name="_Toc17566"/>
      <w:bookmarkStart w:id="169" w:name="_Toc28307"/>
      <w:r w:rsidRPr="001F5EAC">
        <w:rPr>
          <w:rFonts w:ascii="宋体" w:eastAsia="宋体" w:hAnsi="宋体" w:cs="宋体" w:hint="eastAsia"/>
          <w:bCs/>
          <w:color w:val="000000"/>
          <w:sz w:val="21"/>
          <w:szCs w:val="21"/>
        </w:rPr>
        <w:t>1.11 分包</w:t>
      </w:r>
      <w:bookmarkEnd w:id="162"/>
      <w:bookmarkEnd w:id="163"/>
      <w:bookmarkEnd w:id="164"/>
      <w:bookmarkEnd w:id="165"/>
      <w:bookmarkEnd w:id="166"/>
      <w:bookmarkEnd w:id="167"/>
      <w:r w:rsidRPr="001F5EAC">
        <w:rPr>
          <w:rFonts w:ascii="宋体" w:eastAsia="宋体" w:hAnsi="宋体" w:cs="宋体" w:hint="eastAsia"/>
          <w:bCs/>
          <w:color w:val="000000"/>
          <w:sz w:val="21"/>
          <w:szCs w:val="21"/>
        </w:rPr>
        <w:t>（不适用本项目）</w:t>
      </w:r>
      <w:bookmarkEnd w:id="168"/>
      <w:bookmarkEnd w:id="169"/>
    </w:p>
    <w:p w14:paraId="012C8B9A" w14:textId="19B374CF"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 xml:space="preserve">1.11.1 </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须知前附表规定应当由分包人实施的非主体、非关键性工作，</w:t>
      </w:r>
      <w:r w:rsidR="000E4731" w:rsidRPr="001F5EAC">
        <w:rPr>
          <w:rFonts w:ascii="宋体" w:hAnsi="宋体" w:cs="宋体" w:hint="eastAsia"/>
          <w:color w:val="000000"/>
          <w:szCs w:val="21"/>
        </w:rPr>
        <w:t>供应商</w:t>
      </w:r>
      <w:r w:rsidRPr="001F5EAC">
        <w:rPr>
          <w:rFonts w:ascii="宋体" w:hAnsi="宋体" w:cs="宋体" w:hint="eastAsia"/>
          <w:color w:val="000000"/>
          <w:szCs w:val="21"/>
        </w:rPr>
        <w:t>应当按照 “发包人要求”的规定提供分包人侯选名单及其相应资料。</w:t>
      </w:r>
    </w:p>
    <w:p w14:paraId="24F43F3B" w14:textId="646C78A8"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 xml:space="preserve">1.11.2 </w:t>
      </w:r>
      <w:r w:rsidR="000E4731" w:rsidRPr="001F5EAC">
        <w:rPr>
          <w:rFonts w:ascii="宋体" w:hAnsi="宋体" w:cs="宋体" w:hint="eastAsia"/>
          <w:color w:val="000000"/>
          <w:szCs w:val="21"/>
        </w:rPr>
        <w:t>供应商</w:t>
      </w:r>
      <w:r w:rsidRPr="001F5EAC">
        <w:rPr>
          <w:rFonts w:ascii="宋体" w:hAnsi="宋体" w:cs="宋体" w:hint="eastAsia"/>
          <w:color w:val="000000"/>
          <w:szCs w:val="21"/>
        </w:rPr>
        <w:t>拟在中标后将中标项目的部分非主体、非关键性工作进行分包的，应符合</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w:t>
      </w:r>
      <w:r w:rsidRPr="001F5EAC">
        <w:rPr>
          <w:rFonts w:ascii="宋体" w:hAnsi="宋体" w:cs="宋体" w:hint="eastAsia"/>
          <w:color w:val="000000"/>
          <w:szCs w:val="21"/>
        </w:rPr>
        <w:lastRenderedPageBreak/>
        <w:t>前附表规定的分包内容、分包金额和资质要求等限制性条件。</w:t>
      </w:r>
    </w:p>
    <w:p w14:paraId="492A7B53"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70" w:name="_Toc5381"/>
      <w:bookmarkStart w:id="171" w:name="_Toc381809905"/>
      <w:bookmarkStart w:id="172" w:name="_Toc247527566"/>
      <w:bookmarkStart w:id="173" w:name="_Toc247513965"/>
      <w:bookmarkStart w:id="174" w:name="_Toc24902"/>
      <w:r w:rsidRPr="001F5EAC">
        <w:rPr>
          <w:rFonts w:ascii="宋体" w:eastAsia="宋体" w:hAnsi="宋体" w:cs="宋体" w:hint="eastAsia"/>
          <w:bCs/>
          <w:color w:val="000000"/>
          <w:sz w:val="21"/>
          <w:szCs w:val="21"/>
        </w:rPr>
        <w:t>1.12 偏离</w:t>
      </w:r>
      <w:bookmarkEnd w:id="170"/>
      <w:bookmarkEnd w:id="171"/>
      <w:bookmarkEnd w:id="172"/>
      <w:bookmarkEnd w:id="173"/>
      <w:bookmarkEnd w:id="174"/>
    </w:p>
    <w:p w14:paraId="7DC9E9AA" w14:textId="13009E8C" w:rsidR="00922F8F" w:rsidRPr="001F5EAC" w:rsidRDefault="000E4731" w:rsidP="00922F8F">
      <w:pPr>
        <w:adjustRightInd w:val="0"/>
        <w:snapToGrid w:val="0"/>
        <w:spacing w:line="440" w:lineRule="exact"/>
        <w:ind w:firstLineChars="171" w:firstLine="359"/>
        <w:rPr>
          <w:rFonts w:ascii="宋体" w:hAnsi="宋体" w:cs="宋体" w:hint="eastAsia"/>
          <w:color w:val="000000"/>
          <w:szCs w:val="21"/>
        </w:rPr>
      </w:pPr>
      <w:r w:rsidRPr="001F5EAC">
        <w:rPr>
          <w:rFonts w:ascii="宋体" w:hAnsi="宋体" w:cs="宋体" w:hint="eastAsia"/>
          <w:color w:val="000000"/>
          <w:szCs w:val="21"/>
        </w:rPr>
        <w:t>供应商</w:t>
      </w:r>
      <w:r w:rsidR="00922F8F" w:rsidRPr="001F5EAC">
        <w:rPr>
          <w:rFonts w:ascii="宋体" w:hAnsi="宋体" w:cs="宋体" w:hint="eastAsia"/>
          <w:color w:val="000000"/>
          <w:szCs w:val="21"/>
        </w:rPr>
        <w:t>须知前附表允许投标文件偏离招标文件某些要求的，偏离应当符合招标文件规定的偏离范围和幅度。</w:t>
      </w:r>
    </w:p>
    <w:p w14:paraId="4616246E" w14:textId="77777777" w:rsidR="00922F8F" w:rsidRPr="001F5EAC" w:rsidRDefault="00922F8F" w:rsidP="00922F8F">
      <w:pPr>
        <w:pStyle w:val="2"/>
        <w:keepNext w:val="0"/>
        <w:keepLines w:val="0"/>
        <w:spacing w:beforeLines="50" w:before="156" w:afterLines="50" w:after="156" w:line="440" w:lineRule="exact"/>
        <w:rPr>
          <w:rFonts w:ascii="宋体" w:eastAsia="宋体" w:hAnsi="宋体" w:hint="eastAsia"/>
          <w:b/>
          <w:bCs/>
          <w:color w:val="000000"/>
          <w:sz w:val="28"/>
          <w:szCs w:val="28"/>
        </w:rPr>
      </w:pPr>
      <w:bookmarkStart w:id="175" w:name="_Toc69035862"/>
      <w:bookmarkStart w:id="176" w:name="_Toc4959"/>
      <w:bookmarkStart w:id="177" w:name="_Toc13986"/>
      <w:bookmarkStart w:id="178" w:name="_Toc205968998"/>
      <w:r w:rsidRPr="001F5EAC">
        <w:rPr>
          <w:rFonts w:ascii="宋体" w:eastAsia="宋体" w:hAnsi="宋体" w:hint="eastAsia"/>
          <w:b/>
          <w:bCs/>
          <w:color w:val="000000"/>
          <w:sz w:val="28"/>
          <w:szCs w:val="28"/>
        </w:rPr>
        <w:t>2. 招标文件</w:t>
      </w:r>
      <w:bookmarkEnd w:id="146"/>
      <w:bookmarkEnd w:id="147"/>
      <w:bookmarkEnd w:id="148"/>
      <w:bookmarkEnd w:id="149"/>
      <w:bookmarkEnd w:id="150"/>
      <w:bookmarkEnd w:id="151"/>
      <w:bookmarkEnd w:id="152"/>
      <w:bookmarkEnd w:id="153"/>
      <w:bookmarkEnd w:id="175"/>
      <w:bookmarkEnd w:id="176"/>
      <w:bookmarkEnd w:id="177"/>
      <w:bookmarkEnd w:id="178"/>
    </w:p>
    <w:p w14:paraId="5A806B99"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79" w:name="_Toc20616"/>
      <w:bookmarkStart w:id="180" w:name="_Toc304838717"/>
      <w:bookmarkStart w:id="181" w:name="_Toc247513967"/>
      <w:bookmarkStart w:id="182" w:name="_Toc247527568"/>
      <w:bookmarkStart w:id="183" w:name="_Toc152045543"/>
      <w:bookmarkStart w:id="184" w:name="_Toc152042319"/>
      <w:bookmarkStart w:id="185" w:name="_Toc387079976"/>
      <w:bookmarkStart w:id="186" w:name="_Toc144974511"/>
      <w:bookmarkStart w:id="187" w:name="_Toc15232"/>
      <w:bookmarkStart w:id="188" w:name="_Toc22254"/>
      <w:r w:rsidRPr="001F5EAC">
        <w:rPr>
          <w:rFonts w:ascii="宋体" w:eastAsia="宋体" w:hAnsi="宋体" w:cs="宋体" w:hint="eastAsia"/>
          <w:bCs/>
          <w:color w:val="000000"/>
          <w:sz w:val="21"/>
          <w:szCs w:val="21"/>
        </w:rPr>
        <w:t>2.1 招标文件的组成</w:t>
      </w:r>
      <w:bookmarkEnd w:id="179"/>
      <w:bookmarkEnd w:id="180"/>
      <w:bookmarkEnd w:id="181"/>
      <w:bookmarkEnd w:id="182"/>
      <w:bookmarkEnd w:id="183"/>
      <w:bookmarkEnd w:id="184"/>
      <w:bookmarkEnd w:id="185"/>
      <w:bookmarkEnd w:id="186"/>
      <w:bookmarkEnd w:id="187"/>
      <w:bookmarkEnd w:id="188"/>
    </w:p>
    <w:p w14:paraId="0BACAC0B"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本招标文件包括：</w:t>
      </w:r>
    </w:p>
    <w:p w14:paraId="7A50E534"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（1）招标公告；</w:t>
      </w:r>
    </w:p>
    <w:p w14:paraId="0C75F979" w14:textId="60341A98"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w:t>
      </w:r>
      <w:r w:rsidR="00C70FA7" w:rsidRPr="001F5EAC">
        <w:rPr>
          <w:rFonts w:ascii="宋体" w:hAnsi="宋体" w:cs="宋体" w:hint="eastAsia"/>
          <w:color w:val="000000"/>
          <w:szCs w:val="21"/>
        </w:rPr>
        <w:t>供应商</w:t>
      </w:r>
      <w:r w:rsidRPr="001F5EAC">
        <w:rPr>
          <w:rFonts w:ascii="宋体" w:hAnsi="宋体" w:cs="宋体" w:hint="eastAsia"/>
          <w:color w:val="000000"/>
          <w:szCs w:val="21"/>
        </w:rPr>
        <w:t>须知；</w:t>
      </w:r>
    </w:p>
    <w:p w14:paraId="24F05AEB"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（3）评标办法；</w:t>
      </w:r>
    </w:p>
    <w:p w14:paraId="33DCB98C"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（4）合同条款及格式；</w:t>
      </w:r>
    </w:p>
    <w:p w14:paraId="35C6F0F9"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（5）采购内容及要求；</w:t>
      </w:r>
    </w:p>
    <w:p w14:paraId="2C175461"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（6）投标文件格式。</w:t>
      </w:r>
    </w:p>
    <w:p w14:paraId="70F42B25" w14:textId="4262188F" w:rsidR="00C83968" w:rsidRPr="001F5EAC" w:rsidRDefault="00C83968"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（7）政府采购政策告知</w:t>
      </w:r>
    </w:p>
    <w:p w14:paraId="160CD180"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根据本章第2.2款和第2.3款对招标文件所作的澄清、修改及招标文件的补充文件经招标监督机构备案后，构成招标文件的组成部分。</w:t>
      </w:r>
    </w:p>
    <w:p w14:paraId="04CDE130"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89" w:name="_Toc22922"/>
      <w:bookmarkStart w:id="190" w:name="_Toc144974512"/>
      <w:bookmarkStart w:id="191" w:name="_Toc18754"/>
      <w:bookmarkStart w:id="192" w:name="_Toc21850"/>
      <w:bookmarkStart w:id="193" w:name="_Toc304838718"/>
      <w:bookmarkStart w:id="194" w:name="_Toc247513968"/>
      <w:bookmarkStart w:id="195" w:name="_Toc247527569"/>
      <w:bookmarkStart w:id="196" w:name="_Toc387079977"/>
      <w:bookmarkStart w:id="197" w:name="_Toc152045544"/>
      <w:bookmarkStart w:id="198" w:name="_Toc152042320"/>
      <w:r w:rsidRPr="001F5EAC">
        <w:rPr>
          <w:rFonts w:ascii="宋体" w:eastAsia="宋体" w:hAnsi="宋体" w:cs="宋体" w:hint="eastAsia"/>
          <w:bCs/>
          <w:color w:val="000000"/>
          <w:sz w:val="21"/>
          <w:szCs w:val="21"/>
        </w:rPr>
        <w:t>2.2 招标文件的澄清</w:t>
      </w:r>
      <w:bookmarkEnd w:id="189"/>
      <w:bookmarkEnd w:id="190"/>
      <w:bookmarkEnd w:id="191"/>
      <w:bookmarkEnd w:id="192"/>
      <w:bookmarkEnd w:id="193"/>
      <w:bookmarkEnd w:id="194"/>
      <w:bookmarkEnd w:id="195"/>
      <w:bookmarkEnd w:id="196"/>
      <w:bookmarkEnd w:id="197"/>
      <w:bookmarkEnd w:id="198"/>
    </w:p>
    <w:p w14:paraId="69449F10" w14:textId="33D54DAD"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 xml:space="preserve">2.2.1 </w:t>
      </w:r>
      <w:r w:rsidR="000E4731"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应仔细阅读和检查招标文件的全部内容。如发现缺页或附件不全，</w:t>
      </w:r>
      <w:r w:rsidRPr="001F5EAC">
        <w:rPr>
          <w:rFonts w:ascii="宋体" w:hAnsi="宋体" w:cs="宋体" w:hint="eastAsia"/>
          <w:color w:val="000000"/>
        </w:rPr>
        <w:t>应及时</w:t>
      </w:r>
      <w:r w:rsidRPr="001F5EAC">
        <w:rPr>
          <w:rFonts w:ascii="宋体" w:hAnsi="宋体" w:cs="宋体" w:hint="eastAsia"/>
          <w:color w:val="000000"/>
          <w:kern w:val="0"/>
        </w:rPr>
        <w:t>在电子交易信息系统中</w:t>
      </w:r>
      <w:r w:rsidRPr="001F5EAC">
        <w:rPr>
          <w:rFonts w:ascii="宋体" w:hAnsi="宋体" w:cs="宋体" w:hint="eastAsia"/>
          <w:color w:val="000000"/>
        </w:rPr>
        <w:t>提出</w:t>
      </w:r>
      <w:r w:rsidRPr="001F5EAC">
        <w:rPr>
          <w:rFonts w:ascii="宋体" w:hAnsi="宋体" w:hint="eastAsia"/>
          <w:snapToGrid w:val="0"/>
          <w:color w:val="000000"/>
          <w:kern w:val="0"/>
          <w:szCs w:val="21"/>
        </w:rPr>
        <w:t>，以便补齐。如有疑问，应在</w:t>
      </w:r>
      <w:r w:rsidR="000E4731"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须知前附表规定的时间前</w:t>
      </w:r>
      <w:r w:rsidRPr="001F5EAC">
        <w:rPr>
          <w:rFonts w:ascii="宋体" w:hAnsi="宋体" w:cs="宋体" w:hint="eastAsia"/>
          <w:color w:val="000000"/>
          <w:kern w:val="0"/>
        </w:rPr>
        <w:t>在电子交易信息系统中</w:t>
      </w:r>
      <w:r w:rsidRPr="001F5EAC">
        <w:rPr>
          <w:rFonts w:ascii="宋体" w:hAnsi="宋体" w:cs="宋体" w:hint="eastAsia"/>
          <w:color w:val="000000"/>
        </w:rPr>
        <w:t>提出</w:t>
      </w:r>
      <w:r w:rsidRPr="001F5EAC">
        <w:rPr>
          <w:rFonts w:ascii="宋体" w:hAnsi="宋体" w:hint="eastAsia"/>
          <w:snapToGrid w:val="0"/>
          <w:color w:val="000000"/>
          <w:kern w:val="0"/>
          <w:szCs w:val="21"/>
        </w:rPr>
        <w:t>。</w:t>
      </w:r>
    </w:p>
    <w:p w14:paraId="08972499" w14:textId="56C044F6"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2.2.2 招标文件的澄清将</w:t>
      </w:r>
      <w:r w:rsidRPr="001F5EAC">
        <w:rPr>
          <w:rFonts w:ascii="宋体" w:hAnsi="宋体" w:cs="宋体" w:hint="eastAsia"/>
          <w:color w:val="000000"/>
          <w:kern w:val="0"/>
        </w:rPr>
        <w:t>在电子交易信息系统中</w:t>
      </w:r>
      <w:r w:rsidRPr="001F5EAC">
        <w:rPr>
          <w:rFonts w:ascii="宋体" w:hAnsi="宋体" w:cs="宋体" w:hint="eastAsia"/>
          <w:color w:val="000000"/>
        </w:rPr>
        <w:t>发出</w:t>
      </w:r>
      <w:r w:rsidRPr="001F5EAC">
        <w:rPr>
          <w:rFonts w:ascii="宋体" w:hAnsi="宋体" w:hint="eastAsia"/>
          <w:snapToGrid w:val="0"/>
          <w:color w:val="000000"/>
          <w:kern w:val="0"/>
          <w:szCs w:val="21"/>
        </w:rPr>
        <w:t>，但不指明澄清问题的来源。如果澄清发出的时间距</w:t>
      </w:r>
      <w:r w:rsidR="000E4731"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 xml:space="preserve">须知前附表规定的投标截止时间不足15天，并且澄清内容影响投标文件编制的，将相应延长投标截止时间。 </w:t>
      </w:r>
    </w:p>
    <w:p w14:paraId="2963B7C2"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199" w:name="_Toc2390"/>
      <w:bookmarkStart w:id="200" w:name="_Toc247527570"/>
      <w:bookmarkStart w:id="201" w:name="_Toc12279"/>
      <w:bookmarkStart w:id="202" w:name="_Toc387079978"/>
      <w:bookmarkStart w:id="203" w:name="_Toc247513969"/>
      <w:bookmarkStart w:id="204" w:name="_Toc304838719"/>
      <w:bookmarkStart w:id="205" w:name="_Toc11828"/>
      <w:bookmarkStart w:id="206" w:name="_Toc152042321"/>
      <w:bookmarkStart w:id="207" w:name="_Toc144974513"/>
      <w:bookmarkStart w:id="208" w:name="_Toc152045545"/>
      <w:r w:rsidRPr="001F5EAC">
        <w:rPr>
          <w:rFonts w:ascii="宋体" w:eastAsia="宋体" w:hAnsi="宋体" w:cs="宋体" w:hint="eastAsia"/>
          <w:bCs/>
          <w:color w:val="000000"/>
          <w:sz w:val="21"/>
          <w:szCs w:val="21"/>
        </w:rPr>
        <w:t>2.3 招标文件的修改</w:t>
      </w:r>
      <w:bookmarkEnd w:id="199"/>
      <w:bookmarkEnd w:id="200"/>
      <w:bookmarkEnd w:id="201"/>
      <w:bookmarkEnd w:id="202"/>
      <w:bookmarkEnd w:id="203"/>
      <w:bookmarkEnd w:id="204"/>
      <w:bookmarkEnd w:id="205"/>
      <w:bookmarkEnd w:id="206"/>
      <w:bookmarkEnd w:id="207"/>
      <w:bookmarkEnd w:id="208"/>
    </w:p>
    <w:p w14:paraId="718D4D76" w14:textId="4F999143"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2.3.1在投标截止时间15天前，</w:t>
      </w:r>
      <w:r w:rsidR="000E4731" w:rsidRPr="001F5EAC">
        <w:rPr>
          <w:rFonts w:ascii="宋体" w:hAnsi="宋体" w:hint="eastAsia"/>
          <w:snapToGrid w:val="0"/>
          <w:color w:val="000000"/>
          <w:kern w:val="0"/>
          <w:szCs w:val="21"/>
        </w:rPr>
        <w:t>采购人</w:t>
      </w:r>
      <w:r w:rsidRPr="001F5EAC">
        <w:rPr>
          <w:rFonts w:ascii="宋体" w:hAnsi="宋体" w:hint="eastAsia"/>
          <w:snapToGrid w:val="0"/>
          <w:color w:val="000000"/>
          <w:kern w:val="0"/>
          <w:szCs w:val="21"/>
        </w:rPr>
        <w:t>可以</w:t>
      </w:r>
      <w:r w:rsidRPr="001F5EAC">
        <w:rPr>
          <w:rFonts w:ascii="宋体" w:hAnsi="宋体" w:cs="宋体" w:hint="eastAsia"/>
          <w:color w:val="000000"/>
          <w:kern w:val="0"/>
        </w:rPr>
        <w:t>在电子交易信息系统中</w:t>
      </w:r>
      <w:r w:rsidRPr="001F5EAC">
        <w:rPr>
          <w:rFonts w:ascii="宋体" w:hAnsi="宋体" w:hint="eastAsia"/>
          <w:snapToGrid w:val="0"/>
          <w:color w:val="000000"/>
          <w:kern w:val="0"/>
          <w:szCs w:val="21"/>
        </w:rPr>
        <w:t>修改招标文件。如果修改招标文件的时间距投标截止时间不足15天，并且修改内容影响投标文件编制的，相应延长投标截止时间。</w:t>
      </w:r>
    </w:p>
    <w:p w14:paraId="54E1ACB7" w14:textId="77777777" w:rsidR="00922F8F" w:rsidRPr="001F5EAC" w:rsidRDefault="00922F8F" w:rsidP="00922F8F">
      <w:pPr>
        <w:pStyle w:val="2"/>
        <w:keepNext w:val="0"/>
        <w:keepLines w:val="0"/>
        <w:spacing w:beforeLines="50" w:before="156" w:afterLines="50" w:after="156" w:line="440" w:lineRule="exact"/>
        <w:rPr>
          <w:rFonts w:ascii="宋体" w:eastAsia="宋体" w:hAnsi="宋体" w:hint="eastAsia"/>
          <w:b/>
          <w:bCs/>
          <w:color w:val="000000"/>
          <w:sz w:val="28"/>
          <w:szCs w:val="28"/>
        </w:rPr>
      </w:pPr>
      <w:bookmarkStart w:id="209" w:name="_Toc387079979"/>
      <w:bookmarkStart w:id="210" w:name="_Toc152042322"/>
      <w:bookmarkStart w:id="211" w:name="_Toc144974514"/>
      <w:bookmarkStart w:id="212" w:name="_Toc247527571"/>
      <w:bookmarkStart w:id="213" w:name="_Toc5786"/>
      <w:bookmarkStart w:id="214" w:name="_Toc247513970"/>
      <w:bookmarkStart w:id="215" w:name="_Toc152045546"/>
      <w:bookmarkStart w:id="216" w:name="_Toc304838720"/>
      <w:bookmarkStart w:id="217" w:name="_Toc19184"/>
      <w:bookmarkStart w:id="218" w:name="_Toc4542"/>
      <w:bookmarkStart w:id="219" w:name="_Toc69035863"/>
      <w:bookmarkStart w:id="220" w:name="_Toc205968999"/>
      <w:r w:rsidRPr="001F5EAC">
        <w:rPr>
          <w:rFonts w:ascii="宋体" w:eastAsia="宋体" w:hAnsi="宋体" w:hint="eastAsia"/>
          <w:b/>
          <w:bCs/>
          <w:color w:val="000000"/>
          <w:sz w:val="28"/>
          <w:szCs w:val="28"/>
        </w:rPr>
        <w:t>3. 投标文件</w:t>
      </w:r>
      <w:bookmarkEnd w:id="209"/>
      <w:bookmarkEnd w:id="210"/>
      <w:bookmarkEnd w:id="211"/>
      <w:bookmarkEnd w:id="212"/>
      <w:bookmarkEnd w:id="213"/>
      <w:bookmarkEnd w:id="214"/>
      <w:bookmarkEnd w:id="215"/>
      <w:bookmarkEnd w:id="216"/>
      <w:bookmarkEnd w:id="217"/>
      <w:bookmarkEnd w:id="218"/>
      <w:bookmarkEnd w:id="219"/>
      <w:bookmarkEnd w:id="220"/>
    </w:p>
    <w:p w14:paraId="70ABC444" w14:textId="77777777" w:rsidR="00922F8F" w:rsidRPr="001F5EAC" w:rsidRDefault="00922F8F" w:rsidP="00922F8F">
      <w:pPr>
        <w:pStyle w:val="3"/>
        <w:keepNext w:val="0"/>
        <w:keepLines w:val="0"/>
        <w:spacing w:beforeLines="50" w:before="156" w:afterLines="50" w:after="156" w:line="440" w:lineRule="exact"/>
        <w:ind w:firstLine="118"/>
        <w:rPr>
          <w:rFonts w:ascii="宋体" w:eastAsia="宋体" w:hAnsi="宋体" w:hint="eastAsia"/>
          <w:bCs/>
          <w:color w:val="000000"/>
          <w:sz w:val="24"/>
          <w:szCs w:val="24"/>
        </w:rPr>
      </w:pPr>
      <w:bookmarkStart w:id="221" w:name="_Toc20619"/>
      <w:bookmarkStart w:id="222" w:name="_Toc18923"/>
      <w:bookmarkStart w:id="223" w:name="_Toc13385"/>
      <w:bookmarkStart w:id="224" w:name="_Toc152045547"/>
      <w:bookmarkStart w:id="225" w:name="_Toc387079980"/>
      <w:bookmarkStart w:id="226" w:name="_Toc152042323"/>
      <w:bookmarkStart w:id="227" w:name="_Toc144974515"/>
      <w:bookmarkStart w:id="228" w:name="_Toc247527572"/>
      <w:bookmarkStart w:id="229" w:name="_Toc304838721"/>
      <w:bookmarkStart w:id="230" w:name="_Toc247513971"/>
      <w:r w:rsidRPr="001F5EAC">
        <w:rPr>
          <w:rFonts w:ascii="宋体" w:eastAsia="宋体" w:hAnsi="宋体" w:hint="eastAsia"/>
          <w:bCs/>
          <w:color w:val="000000"/>
          <w:sz w:val="24"/>
          <w:szCs w:val="24"/>
        </w:rPr>
        <w:t>3.1 投标文件的组成</w:t>
      </w:r>
      <w:bookmarkEnd w:id="221"/>
      <w:bookmarkEnd w:id="222"/>
      <w:bookmarkEnd w:id="223"/>
      <w:bookmarkEnd w:id="224"/>
      <w:bookmarkEnd w:id="225"/>
      <w:bookmarkEnd w:id="226"/>
      <w:bookmarkEnd w:id="227"/>
      <w:bookmarkEnd w:id="228"/>
      <w:bookmarkEnd w:id="229"/>
      <w:bookmarkEnd w:id="230"/>
    </w:p>
    <w:p w14:paraId="0895521A"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lastRenderedPageBreak/>
        <w:t>投标文件应包括下列内容：</w:t>
      </w:r>
    </w:p>
    <w:p w14:paraId="637B6A69"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bookmarkStart w:id="231" w:name="_Toc22885"/>
      <w:bookmarkStart w:id="232" w:name="_Toc247513972"/>
      <w:bookmarkStart w:id="233" w:name="_Toc144974516"/>
      <w:bookmarkStart w:id="234" w:name="_Toc247527573"/>
      <w:bookmarkStart w:id="235" w:name="_Toc304838722"/>
      <w:bookmarkStart w:id="236" w:name="_Toc152042324"/>
      <w:bookmarkStart w:id="237" w:name="_Toc152045548"/>
      <w:r w:rsidRPr="001F5EAC">
        <w:rPr>
          <w:rFonts w:ascii="宋体" w:hAnsi="宋体" w:hint="eastAsia"/>
          <w:snapToGrid w:val="0"/>
          <w:color w:val="000000"/>
          <w:kern w:val="0"/>
          <w:szCs w:val="21"/>
        </w:rPr>
        <w:t>（1）投标函及投标函附录</w:t>
      </w:r>
    </w:p>
    <w:p w14:paraId="10AE3C7A"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（2）法定代表人身份证明</w:t>
      </w:r>
    </w:p>
    <w:p w14:paraId="0752D13E"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（3）授权委托书</w:t>
      </w:r>
    </w:p>
    <w:p w14:paraId="0F31DE7D"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（4）技术部分</w:t>
      </w:r>
    </w:p>
    <w:p w14:paraId="07312646" w14:textId="77777777"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（5）资格审查资料</w:t>
      </w:r>
    </w:p>
    <w:p w14:paraId="0395FC23" w14:textId="275B0EBB" w:rsidR="00922F8F" w:rsidRPr="001F5EAC" w:rsidRDefault="00922F8F" w:rsidP="00922F8F">
      <w:pPr>
        <w:overflowPunct w:val="0"/>
        <w:topLinePunct/>
        <w:spacing w:line="440" w:lineRule="exact"/>
        <w:ind w:firstLineChars="200" w:firstLine="420"/>
        <w:textAlignment w:val="top"/>
        <w:rPr>
          <w:rFonts w:ascii="宋体" w:hAnsi="宋体" w:hint="eastAsia"/>
          <w:snapToGrid w:val="0"/>
          <w:color w:val="000000"/>
          <w:kern w:val="0"/>
          <w:szCs w:val="21"/>
        </w:rPr>
      </w:pPr>
      <w:r w:rsidRPr="001F5EAC">
        <w:rPr>
          <w:rFonts w:ascii="宋体" w:hAnsi="宋体" w:hint="eastAsia"/>
          <w:snapToGrid w:val="0"/>
          <w:color w:val="000000"/>
          <w:kern w:val="0"/>
          <w:szCs w:val="21"/>
        </w:rPr>
        <w:t>（6）</w:t>
      </w:r>
      <w:r w:rsidR="000E4731"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认为有必要的其它资料</w:t>
      </w:r>
    </w:p>
    <w:p w14:paraId="2BF680BD"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238" w:name="_Toc13893"/>
      <w:r w:rsidRPr="001F5EAC">
        <w:rPr>
          <w:rFonts w:ascii="宋体" w:eastAsia="宋体" w:hAnsi="宋体" w:cs="宋体" w:hint="eastAsia"/>
          <w:bCs/>
          <w:color w:val="000000"/>
          <w:sz w:val="21"/>
          <w:szCs w:val="21"/>
        </w:rPr>
        <w:t>3.2 投标报价</w:t>
      </w:r>
      <w:bookmarkEnd w:id="231"/>
      <w:bookmarkEnd w:id="238"/>
    </w:p>
    <w:p w14:paraId="2AB5AB14" w14:textId="19C6B790" w:rsidR="00922F8F" w:rsidRPr="001F5EAC" w:rsidRDefault="000E4731" w:rsidP="00922F8F">
      <w:pPr>
        <w:numPr>
          <w:ilvl w:val="2"/>
          <w:numId w:val="2"/>
        </w:numPr>
        <w:adjustRightInd w:val="0"/>
        <w:snapToGrid w:val="0"/>
        <w:spacing w:line="440" w:lineRule="exact"/>
        <w:rPr>
          <w:rFonts w:ascii="宋体" w:hAnsi="宋体" w:hint="eastAsia"/>
          <w:snapToGrid w:val="0"/>
          <w:color w:val="000000"/>
          <w:kern w:val="0"/>
          <w:szCs w:val="21"/>
        </w:rPr>
      </w:pPr>
      <w:bookmarkStart w:id="239" w:name="_Toc11430"/>
      <w:bookmarkStart w:id="240" w:name="_Toc366764218"/>
      <w:bookmarkStart w:id="241" w:name="_Toc416766210"/>
      <w:bookmarkStart w:id="242" w:name="_Toc366764217"/>
      <w:bookmarkStart w:id="243" w:name="_Toc416766848"/>
      <w:bookmarkStart w:id="244" w:name="_Toc416766847"/>
      <w:bookmarkStart w:id="245" w:name="_Toc366490832"/>
      <w:bookmarkStart w:id="246" w:name="_Toc19410"/>
      <w:bookmarkStart w:id="247" w:name="_Toc366763073"/>
      <w:bookmarkStart w:id="248" w:name="_Toc366226252"/>
      <w:bookmarkStart w:id="249" w:name="_Toc442123186"/>
      <w:bookmarkStart w:id="250" w:name="_Toc391469591"/>
      <w:bookmarkStart w:id="251" w:name="_Toc366497900"/>
      <w:bookmarkStart w:id="252" w:name="_Toc445479204"/>
      <w:bookmarkStart w:id="253" w:name="_Toc416766209"/>
      <w:bookmarkStart w:id="254" w:name="_Toc442123187"/>
      <w:bookmarkStart w:id="255" w:name="_Toc391469590"/>
      <w:bookmarkStart w:id="256" w:name="_Toc427143476"/>
      <w:bookmarkStart w:id="257" w:name="_Toc427143477"/>
      <w:bookmarkStart w:id="258" w:name="_Toc366231976"/>
      <w:r w:rsidRPr="001F5EAC">
        <w:rPr>
          <w:rFonts w:ascii="宋体" w:hAnsi="宋体" w:hint="eastAsia"/>
          <w:snapToGrid w:val="0"/>
          <w:color w:val="000000"/>
          <w:kern w:val="0"/>
          <w:szCs w:val="21"/>
        </w:rPr>
        <w:t>供应商</w:t>
      </w:r>
      <w:r w:rsidR="00922F8F" w:rsidRPr="001F5EAC">
        <w:rPr>
          <w:rFonts w:ascii="宋体" w:hAnsi="宋体" w:hint="eastAsia"/>
          <w:snapToGrid w:val="0"/>
          <w:color w:val="000000"/>
          <w:kern w:val="0"/>
          <w:szCs w:val="21"/>
        </w:rPr>
        <w:t>应按“投标文件格式”的要求填写相应表格。</w:t>
      </w:r>
    </w:p>
    <w:p w14:paraId="1670DEA2" w14:textId="0C712135" w:rsidR="00922F8F" w:rsidRPr="001F5EAC" w:rsidRDefault="000E4731" w:rsidP="00922F8F">
      <w:pPr>
        <w:numPr>
          <w:ilvl w:val="2"/>
          <w:numId w:val="2"/>
        </w:numPr>
        <w:adjustRightInd w:val="0"/>
        <w:snapToGrid w:val="0"/>
        <w:spacing w:line="440" w:lineRule="exact"/>
        <w:rPr>
          <w:rFonts w:ascii="宋体" w:hAnsi="宋体" w:hint="eastAsia"/>
          <w:snapToGrid w:val="0"/>
          <w:color w:val="000000"/>
          <w:kern w:val="0"/>
          <w:szCs w:val="21"/>
        </w:rPr>
      </w:pPr>
      <w:r w:rsidRPr="001F5EAC">
        <w:rPr>
          <w:rFonts w:ascii="宋体" w:hAnsi="宋体" w:hint="eastAsia"/>
          <w:snapToGrid w:val="0"/>
          <w:color w:val="000000"/>
          <w:kern w:val="0"/>
          <w:szCs w:val="21"/>
        </w:rPr>
        <w:t>供应商</w:t>
      </w:r>
      <w:r w:rsidR="00922F8F" w:rsidRPr="001F5EAC">
        <w:rPr>
          <w:rFonts w:ascii="宋体" w:hAnsi="宋体" w:hint="eastAsia"/>
          <w:snapToGrid w:val="0"/>
          <w:color w:val="000000"/>
          <w:kern w:val="0"/>
          <w:szCs w:val="21"/>
        </w:rPr>
        <w:t>所投项目的最终报价，应包括完成本项目可能发生的一切费用。</w:t>
      </w:r>
    </w:p>
    <w:p w14:paraId="0319A175" w14:textId="6C94C491" w:rsidR="00922F8F" w:rsidRPr="001F5EAC" w:rsidRDefault="000E4731" w:rsidP="00922F8F">
      <w:pPr>
        <w:numPr>
          <w:ilvl w:val="2"/>
          <w:numId w:val="2"/>
        </w:numPr>
        <w:adjustRightInd w:val="0"/>
        <w:snapToGrid w:val="0"/>
        <w:spacing w:line="440" w:lineRule="exact"/>
        <w:ind w:left="0" w:firstLine="420"/>
        <w:rPr>
          <w:rFonts w:ascii="宋体" w:hAnsi="宋体" w:hint="eastAsia"/>
          <w:snapToGrid w:val="0"/>
          <w:color w:val="000000"/>
          <w:kern w:val="0"/>
          <w:szCs w:val="21"/>
        </w:rPr>
      </w:pPr>
      <w:r w:rsidRPr="001F5EAC">
        <w:rPr>
          <w:rFonts w:ascii="宋体" w:hAnsi="宋体" w:hint="eastAsia"/>
          <w:snapToGrid w:val="0"/>
          <w:color w:val="000000"/>
          <w:kern w:val="0"/>
          <w:szCs w:val="21"/>
        </w:rPr>
        <w:t>供应商</w:t>
      </w:r>
      <w:r w:rsidR="00922F8F" w:rsidRPr="001F5EAC">
        <w:rPr>
          <w:rFonts w:ascii="宋体" w:hAnsi="宋体" w:hint="eastAsia"/>
          <w:snapToGrid w:val="0"/>
          <w:color w:val="000000"/>
          <w:kern w:val="0"/>
          <w:szCs w:val="21"/>
        </w:rPr>
        <w:t>在投标截止时间前修改投标函中的投标报价的，此修改须符合本章第4.3款的有关要求。</w:t>
      </w:r>
    </w:p>
    <w:p w14:paraId="0953A640"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259" w:name="_Toc22221"/>
      <w:bookmarkStart w:id="260" w:name="_Toc304838723"/>
      <w:bookmarkStart w:id="261" w:name="_Toc387079981"/>
      <w:bookmarkStart w:id="262" w:name="_Toc24613"/>
      <w:bookmarkStart w:id="263" w:name="_Toc247527574"/>
      <w:bookmarkStart w:id="264" w:name="_Toc152042325"/>
      <w:bookmarkStart w:id="265" w:name="_Toc152045549"/>
      <w:bookmarkStart w:id="266" w:name="_Toc19292"/>
      <w:bookmarkStart w:id="267" w:name="_Toc247513973"/>
      <w:bookmarkStart w:id="268" w:name="_Toc144974517"/>
      <w:bookmarkEnd w:id="232"/>
      <w:bookmarkEnd w:id="233"/>
      <w:bookmarkEnd w:id="234"/>
      <w:bookmarkEnd w:id="235"/>
      <w:bookmarkEnd w:id="236"/>
      <w:bookmarkEnd w:id="237"/>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1F5EAC">
        <w:rPr>
          <w:rFonts w:ascii="宋体" w:eastAsia="宋体" w:hAnsi="宋体" w:cs="宋体" w:hint="eastAsia"/>
          <w:bCs/>
          <w:color w:val="000000"/>
          <w:sz w:val="21"/>
          <w:szCs w:val="21"/>
        </w:rPr>
        <w:t>3.3 投标有效期</w:t>
      </w:r>
      <w:bookmarkEnd w:id="259"/>
      <w:bookmarkEnd w:id="260"/>
      <w:bookmarkEnd w:id="261"/>
      <w:bookmarkEnd w:id="262"/>
      <w:bookmarkEnd w:id="263"/>
      <w:bookmarkEnd w:id="264"/>
      <w:bookmarkEnd w:id="265"/>
      <w:bookmarkEnd w:id="266"/>
      <w:bookmarkEnd w:id="267"/>
      <w:bookmarkEnd w:id="268"/>
    </w:p>
    <w:p w14:paraId="691DA730" w14:textId="7BCCC6EC"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3.3.1 在</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须知前附表规定的投标有效期内，</w:t>
      </w:r>
      <w:r w:rsidR="000E4731" w:rsidRPr="001F5EAC">
        <w:rPr>
          <w:rFonts w:ascii="宋体" w:hAnsi="宋体" w:cs="宋体" w:hint="eastAsia"/>
          <w:color w:val="000000"/>
          <w:szCs w:val="21"/>
        </w:rPr>
        <w:t>供应商</w:t>
      </w:r>
      <w:r w:rsidRPr="001F5EAC">
        <w:rPr>
          <w:rFonts w:ascii="宋体" w:hAnsi="宋体" w:cs="宋体" w:hint="eastAsia"/>
          <w:color w:val="000000"/>
          <w:szCs w:val="21"/>
        </w:rPr>
        <w:t>不得要求撤销或修改其投标文件。</w:t>
      </w:r>
    </w:p>
    <w:p w14:paraId="31A3C747" w14:textId="46E7981A"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3.3.2 在投标有效期内，</w:t>
      </w:r>
      <w:r w:rsidR="000E4731" w:rsidRPr="001F5EAC">
        <w:rPr>
          <w:rFonts w:ascii="宋体" w:hAnsi="宋体" w:cs="宋体" w:hint="eastAsia"/>
          <w:color w:val="000000"/>
          <w:szCs w:val="21"/>
        </w:rPr>
        <w:t>供应商</w:t>
      </w:r>
      <w:r w:rsidRPr="001F5EAC">
        <w:rPr>
          <w:rFonts w:ascii="宋体" w:hAnsi="宋体" w:cs="宋体" w:hint="eastAsia"/>
          <w:color w:val="000000"/>
          <w:szCs w:val="21"/>
        </w:rPr>
        <w:t>撤销或修改其投标文件的，应承担招标文件和法律规定的责任。</w:t>
      </w:r>
    </w:p>
    <w:p w14:paraId="7320BA18" w14:textId="201BBABE"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3.3.3 出现特殊情况需要延长投标有效期的，</w:t>
      </w:r>
      <w:r w:rsidR="000E4731" w:rsidRPr="001F5EAC">
        <w:rPr>
          <w:rFonts w:ascii="宋体" w:hAnsi="宋体" w:cs="宋体" w:hint="eastAsia"/>
          <w:color w:val="000000"/>
          <w:szCs w:val="21"/>
        </w:rPr>
        <w:t>采购人</w:t>
      </w:r>
      <w:r w:rsidRPr="001F5EAC">
        <w:rPr>
          <w:rFonts w:ascii="宋体" w:hAnsi="宋体" w:cs="宋体" w:hint="eastAsia"/>
          <w:color w:val="000000"/>
          <w:szCs w:val="21"/>
        </w:rPr>
        <w:t>或代理机构在电子交易系统中通知所有</w:t>
      </w:r>
      <w:r w:rsidR="000E4731" w:rsidRPr="001F5EAC">
        <w:rPr>
          <w:rFonts w:ascii="宋体" w:hAnsi="宋体" w:cs="宋体" w:hint="eastAsia"/>
          <w:color w:val="000000"/>
          <w:szCs w:val="21"/>
        </w:rPr>
        <w:t>供应商</w:t>
      </w:r>
      <w:r w:rsidRPr="001F5EAC">
        <w:rPr>
          <w:rFonts w:ascii="宋体" w:hAnsi="宋体" w:cs="宋体" w:hint="eastAsia"/>
          <w:color w:val="000000"/>
          <w:szCs w:val="21"/>
        </w:rPr>
        <w:t>延长投标有效期。</w:t>
      </w:r>
      <w:r w:rsidR="000E4731" w:rsidRPr="001F5EAC">
        <w:rPr>
          <w:rFonts w:ascii="宋体" w:hAnsi="宋体" w:cs="宋体" w:hint="eastAsia"/>
          <w:color w:val="000000"/>
          <w:szCs w:val="21"/>
        </w:rPr>
        <w:t>供应商</w:t>
      </w:r>
      <w:r w:rsidRPr="001F5EAC">
        <w:rPr>
          <w:rFonts w:ascii="宋体" w:hAnsi="宋体" w:cs="宋体" w:hint="eastAsia"/>
          <w:color w:val="000000"/>
          <w:szCs w:val="21"/>
        </w:rPr>
        <w:t>同意延长的，应相应延长其投标保证金的有效期，但不得要求或被允许修改或撤销其投标文件；</w:t>
      </w:r>
      <w:r w:rsidR="000E4731" w:rsidRPr="001F5EAC">
        <w:rPr>
          <w:rFonts w:ascii="宋体" w:hAnsi="宋体" w:cs="宋体" w:hint="eastAsia"/>
          <w:color w:val="000000"/>
          <w:szCs w:val="21"/>
        </w:rPr>
        <w:t>供应商</w:t>
      </w:r>
      <w:r w:rsidRPr="001F5EAC">
        <w:rPr>
          <w:rFonts w:ascii="宋体" w:hAnsi="宋体" w:cs="宋体" w:hint="eastAsia"/>
          <w:color w:val="000000"/>
          <w:szCs w:val="21"/>
        </w:rPr>
        <w:t>拒绝延长的，其投标失效。</w:t>
      </w:r>
    </w:p>
    <w:p w14:paraId="4990199D"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269" w:name="_Toc19731"/>
      <w:bookmarkStart w:id="270" w:name="_Toc10190"/>
      <w:bookmarkStart w:id="271" w:name="_Toc144974518"/>
      <w:bookmarkStart w:id="272" w:name="_Toc387079982"/>
      <w:bookmarkStart w:id="273" w:name="_Toc247513974"/>
      <w:bookmarkStart w:id="274" w:name="_Toc304838724"/>
      <w:bookmarkStart w:id="275" w:name="_Toc351283716"/>
      <w:bookmarkStart w:id="276" w:name="_Toc4617"/>
      <w:bookmarkStart w:id="277" w:name="_Toc152042326"/>
      <w:bookmarkStart w:id="278" w:name="_Toc247527575"/>
      <w:bookmarkStart w:id="279" w:name="_Toc152045550"/>
      <w:r w:rsidRPr="001F5EAC">
        <w:rPr>
          <w:rFonts w:ascii="宋体" w:eastAsia="宋体" w:hAnsi="宋体" w:cs="宋体" w:hint="eastAsia"/>
          <w:bCs/>
          <w:color w:val="000000"/>
          <w:sz w:val="21"/>
          <w:szCs w:val="21"/>
        </w:rPr>
        <w:t>3.4 投标保证金</w:t>
      </w:r>
      <w:bookmarkEnd w:id="269"/>
      <w:bookmarkEnd w:id="270"/>
      <w:bookmarkEnd w:id="271"/>
      <w:bookmarkEnd w:id="272"/>
      <w:bookmarkEnd w:id="273"/>
      <w:bookmarkEnd w:id="274"/>
      <w:bookmarkEnd w:id="275"/>
      <w:bookmarkEnd w:id="276"/>
      <w:bookmarkEnd w:id="277"/>
      <w:bookmarkEnd w:id="278"/>
      <w:bookmarkEnd w:id="279"/>
      <w:r w:rsidRPr="001F5EAC">
        <w:rPr>
          <w:rFonts w:ascii="宋体" w:eastAsia="宋体" w:hAnsi="宋体" w:cs="宋体" w:hint="eastAsia"/>
          <w:bCs/>
          <w:color w:val="000000"/>
          <w:sz w:val="21"/>
          <w:szCs w:val="21"/>
        </w:rPr>
        <w:t>（无）</w:t>
      </w:r>
    </w:p>
    <w:p w14:paraId="38336F48"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280" w:name="_Toc27344"/>
      <w:bookmarkStart w:id="281" w:name="_Toc247527577"/>
      <w:bookmarkStart w:id="282" w:name="_Toc247513976"/>
      <w:bookmarkStart w:id="283" w:name="_Toc304838725"/>
      <w:bookmarkStart w:id="284" w:name="_Toc387079983"/>
      <w:bookmarkStart w:id="285" w:name="_Toc17779"/>
      <w:bookmarkStart w:id="286" w:name="_Toc152045552"/>
      <w:bookmarkStart w:id="287" w:name="_Toc144974520"/>
      <w:bookmarkStart w:id="288" w:name="_Toc152042328"/>
      <w:bookmarkStart w:id="289" w:name="_Toc5004"/>
      <w:r w:rsidRPr="001F5EAC">
        <w:rPr>
          <w:rFonts w:ascii="宋体" w:eastAsia="宋体" w:hAnsi="宋体" w:cs="宋体" w:hint="eastAsia"/>
          <w:bCs/>
          <w:color w:val="000000"/>
          <w:sz w:val="21"/>
          <w:szCs w:val="21"/>
        </w:rPr>
        <w:t>3.5 资格审查资料</w:t>
      </w:r>
      <w:bookmarkEnd w:id="280"/>
      <w:bookmarkEnd w:id="281"/>
      <w:bookmarkEnd w:id="282"/>
      <w:bookmarkEnd w:id="283"/>
      <w:bookmarkEnd w:id="284"/>
      <w:bookmarkEnd w:id="285"/>
      <w:bookmarkEnd w:id="286"/>
      <w:bookmarkEnd w:id="287"/>
      <w:bookmarkEnd w:id="288"/>
      <w:bookmarkEnd w:id="289"/>
    </w:p>
    <w:p w14:paraId="2840EF6E" w14:textId="01EDADB5" w:rsidR="00922F8F" w:rsidRPr="001F5EAC" w:rsidRDefault="00922F8F" w:rsidP="00922F8F">
      <w:pPr>
        <w:ind w:firstLineChars="200" w:firstLine="420"/>
        <w:rPr>
          <w:rFonts w:ascii="宋体" w:hAnsi="宋体" w:hint="eastAsia"/>
          <w:color w:val="000000"/>
        </w:rPr>
      </w:pPr>
      <w:r w:rsidRPr="001F5EAC">
        <w:rPr>
          <w:rFonts w:ascii="宋体" w:hAnsi="宋体" w:cs="宋体" w:hint="eastAsia"/>
          <w:color w:val="000000"/>
          <w:szCs w:val="21"/>
          <w:lang w:bidi="ar"/>
        </w:rPr>
        <w:t>详见</w:t>
      </w:r>
      <w:r w:rsidR="000E4731" w:rsidRPr="001F5EAC">
        <w:rPr>
          <w:rFonts w:ascii="宋体" w:hAnsi="宋体" w:cs="宋体" w:hint="eastAsia"/>
          <w:color w:val="000000"/>
          <w:szCs w:val="21"/>
          <w:lang w:bidi="ar"/>
        </w:rPr>
        <w:t>供应商</w:t>
      </w:r>
      <w:r w:rsidRPr="001F5EAC">
        <w:rPr>
          <w:rFonts w:ascii="宋体" w:hAnsi="宋体" w:cs="宋体" w:hint="eastAsia"/>
          <w:color w:val="000000"/>
          <w:szCs w:val="21"/>
          <w:lang w:bidi="ar"/>
        </w:rPr>
        <w:t>须知前附表“1.4.1</w:t>
      </w:r>
      <w:r w:rsidR="000E4731" w:rsidRPr="001F5EAC">
        <w:rPr>
          <w:rFonts w:ascii="宋体" w:hAnsi="宋体" w:cs="宋体" w:hint="eastAsia"/>
          <w:color w:val="000000"/>
          <w:szCs w:val="21"/>
        </w:rPr>
        <w:t>供应商</w:t>
      </w:r>
      <w:r w:rsidRPr="001F5EAC">
        <w:rPr>
          <w:rFonts w:ascii="宋体" w:hAnsi="宋体" w:cs="宋体" w:hint="eastAsia"/>
          <w:color w:val="000000"/>
          <w:szCs w:val="21"/>
        </w:rPr>
        <w:t>资质条件、能力</w:t>
      </w:r>
      <w:r w:rsidRPr="001F5EAC">
        <w:rPr>
          <w:rFonts w:ascii="宋体" w:hAnsi="宋体" w:cs="宋体" w:hint="eastAsia"/>
          <w:color w:val="000000"/>
          <w:szCs w:val="21"/>
          <w:lang w:bidi="ar"/>
        </w:rPr>
        <w:t>”。</w:t>
      </w:r>
    </w:p>
    <w:p w14:paraId="5E2E135E"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290" w:name="_Toc387079984"/>
      <w:bookmarkStart w:id="291" w:name="_Toc144974521"/>
      <w:bookmarkStart w:id="292" w:name="_Toc247527578"/>
      <w:bookmarkStart w:id="293" w:name="_Toc29060"/>
      <w:bookmarkStart w:id="294" w:name="_Toc152042329"/>
      <w:bookmarkStart w:id="295" w:name="_Toc247513977"/>
      <w:bookmarkStart w:id="296" w:name="_Toc2729"/>
      <w:bookmarkStart w:id="297" w:name="_Toc152045553"/>
      <w:bookmarkStart w:id="298" w:name="_Toc304838726"/>
      <w:bookmarkStart w:id="299" w:name="_Toc7057"/>
      <w:r w:rsidRPr="001F5EAC">
        <w:rPr>
          <w:rFonts w:ascii="宋体" w:eastAsia="宋体" w:hAnsi="宋体" w:cs="宋体" w:hint="eastAsia"/>
          <w:bCs/>
          <w:color w:val="000000"/>
          <w:sz w:val="21"/>
          <w:szCs w:val="21"/>
        </w:rPr>
        <w:t>3.6 备选投标方案</w:t>
      </w:r>
      <w:bookmarkEnd w:id="290"/>
      <w:bookmarkEnd w:id="291"/>
      <w:bookmarkEnd w:id="292"/>
      <w:bookmarkEnd w:id="293"/>
      <w:bookmarkEnd w:id="294"/>
      <w:bookmarkEnd w:id="295"/>
      <w:bookmarkEnd w:id="296"/>
      <w:bookmarkEnd w:id="297"/>
      <w:bookmarkEnd w:id="298"/>
      <w:bookmarkEnd w:id="299"/>
    </w:p>
    <w:p w14:paraId="28A9F722" w14:textId="5587E1E4"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bookmarkStart w:id="300" w:name="_Toc144974522"/>
      <w:bookmarkStart w:id="301" w:name="_Toc304838727"/>
      <w:bookmarkStart w:id="302" w:name="_Toc387079985"/>
      <w:bookmarkStart w:id="303" w:name="_Toc247513978"/>
      <w:bookmarkStart w:id="304" w:name="_Toc152045554"/>
      <w:bookmarkStart w:id="305" w:name="_Toc247527579"/>
      <w:bookmarkStart w:id="306" w:name="_Toc29721"/>
      <w:bookmarkStart w:id="307" w:name="_Toc152042330"/>
      <w:r w:rsidRPr="001F5EAC">
        <w:rPr>
          <w:rFonts w:ascii="宋体" w:hAnsi="宋体" w:cs="宋体" w:hint="eastAsia"/>
          <w:color w:val="000000"/>
          <w:szCs w:val="21"/>
        </w:rPr>
        <w:t>除</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须知前附表另有规定外，</w:t>
      </w:r>
      <w:r w:rsidR="000E4731" w:rsidRPr="001F5EAC">
        <w:rPr>
          <w:rFonts w:ascii="宋体" w:hAnsi="宋体" w:cs="宋体" w:hint="eastAsia"/>
          <w:color w:val="000000"/>
          <w:szCs w:val="21"/>
        </w:rPr>
        <w:t>供应商</w:t>
      </w:r>
      <w:r w:rsidRPr="001F5EAC">
        <w:rPr>
          <w:rFonts w:ascii="宋体" w:hAnsi="宋体" w:cs="宋体" w:hint="eastAsia"/>
          <w:color w:val="000000"/>
          <w:szCs w:val="21"/>
        </w:rPr>
        <w:t>不得递交备选投标方案。允许</w:t>
      </w:r>
      <w:r w:rsidR="000E4731" w:rsidRPr="001F5EAC">
        <w:rPr>
          <w:rFonts w:ascii="宋体" w:hAnsi="宋体" w:cs="宋体" w:hint="eastAsia"/>
          <w:color w:val="000000"/>
          <w:szCs w:val="21"/>
        </w:rPr>
        <w:t>供应商</w:t>
      </w:r>
      <w:r w:rsidRPr="001F5EAC">
        <w:rPr>
          <w:rFonts w:ascii="宋体" w:hAnsi="宋体" w:cs="宋体" w:hint="eastAsia"/>
          <w:color w:val="000000"/>
          <w:szCs w:val="21"/>
        </w:rPr>
        <w:t>递交备选投标方案的，只有中标人所递交的备选投标方案方可予以考虑。评标委员会认为中标人的备选投标方案优于其按照招标文件要求编制的投标方案的，</w:t>
      </w:r>
      <w:r w:rsidR="000E4731" w:rsidRPr="001F5EAC">
        <w:rPr>
          <w:rFonts w:ascii="宋体" w:hAnsi="宋体" w:cs="宋体" w:hint="eastAsia"/>
          <w:color w:val="000000"/>
          <w:szCs w:val="21"/>
        </w:rPr>
        <w:t>采购人</w:t>
      </w:r>
      <w:r w:rsidRPr="001F5EAC">
        <w:rPr>
          <w:rFonts w:ascii="宋体" w:hAnsi="宋体" w:cs="宋体" w:hint="eastAsia"/>
          <w:color w:val="000000"/>
          <w:szCs w:val="21"/>
        </w:rPr>
        <w:t>可以接受该备选投标方案。</w:t>
      </w:r>
    </w:p>
    <w:p w14:paraId="1B7AA21B"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308" w:name="_Toc30693"/>
      <w:bookmarkStart w:id="309" w:name="_Toc4020"/>
      <w:r w:rsidRPr="001F5EAC">
        <w:rPr>
          <w:rFonts w:ascii="宋体" w:eastAsia="宋体" w:hAnsi="宋体" w:cs="宋体" w:hint="eastAsia"/>
          <w:bCs/>
          <w:color w:val="000000"/>
          <w:sz w:val="21"/>
          <w:szCs w:val="21"/>
        </w:rPr>
        <w:t>3.7 投标文件的编制</w:t>
      </w:r>
      <w:bookmarkEnd w:id="300"/>
      <w:bookmarkEnd w:id="301"/>
      <w:bookmarkEnd w:id="302"/>
      <w:bookmarkEnd w:id="303"/>
      <w:bookmarkEnd w:id="304"/>
      <w:bookmarkEnd w:id="305"/>
      <w:bookmarkEnd w:id="306"/>
      <w:bookmarkEnd w:id="307"/>
      <w:bookmarkEnd w:id="308"/>
      <w:bookmarkEnd w:id="309"/>
    </w:p>
    <w:p w14:paraId="4AA9959D" w14:textId="36445866"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bookmarkStart w:id="310" w:name="_Toc304838728"/>
      <w:bookmarkStart w:id="311" w:name="_Toc247527580"/>
      <w:bookmarkStart w:id="312" w:name="_Toc152042331"/>
      <w:bookmarkStart w:id="313" w:name="_Toc144974523"/>
      <w:bookmarkStart w:id="314" w:name="_Toc247513979"/>
      <w:bookmarkStart w:id="315" w:name="_Toc152045555"/>
      <w:r w:rsidRPr="001F5EAC">
        <w:rPr>
          <w:rFonts w:ascii="宋体" w:hAnsi="宋体" w:cs="宋体" w:hint="eastAsia"/>
          <w:color w:val="000000"/>
          <w:szCs w:val="21"/>
        </w:rPr>
        <w:t>3.7.1 投标文件应按“投标文件格式”进行编写，如有必要，可以增加附页，作为投标文件的组成部</w:t>
      </w:r>
      <w:r w:rsidRPr="001F5EAC">
        <w:rPr>
          <w:rFonts w:ascii="宋体" w:hAnsi="宋体" w:cs="宋体" w:hint="eastAsia"/>
          <w:color w:val="000000"/>
          <w:szCs w:val="21"/>
        </w:rPr>
        <w:lastRenderedPageBreak/>
        <w:t>分。其中，投标函附录在满足招标文件实质性要求的基础上，可以提出比招标文件要求更有利于</w:t>
      </w:r>
      <w:r w:rsidR="000E4731" w:rsidRPr="001F5EAC">
        <w:rPr>
          <w:rFonts w:ascii="宋体" w:hAnsi="宋体" w:cs="宋体" w:hint="eastAsia"/>
          <w:color w:val="000000"/>
          <w:szCs w:val="21"/>
        </w:rPr>
        <w:t>采购人</w:t>
      </w:r>
      <w:r w:rsidRPr="001F5EAC">
        <w:rPr>
          <w:rFonts w:ascii="宋体" w:hAnsi="宋体" w:cs="宋体" w:hint="eastAsia"/>
          <w:color w:val="000000"/>
          <w:szCs w:val="21"/>
        </w:rPr>
        <w:t>的承诺。</w:t>
      </w:r>
    </w:p>
    <w:p w14:paraId="66DD7D87"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3.7.2 投标文件应当对招标文件有关招标范围、投标有效期、工期、服务标准等实质性内容作出响应。</w:t>
      </w:r>
    </w:p>
    <w:p w14:paraId="5A25878C" w14:textId="444A777B"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3.7.3 签字或盖章的具体要求见</w:t>
      </w:r>
      <w:r w:rsidR="000E4731" w:rsidRPr="001F5EAC">
        <w:rPr>
          <w:rFonts w:ascii="宋体" w:hAnsi="宋体" w:cs="宋体" w:hint="eastAsia"/>
          <w:color w:val="000000"/>
          <w:szCs w:val="21"/>
        </w:rPr>
        <w:t>供应商</w:t>
      </w:r>
      <w:r w:rsidRPr="001F5EAC">
        <w:rPr>
          <w:rFonts w:ascii="宋体" w:hAnsi="宋体" w:cs="宋体" w:hint="eastAsia"/>
          <w:color w:val="000000"/>
          <w:szCs w:val="21"/>
        </w:rPr>
        <w:t xml:space="preserve">须知前附表。 </w:t>
      </w:r>
    </w:p>
    <w:p w14:paraId="6CCDE817" w14:textId="77777777" w:rsidR="00922F8F" w:rsidRPr="001F5EAC" w:rsidRDefault="00922F8F" w:rsidP="00922F8F">
      <w:pPr>
        <w:pStyle w:val="2"/>
        <w:keepNext w:val="0"/>
        <w:keepLines w:val="0"/>
        <w:spacing w:line="440" w:lineRule="exact"/>
        <w:rPr>
          <w:rFonts w:ascii="宋体" w:eastAsia="宋体" w:hAnsi="宋体" w:hint="eastAsia"/>
          <w:b/>
          <w:bCs/>
          <w:color w:val="000000"/>
          <w:sz w:val="28"/>
          <w:szCs w:val="28"/>
        </w:rPr>
      </w:pPr>
      <w:bookmarkStart w:id="316" w:name="_Toc69035864"/>
      <w:bookmarkStart w:id="317" w:name="_Toc5645"/>
      <w:bookmarkStart w:id="318" w:name="_Toc9878"/>
      <w:bookmarkStart w:id="319" w:name="_Toc387079986"/>
      <w:bookmarkStart w:id="320" w:name="_Toc13634"/>
      <w:bookmarkStart w:id="321" w:name="_Toc205969000"/>
      <w:r w:rsidRPr="001F5EAC">
        <w:rPr>
          <w:rFonts w:ascii="宋体" w:eastAsia="宋体" w:hAnsi="宋体" w:hint="eastAsia"/>
          <w:b/>
          <w:bCs/>
          <w:color w:val="000000"/>
          <w:sz w:val="28"/>
          <w:szCs w:val="28"/>
        </w:rPr>
        <w:t>4. 投标</w:t>
      </w:r>
      <w:bookmarkEnd w:id="316"/>
      <w:bookmarkEnd w:id="317"/>
      <w:bookmarkEnd w:id="318"/>
      <w:bookmarkEnd w:id="319"/>
      <w:bookmarkEnd w:id="320"/>
      <w:bookmarkEnd w:id="321"/>
    </w:p>
    <w:p w14:paraId="324D9937" w14:textId="32350C4D" w:rsidR="00922F8F" w:rsidRPr="001F5EAC" w:rsidRDefault="00922F8F" w:rsidP="00922F8F">
      <w:pPr>
        <w:pStyle w:val="cjk"/>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420"/>
        <w:rPr>
          <w:rFonts w:hint="eastAsia"/>
          <w:color w:val="000000"/>
          <w:sz w:val="21"/>
          <w:szCs w:val="21"/>
        </w:rPr>
      </w:pPr>
      <w:bookmarkStart w:id="322" w:name="_Toc387079990"/>
      <w:bookmarkStart w:id="323" w:name="_Toc304838732"/>
      <w:bookmarkStart w:id="324" w:name="_Toc16499"/>
      <w:bookmarkStart w:id="325" w:name="_Toc16084"/>
      <w:bookmarkStart w:id="326" w:name="_Toc11409"/>
      <w:bookmarkStart w:id="327" w:name="_Toc247513984"/>
      <w:bookmarkStart w:id="328" w:name="_Toc387079991"/>
      <w:bookmarkStart w:id="329" w:name="_Toc152045560"/>
      <w:bookmarkStart w:id="330" w:name="_Toc304838733"/>
      <w:bookmarkStart w:id="331" w:name="_Toc144974528"/>
      <w:bookmarkStart w:id="332" w:name="_Toc152042336"/>
      <w:bookmarkStart w:id="333" w:name="_Toc3084"/>
      <w:bookmarkStart w:id="334" w:name="_Toc247527585"/>
      <w:bookmarkEnd w:id="310"/>
      <w:bookmarkEnd w:id="311"/>
      <w:bookmarkEnd w:id="312"/>
      <w:bookmarkEnd w:id="313"/>
      <w:bookmarkEnd w:id="314"/>
      <w:bookmarkEnd w:id="315"/>
      <w:r w:rsidRPr="001F5EAC">
        <w:rPr>
          <w:rFonts w:cs="Times New Roman" w:hint="eastAsia"/>
          <w:color w:val="000000"/>
          <w:sz w:val="21"/>
          <w:szCs w:val="21"/>
        </w:rPr>
        <w:t>4.1.1</w:t>
      </w:r>
      <w:r w:rsidRPr="001F5EAC">
        <w:rPr>
          <w:rFonts w:hint="eastAsia"/>
          <w:color w:val="000000"/>
          <w:sz w:val="21"/>
          <w:szCs w:val="21"/>
        </w:rPr>
        <w:t> （1）</w:t>
      </w:r>
      <w:r w:rsidR="000E4731" w:rsidRPr="001F5EAC">
        <w:rPr>
          <w:rFonts w:hint="eastAsia"/>
          <w:color w:val="000000"/>
          <w:sz w:val="21"/>
          <w:szCs w:val="21"/>
        </w:rPr>
        <w:t>供应商</w:t>
      </w:r>
      <w:r w:rsidRPr="001F5EAC">
        <w:rPr>
          <w:rFonts w:hint="eastAsia"/>
          <w:color w:val="000000"/>
          <w:sz w:val="21"/>
          <w:szCs w:val="21"/>
        </w:rPr>
        <w:t>登录《全国公共资源交易平台</w:t>
      </w:r>
      <w:r w:rsidRPr="001F5EAC">
        <w:rPr>
          <w:rFonts w:cs="Times New Roman" w:hint="eastAsia"/>
          <w:color w:val="000000"/>
          <w:sz w:val="21"/>
          <w:szCs w:val="21"/>
        </w:rPr>
        <w:t>(</w:t>
      </w:r>
      <w:r w:rsidRPr="001F5EAC">
        <w:rPr>
          <w:rFonts w:hint="eastAsia"/>
          <w:color w:val="000000"/>
          <w:sz w:val="21"/>
          <w:szCs w:val="21"/>
        </w:rPr>
        <w:t>河南省</w:t>
      </w:r>
      <w:r w:rsidRPr="001F5EAC">
        <w:rPr>
          <w:rFonts w:ascii="Times New Roman" w:hAnsi="Times New Roman" w:cs="Times New Roman"/>
          <w:color w:val="000000"/>
          <w:sz w:val="21"/>
          <w:szCs w:val="21"/>
        </w:rPr>
        <w:t>▪</w:t>
      </w:r>
      <w:r w:rsidRPr="001F5EAC">
        <w:rPr>
          <w:rFonts w:hint="eastAsia"/>
          <w:color w:val="000000"/>
          <w:sz w:val="21"/>
          <w:szCs w:val="21"/>
        </w:rPr>
        <w:t>平顶山市</w:t>
      </w:r>
      <w:r w:rsidRPr="001F5EAC">
        <w:rPr>
          <w:rFonts w:cs="Times New Roman" w:hint="eastAsia"/>
          <w:color w:val="000000"/>
          <w:sz w:val="21"/>
          <w:szCs w:val="21"/>
        </w:rPr>
        <w:t>)</w:t>
      </w:r>
      <w:r w:rsidRPr="001F5EAC">
        <w:rPr>
          <w:rFonts w:hint="eastAsia"/>
          <w:color w:val="000000"/>
          <w:sz w:val="21"/>
          <w:szCs w:val="21"/>
        </w:rPr>
        <w:t>》公共资源交易系统）下载“平顶山投标文件制作系统”，按采购文件要求制作电子投标文件。</w:t>
      </w:r>
    </w:p>
    <w:p w14:paraId="65FBAB52" w14:textId="0E1E3795" w:rsidR="00922F8F" w:rsidRPr="001F5EAC" w:rsidRDefault="00922F8F" w:rsidP="00922F8F">
      <w:pPr>
        <w:pStyle w:val="cjk"/>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420"/>
        <w:rPr>
          <w:rFonts w:hint="eastAsia"/>
          <w:color w:val="000000"/>
          <w:sz w:val="21"/>
          <w:szCs w:val="21"/>
        </w:rPr>
      </w:pPr>
      <w:r w:rsidRPr="001F5EAC">
        <w:rPr>
          <w:rFonts w:hint="eastAsia"/>
          <w:color w:val="000000"/>
          <w:sz w:val="21"/>
          <w:szCs w:val="21"/>
        </w:rPr>
        <w:t>（2）电子投标文件的制作，参考《全国公共资源交易平台</w:t>
      </w:r>
      <w:r w:rsidRPr="001F5EAC">
        <w:rPr>
          <w:rFonts w:cs="Times New Roman" w:hint="eastAsia"/>
          <w:color w:val="000000"/>
          <w:sz w:val="21"/>
          <w:szCs w:val="21"/>
        </w:rPr>
        <w:t>(</w:t>
      </w:r>
      <w:r w:rsidRPr="001F5EAC">
        <w:rPr>
          <w:rFonts w:hint="eastAsia"/>
          <w:color w:val="000000"/>
          <w:sz w:val="21"/>
          <w:szCs w:val="21"/>
        </w:rPr>
        <w:t>河南省</w:t>
      </w:r>
      <w:r w:rsidRPr="001F5EAC">
        <w:rPr>
          <w:rFonts w:ascii="Times New Roman" w:hAnsi="Times New Roman" w:cs="Times New Roman"/>
          <w:color w:val="000000"/>
          <w:sz w:val="21"/>
          <w:szCs w:val="21"/>
        </w:rPr>
        <w:t>▪</w:t>
      </w:r>
      <w:r w:rsidRPr="001F5EAC">
        <w:rPr>
          <w:rFonts w:hint="eastAsia"/>
          <w:color w:val="000000"/>
          <w:sz w:val="21"/>
          <w:szCs w:val="21"/>
        </w:rPr>
        <w:t>平顶山市</w:t>
      </w:r>
      <w:r w:rsidRPr="001F5EAC">
        <w:rPr>
          <w:rFonts w:cs="Times New Roman" w:hint="eastAsia"/>
          <w:color w:val="000000"/>
          <w:sz w:val="21"/>
          <w:szCs w:val="21"/>
        </w:rPr>
        <w:t>)</w:t>
      </w:r>
      <w:r w:rsidRPr="001F5EAC">
        <w:rPr>
          <w:rFonts w:hint="eastAsia"/>
          <w:color w:val="000000"/>
          <w:sz w:val="21"/>
          <w:szCs w:val="21"/>
        </w:rPr>
        <w:t>》公共资源交易系统——组件下载——交易系统操作手册（</w:t>
      </w:r>
      <w:r w:rsidR="000E4731" w:rsidRPr="001F5EAC">
        <w:rPr>
          <w:rFonts w:hint="eastAsia"/>
          <w:color w:val="000000"/>
          <w:sz w:val="21"/>
          <w:szCs w:val="21"/>
        </w:rPr>
        <w:t>供应商</w:t>
      </w:r>
      <w:r w:rsidRPr="001F5EAC">
        <w:rPr>
          <w:rFonts w:hint="eastAsia"/>
          <w:color w:val="000000"/>
          <w:sz w:val="21"/>
          <w:szCs w:val="21"/>
        </w:rPr>
        <w:t>、供应商）。</w:t>
      </w:r>
    </w:p>
    <w:p w14:paraId="02E8488D" w14:textId="169ACD3A" w:rsidR="00922F8F" w:rsidRPr="001F5EAC" w:rsidRDefault="00922F8F" w:rsidP="00922F8F">
      <w:pPr>
        <w:pStyle w:val="cjk"/>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420"/>
        <w:rPr>
          <w:rFonts w:hint="eastAsia"/>
          <w:color w:val="000000"/>
          <w:sz w:val="21"/>
          <w:szCs w:val="21"/>
        </w:rPr>
      </w:pPr>
      <w:r w:rsidRPr="001F5EAC">
        <w:rPr>
          <w:rFonts w:cs="Times New Roman" w:hint="eastAsia"/>
          <w:color w:val="000000"/>
          <w:sz w:val="21"/>
          <w:szCs w:val="21"/>
        </w:rPr>
        <w:t>4.1.2</w:t>
      </w:r>
      <w:r w:rsidRPr="001F5EAC">
        <w:rPr>
          <w:rFonts w:hint="eastAsia"/>
          <w:color w:val="000000"/>
          <w:sz w:val="21"/>
          <w:szCs w:val="21"/>
        </w:rPr>
        <w:t> （1）</w:t>
      </w:r>
      <w:r w:rsidR="000E4731" w:rsidRPr="001F5EAC">
        <w:rPr>
          <w:rFonts w:hint="eastAsia"/>
          <w:color w:val="000000"/>
          <w:sz w:val="21"/>
          <w:szCs w:val="21"/>
        </w:rPr>
        <w:t>供应商</w:t>
      </w:r>
      <w:r w:rsidRPr="001F5EAC">
        <w:rPr>
          <w:rFonts w:hint="eastAsia"/>
          <w:color w:val="000000"/>
          <w:sz w:val="21"/>
          <w:szCs w:val="21"/>
        </w:rPr>
        <w:t>须将采购文件要求的资质、业绩、荣誉及相关人员证明材料等资料原件扫描件（或图片）制作到所提交的电子投标文件中。</w:t>
      </w:r>
    </w:p>
    <w:p w14:paraId="243401F2" w14:textId="66FE8FBD" w:rsidR="00922F8F" w:rsidRPr="001F5EAC" w:rsidRDefault="00922F8F" w:rsidP="00922F8F">
      <w:pPr>
        <w:pStyle w:val="cjk"/>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00" w:firstLine="420"/>
        <w:rPr>
          <w:rFonts w:hint="eastAsia"/>
          <w:color w:val="000000"/>
          <w:sz w:val="21"/>
          <w:szCs w:val="21"/>
        </w:rPr>
      </w:pPr>
      <w:r w:rsidRPr="001F5EAC">
        <w:rPr>
          <w:rFonts w:cs="Times New Roman" w:hint="eastAsia"/>
          <w:color w:val="000000"/>
          <w:sz w:val="21"/>
          <w:szCs w:val="21"/>
        </w:rPr>
        <w:t>（2）</w:t>
      </w:r>
      <w:r w:rsidR="000E4731" w:rsidRPr="001F5EAC">
        <w:rPr>
          <w:rFonts w:hint="eastAsia"/>
          <w:color w:val="000000"/>
          <w:sz w:val="21"/>
          <w:szCs w:val="21"/>
        </w:rPr>
        <w:t>供应商</w:t>
      </w:r>
      <w:r w:rsidRPr="001F5EAC">
        <w:rPr>
          <w:rFonts w:hint="eastAsia"/>
          <w:color w:val="000000"/>
          <w:sz w:val="21"/>
          <w:szCs w:val="21"/>
        </w:rPr>
        <w:t>对同一项目多个标段进行投标的，应分别下载所投标段的采购文件，按标段制作电子投标文件，并按采购文件要求在相应位置加盖</w:t>
      </w:r>
      <w:r w:rsidR="000E4731" w:rsidRPr="001F5EAC">
        <w:rPr>
          <w:rFonts w:hint="eastAsia"/>
          <w:color w:val="000000"/>
          <w:sz w:val="21"/>
          <w:szCs w:val="21"/>
        </w:rPr>
        <w:t>供应商</w:t>
      </w:r>
      <w:r w:rsidRPr="001F5EAC">
        <w:rPr>
          <w:rFonts w:hint="eastAsia"/>
          <w:color w:val="000000"/>
          <w:sz w:val="21"/>
          <w:szCs w:val="21"/>
        </w:rPr>
        <w:t>电子印章和法人电子印章。</w:t>
      </w:r>
    </w:p>
    <w:p w14:paraId="7A3B67A5" w14:textId="77777777" w:rsidR="00922F8F" w:rsidRPr="001F5EAC" w:rsidRDefault="00922F8F" w:rsidP="00922F8F">
      <w:pPr>
        <w:pStyle w:val="cjk"/>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50" w:firstLine="525"/>
        <w:rPr>
          <w:rFonts w:hint="eastAsia"/>
          <w:color w:val="000000"/>
          <w:sz w:val="21"/>
          <w:szCs w:val="21"/>
        </w:rPr>
      </w:pPr>
      <w:r w:rsidRPr="001F5EAC">
        <w:rPr>
          <w:rFonts w:hint="eastAsia"/>
          <w:color w:val="000000"/>
          <w:sz w:val="21"/>
          <w:szCs w:val="21"/>
        </w:rPr>
        <w:t>（3</w:t>
      </w:r>
      <w:r w:rsidRPr="001F5EAC">
        <w:rPr>
          <w:color w:val="000000"/>
          <w:sz w:val="21"/>
          <w:szCs w:val="21"/>
        </w:rPr>
        <w:t>）</w:t>
      </w:r>
      <w:r w:rsidRPr="001F5EAC">
        <w:rPr>
          <w:rFonts w:hint="eastAsia"/>
          <w:color w:val="000000"/>
          <w:sz w:val="21"/>
          <w:szCs w:val="21"/>
        </w:rPr>
        <w:t>一个标段对应生成一个文件夹（</w:t>
      </w:r>
      <w:r w:rsidRPr="001F5EAC">
        <w:rPr>
          <w:rFonts w:cs="Times New Roman" w:hint="eastAsia"/>
          <w:color w:val="000000"/>
          <w:sz w:val="21"/>
          <w:szCs w:val="21"/>
        </w:rPr>
        <w:t>xxxx</w:t>
      </w:r>
      <w:r w:rsidRPr="001F5EAC">
        <w:rPr>
          <w:rFonts w:hint="eastAsia"/>
          <w:color w:val="000000"/>
          <w:sz w:val="21"/>
          <w:szCs w:val="21"/>
        </w:rPr>
        <w:t>项目</w:t>
      </w:r>
      <w:r w:rsidRPr="001F5EAC">
        <w:rPr>
          <w:rFonts w:cs="Times New Roman" w:hint="eastAsia"/>
          <w:color w:val="000000"/>
          <w:sz w:val="21"/>
          <w:szCs w:val="21"/>
        </w:rPr>
        <w:t>xx</w:t>
      </w:r>
      <w:r w:rsidRPr="001F5EAC">
        <w:rPr>
          <w:rFonts w:hint="eastAsia"/>
          <w:color w:val="000000"/>
          <w:sz w:val="21"/>
          <w:szCs w:val="21"/>
        </w:rPr>
        <w:t>标段）</w:t>
      </w:r>
      <w:r w:rsidRPr="001F5EAC">
        <w:rPr>
          <w:rFonts w:cs="Times New Roman" w:hint="eastAsia"/>
          <w:color w:val="000000"/>
          <w:sz w:val="21"/>
          <w:szCs w:val="21"/>
        </w:rPr>
        <w:t>,</w:t>
      </w:r>
      <w:r w:rsidRPr="001F5EAC">
        <w:rPr>
          <w:rFonts w:hint="eastAsia"/>
          <w:color w:val="000000"/>
          <w:sz w:val="21"/>
          <w:szCs w:val="21"/>
        </w:rPr>
        <w:t> 其中包含</w:t>
      </w:r>
      <w:r w:rsidRPr="001F5EAC">
        <w:rPr>
          <w:rFonts w:cs="Times New Roman" w:hint="eastAsia"/>
          <w:color w:val="000000"/>
          <w:sz w:val="21"/>
          <w:szCs w:val="21"/>
        </w:rPr>
        <w:t>2</w:t>
      </w:r>
      <w:r w:rsidRPr="001F5EAC">
        <w:rPr>
          <w:rFonts w:hint="eastAsia"/>
          <w:color w:val="000000"/>
          <w:sz w:val="21"/>
          <w:szCs w:val="21"/>
        </w:rPr>
        <w:t>个文件和</w:t>
      </w:r>
      <w:r w:rsidRPr="001F5EAC">
        <w:rPr>
          <w:rFonts w:cs="Times New Roman" w:hint="eastAsia"/>
          <w:color w:val="000000"/>
          <w:sz w:val="21"/>
          <w:szCs w:val="21"/>
        </w:rPr>
        <w:t>1</w:t>
      </w:r>
      <w:r w:rsidRPr="001F5EAC">
        <w:rPr>
          <w:rFonts w:hint="eastAsia"/>
          <w:color w:val="000000"/>
          <w:sz w:val="21"/>
          <w:szCs w:val="21"/>
        </w:rPr>
        <w:t>个文件夹。后缀名为“</w:t>
      </w:r>
      <w:r w:rsidRPr="001F5EAC">
        <w:rPr>
          <w:rFonts w:cs="Times New Roman" w:hint="eastAsia"/>
          <w:color w:val="000000"/>
          <w:sz w:val="21"/>
          <w:szCs w:val="21"/>
        </w:rPr>
        <w:t>.file”</w:t>
      </w:r>
      <w:r w:rsidRPr="001F5EAC">
        <w:rPr>
          <w:rFonts w:hint="eastAsia"/>
          <w:color w:val="000000"/>
          <w:sz w:val="21"/>
          <w:szCs w:val="21"/>
        </w:rPr>
        <w:t>的文件用于电子投标使用，名称为“备份”的文件夹使用电子介质存储，供开标现场备用。</w:t>
      </w:r>
    </w:p>
    <w:p w14:paraId="540427C4" w14:textId="16A3656E" w:rsidR="00922F8F" w:rsidRPr="001F5EAC" w:rsidRDefault="00922F8F" w:rsidP="00922F8F">
      <w:pPr>
        <w:pStyle w:val="cjk"/>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50" w:firstLine="525"/>
        <w:rPr>
          <w:rFonts w:hint="eastAsia"/>
          <w:color w:val="000000"/>
          <w:sz w:val="21"/>
          <w:szCs w:val="21"/>
        </w:rPr>
      </w:pPr>
      <w:r w:rsidRPr="001F5EAC">
        <w:rPr>
          <w:rFonts w:hint="eastAsia"/>
          <w:color w:val="000000"/>
          <w:sz w:val="21"/>
          <w:szCs w:val="21"/>
        </w:rPr>
        <w:t>4.1.3  签字和（或）盖章要求：详见</w:t>
      </w:r>
      <w:r w:rsidR="000E4731" w:rsidRPr="001F5EAC">
        <w:rPr>
          <w:rFonts w:hint="eastAsia"/>
          <w:color w:val="000000"/>
          <w:sz w:val="21"/>
          <w:szCs w:val="21"/>
        </w:rPr>
        <w:t>供应商</w:t>
      </w:r>
      <w:r w:rsidRPr="001F5EAC">
        <w:rPr>
          <w:rFonts w:hint="eastAsia"/>
          <w:color w:val="000000"/>
          <w:sz w:val="21"/>
          <w:szCs w:val="21"/>
        </w:rPr>
        <w:t>须知前附表。</w:t>
      </w:r>
    </w:p>
    <w:p w14:paraId="3E7669BD" w14:textId="5A0075C4" w:rsidR="00922F8F" w:rsidRPr="001F5EAC" w:rsidRDefault="00922F8F" w:rsidP="00922F8F">
      <w:pPr>
        <w:kinsoku w:val="0"/>
        <w:overflowPunct w:val="0"/>
        <w:autoSpaceDE w:val="0"/>
        <w:autoSpaceDN w:val="0"/>
        <w:adjustRightInd w:val="0"/>
        <w:snapToGrid w:val="0"/>
        <w:spacing w:line="360" w:lineRule="auto"/>
        <w:ind w:firstLineChars="250" w:firstLine="525"/>
        <w:rPr>
          <w:rFonts w:ascii="宋体" w:hAnsi="宋体" w:cs="宋体" w:hint="eastAsia"/>
          <w:color w:val="000000"/>
        </w:rPr>
      </w:pPr>
      <w:r w:rsidRPr="001F5EAC">
        <w:rPr>
          <w:rFonts w:ascii="宋体" w:hAnsi="宋体" w:cs="宋体" w:hint="eastAsia"/>
          <w:color w:val="000000"/>
        </w:rPr>
        <w:t>4</w:t>
      </w:r>
      <w:r w:rsidRPr="001F5EAC">
        <w:rPr>
          <w:rFonts w:ascii="宋体" w:hAnsi="宋体" w:cs="宋体"/>
          <w:color w:val="000000"/>
        </w:rPr>
        <w:t>.</w:t>
      </w:r>
      <w:r w:rsidRPr="001F5EAC">
        <w:rPr>
          <w:rFonts w:ascii="宋体" w:hAnsi="宋体" w:cs="宋体" w:hint="eastAsia"/>
          <w:color w:val="000000"/>
        </w:rPr>
        <w:t>1</w:t>
      </w:r>
      <w:r w:rsidRPr="001F5EAC">
        <w:rPr>
          <w:rFonts w:ascii="宋体" w:hAnsi="宋体" w:cs="宋体"/>
          <w:color w:val="000000"/>
        </w:rPr>
        <w:t>.</w:t>
      </w:r>
      <w:r w:rsidRPr="001F5EAC">
        <w:rPr>
          <w:rFonts w:ascii="宋体" w:hAnsi="宋体" w:cs="宋体" w:hint="eastAsia"/>
          <w:color w:val="000000"/>
        </w:rPr>
        <w:t>4 投标文件应按招标文件要求进行编写，如有必要，可以增加附页，作为投标文件的组成部分。其中，投标函附录在满足招标文件实质性要求的基础上，可以提出比招标文件要求更有利于</w:t>
      </w:r>
      <w:r w:rsidR="000E4731" w:rsidRPr="001F5EAC">
        <w:rPr>
          <w:rFonts w:ascii="宋体" w:hAnsi="宋体" w:cs="宋体" w:hint="eastAsia"/>
          <w:color w:val="000000"/>
        </w:rPr>
        <w:t>采购人</w:t>
      </w:r>
      <w:r w:rsidRPr="001F5EAC">
        <w:rPr>
          <w:rFonts w:ascii="宋体" w:hAnsi="宋体" w:cs="宋体" w:hint="eastAsia"/>
          <w:color w:val="000000"/>
        </w:rPr>
        <w:t>的承诺。</w:t>
      </w:r>
    </w:p>
    <w:p w14:paraId="5FC341D6" w14:textId="77777777" w:rsidR="00922F8F" w:rsidRPr="001F5EAC" w:rsidRDefault="00922F8F" w:rsidP="00922F8F">
      <w:pPr>
        <w:kinsoku w:val="0"/>
        <w:overflowPunct w:val="0"/>
        <w:autoSpaceDE w:val="0"/>
        <w:autoSpaceDN w:val="0"/>
        <w:adjustRightInd w:val="0"/>
        <w:snapToGrid w:val="0"/>
        <w:spacing w:line="360" w:lineRule="auto"/>
        <w:ind w:firstLineChars="250" w:firstLine="525"/>
        <w:rPr>
          <w:rFonts w:ascii="宋体" w:hAnsi="宋体" w:cs="宋体" w:hint="eastAsia"/>
          <w:color w:val="000000"/>
        </w:rPr>
      </w:pPr>
      <w:r w:rsidRPr="001F5EAC">
        <w:rPr>
          <w:rFonts w:ascii="宋体" w:hAnsi="宋体" w:cs="宋体" w:hint="eastAsia"/>
          <w:color w:val="000000"/>
        </w:rPr>
        <w:t>4</w:t>
      </w:r>
      <w:r w:rsidRPr="001F5EAC">
        <w:rPr>
          <w:rFonts w:ascii="宋体" w:hAnsi="宋体" w:cs="宋体"/>
          <w:color w:val="000000"/>
        </w:rPr>
        <w:t>.</w:t>
      </w:r>
      <w:r w:rsidRPr="001F5EAC">
        <w:rPr>
          <w:rFonts w:ascii="宋体" w:hAnsi="宋体" w:cs="宋体" w:hint="eastAsia"/>
          <w:color w:val="000000"/>
        </w:rPr>
        <w:t>1</w:t>
      </w:r>
      <w:r w:rsidRPr="001F5EAC">
        <w:rPr>
          <w:rFonts w:ascii="宋体" w:hAnsi="宋体" w:cs="宋体"/>
          <w:color w:val="000000"/>
        </w:rPr>
        <w:t>.</w:t>
      </w:r>
      <w:r w:rsidRPr="001F5EAC">
        <w:rPr>
          <w:rFonts w:ascii="宋体" w:hAnsi="宋体" w:cs="宋体" w:hint="eastAsia"/>
          <w:color w:val="000000"/>
        </w:rPr>
        <w:t>5</w:t>
      </w:r>
      <w:r w:rsidRPr="001F5EAC">
        <w:rPr>
          <w:rFonts w:ascii="宋体" w:hAnsi="宋体" w:cs="宋体"/>
          <w:color w:val="000000"/>
        </w:rPr>
        <w:t xml:space="preserve"> </w:t>
      </w:r>
      <w:r w:rsidRPr="001F5EAC">
        <w:rPr>
          <w:rFonts w:ascii="宋体" w:hAnsi="宋体" w:cs="宋体" w:hint="eastAsia"/>
          <w:color w:val="000000"/>
        </w:rPr>
        <w:t>投标文件应当对招标文件有关招标范围、投标有效期、工期、服务标准等实质性内容作出响应。</w:t>
      </w:r>
    </w:p>
    <w:p w14:paraId="60C1A833" w14:textId="0E2AE7BD" w:rsidR="00922F8F" w:rsidRPr="001F5EAC" w:rsidRDefault="00922F8F" w:rsidP="00922F8F">
      <w:pPr>
        <w:pStyle w:val="cjk"/>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50" w:firstLine="525"/>
        <w:rPr>
          <w:rFonts w:hint="eastAsia"/>
          <w:color w:val="000000"/>
          <w:sz w:val="21"/>
          <w:szCs w:val="21"/>
        </w:rPr>
      </w:pPr>
      <w:bookmarkStart w:id="335" w:name="_Toc152045557"/>
      <w:bookmarkStart w:id="336" w:name="_Toc144974525"/>
      <w:bookmarkStart w:id="337" w:name="_Toc179632575"/>
      <w:bookmarkStart w:id="338" w:name="_Toc152042333"/>
      <w:r w:rsidRPr="001F5EAC">
        <w:rPr>
          <w:rFonts w:cs="Times New Roman" w:hint="eastAsia"/>
          <w:color w:val="000000"/>
          <w:sz w:val="21"/>
          <w:szCs w:val="21"/>
        </w:rPr>
        <w:t xml:space="preserve">4.1.6 </w:t>
      </w:r>
      <w:r w:rsidRPr="001F5EAC">
        <w:rPr>
          <w:rFonts w:hint="eastAsia"/>
          <w:color w:val="000000"/>
          <w:sz w:val="21"/>
          <w:szCs w:val="21"/>
        </w:rPr>
        <w:t>加密电子投标文件应在采购文件规定的投标截止时间（开标时间）之前成功提交至《全国公共资源交易平台</w:t>
      </w:r>
      <w:r w:rsidRPr="001F5EAC">
        <w:rPr>
          <w:rFonts w:cs="Times New Roman" w:hint="eastAsia"/>
          <w:color w:val="000000"/>
          <w:sz w:val="21"/>
          <w:szCs w:val="21"/>
        </w:rPr>
        <w:t>(</w:t>
      </w:r>
      <w:r w:rsidRPr="001F5EAC">
        <w:rPr>
          <w:rFonts w:hint="eastAsia"/>
          <w:color w:val="000000"/>
          <w:sz w:val="21"/>
          <w:szCs w:val="21"/>
        </w:rPr>
        <w:t>河南省</w:t>
      </w:r>
      <w:r w:rsidRPr="001F5EAC">
        <w:rPr>
          <w:rFonts w:ascii="Times New Roman" w:hAnsi="Times New Roman" w:cs="Times New Roman"/>
          <w:color w:val="000000"/>
          <w:sz w:val="21"/>
          <w:szCs w:val="21"/>
        </w:rPr>
        <w:t>▪</w:t>
      </w:r>
      <w:r w:rsidRPr="001F5EAC">
        <w:rPr>
          <w:rFonts w:hint="eastAsia"/>
          <w:color w:val="000000"/>
          <w:sz w:val="21"/>
          <w:szCs w:val="21"/>
        </w:rPr>
        <w:t>平顶山市</w:t>
      </w:r>
      <w:r w:rsidRPr="001F5EAC">
        <w:rPr>
          <w:rFonts w:cs="Times New Roman" w:hint="eastAsia"/>
          <w:color w:val="000000"/>
          <w:sz w:val="21"/>
          <w:szCs w:val="21"/>
        </w:rPr>
        <w:t>)</w:t>
      </w:r>
      <w:r w:rsidRPr="001F5EAC">
        <w:rPr>
          <w:rFonts w:hint="eastAsia"/>
          <w:color w:val="000000"/>
          <w:sz w:val="21"/>
          <w:szCs w:val="21"/>
        </w:rPr>
        <w:t>》公共资源交易系统（</w:t>
      </w:r>
      <w:r w:rsidRPr="001F5EAC">
        <w:rPr>
          <w:rFonts w:cs="Times New Roman" w:hint="eastAsia"/>
          <w:color w:val="000000"/>
          <w:sz w:val="21"/>
          <w:szCs w:val="21"/>
        </w:rPr>
        <w:t>http://221.176.192.166:8080/ggzy/</w:t>
      </w:r>
      <w:r w:rsidRPr="001F5EAC">
        <w:rPr>
          <w:rFonts w:hint="eastAsia"/>
          <w:color w:val="000000"/>
          <w:sz w:val="21"/>
          <w:szCs w:val="21"/>
        </w:rPr>
        <w:t>）。逾期到达交易系统的电子投标文件视为放弃本次投标。</w:t>
      </w:r>
      <w:r w:rsidR="000E4731" w:rsidRPr="001F5EAC">
        <w:rPr>
          <w:rFonts w:hint="eastAsia"/>
          <w:color w:val="000000"/>
          <w:sz w:val="21"/>
          <w:szCs w:val="21"/>
        </w:rPr>
        <w:t>供应商</w:t>
      </w:r>
      <w:r w:rsidRPr="001F5EAC">
        <w:rPr>
          <w:rFonts w:hint="eastAsia"/>
          <w:color w:val="000000"/>
          <w:sz w:val="21"/>
          <w:szCs w:val="21"/>
        </w:rPr>
        <w:t>应充分考虑并预留技术处理和上传数据所需时间。</w:t>
      </w:r>
    </w:p>
    <w:p w14:paraId="005E973B" w14:textId="38143AFD" w:rsidR="00922F8F" w:rsidRPr="001F5EAC" w:rsidRDefault="00922F8F" w:rsidP="00922F8F">
      <w:pPr>
        <w:pStyle w:val="cjk"/>
        <w:widowControl w:val="0"/>
        <w:shd w:val="clear" w:color="auto" w:fill="FFFFFF"/>
        <w:kinsoku w:val="0"/>
        <w:overflowPunct w:val="0"/>
        <w:autoSpaceDE w:val="0"/>
        <w:autoSpaceDN w:val="0"/>
        <w:adjustRightInd w:val="0"/>
        <w:snapToGrid w:val="0"/>
        <w:spacing w:before="0" w:beforeAutospacing="0" w:after="0" w:afterAutospacing="0" w:line="360" w:lineRule="auto"/>
        <w:ind w:firstLineChars="250" w:firstLine="525"/>
        <w:rPr>
          <w:rFonts w:hint="eastAsia"/>
          <w:color w:val="000000"/>
          <w:sz w:val="21"/>
          <w:szCs w:val="21"/>
        </w:rPr>
      </w:pPr>
      <w:r w:rsidRPr="001F5EAC">
        <w:rPr>
          <w:rFonts w:cs="Times New Roman" w:hint="eastAsia"/>
          <w:color w:val="000000"/>
          <w:sz w:val="21"/>
          <w:szCs w:val="21"/>
        </w:rPr>
        <w:t>4.1.7</w:t>
      </w:r>
      <w:r w:rsidRPr="001F5EAC">
        <w:rPr>
          <w:rFonts w:hint="eastAsia"/>
          <w:color w:val="000000"/>
          <w:sz w:val="21"/>
          <w:szCs w:val="21"/>
        </w:rPr>
        <w:t> </w:t>
      </w:r>
      <w:r w:rsidR="000E4731" w:rsidRPr="001F5EAC">
        <w:rPr>
          <w:rFonts w:hint="eastAsia"/>
          <w:color w:val="000000"/>
          <w:sz w:val="21"/>
          <w:szCs w:val="21"/>
        </w:rPr>
        <w:t>供应商</w:t>
      </w:r>
      <w:r w:rsidRPr="001F5EAC">
        <w:rPr>
          <w:rFonts w:hint="eastAsia"/>
          <w:color w:val="000000"/>
          <w:sz w:val="21"/>
          <w:szCs w:val="21"/>
        </w:rPr>
        <w:t>对同一项目多个标段进行投标的，加密电子投标文件应按标段分别提交。</w:t>
      </w:r>
    </w:p>
    <w:p w14:paraId="47DC58B9" w14:textId="77777777" w:rsidR="00922F8F" w:rsidRPr="001F5EAC" w:rsidRDefault="00922F8F" w:rsidP="00922F8F">
      <w:pPr>
        <w:pStyle w:val="378020"/>
        <w:keepNext w:val="0"/>
        <w:keepLines w:val="0"/>
        <w:kinsoku w:val="0"/>
        <w:overflowPunct w:val="0"/>
        <w:autoSpaceDE w:val="0"/>
        <w:autoSpaceDN w:val="0"/>
        <w:adjustRightInd w:val="0"/>
        <w:snapToGrid w:val="0"/>
        <w:spacing w:line="360" w:lineRule="auto"/>
        <w:ind w:firstLineChars="200" w:firstLine="420"/>
        <w:rPr>
          <w:rFonts w:ascii="宋体" w:eastAsia="宋体" w:cs="宋体" w:hint="eastAsia"/>
          <w:color w:val="000000"/>
          <w:sz w:val="21"/>
          <w:szCs w:val="21"/>
          <w:u w:val="none"/>
        </w:rPr>
      </w:pPr>
      <w:r w:rsidRPr="001F5EAC">
        <w:rPr>
          <w:rFonts w:ascii="宋体" w:eastAsia="宋体" w:cs="宋体"/>
          <w:color w:val="000000"/>
          <w:sz w:val="21"/>
          <w:szCs w:val="21"/>
          <w:u w:val="none"/>
        </w:rPr>
        <w:t xml:space="preserve">4.2 </w:t>
      </w:r>
      <w:r w:rsidRPr="001F5EAC">
        <w:rPr>
          <w:rFonts w:ascii="宋体" w:eastAsia="宋体" w:cs="宋体" w:hint="eastAsia"/>
          <w:color w:val="000000"/>
          <w:sz w:val="21"/>
          <w:szCs w:val="21"/>
          <w:u w:val="none"/>
        </w:rPr>
        <w:t>投标文件的递交</w:t>
      </w:r>
      <w:bookmarkEnd w:id="335"/>
      <w:bookmarkEnd w:id="336"/>
      <w:bookmarkEnd w:id="337"/>
      <w:bookmarkEnd w:id="338"/>
    </w:p>
    <w:p w14:paraId="6B448414" w14:textId="2CCA2B43"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color w:val="000000"/>
        </w:rPr>
        <w:t xml:space="preserve">4.2.1 </w:t>
      </w:r>
      <w:r w:rsidR="000E4731" w:rsidRPr="001F5EAC">
        <w:rPr>
          <w:rFonts w:ascii="宋体" w:hAnsi="宋体" w:cs="宋体" w:hint="eastAsia"/>
          <w:color w:val="000000"/>
        </w:rPr>
        <w:t>供应商</w:t>
      </w:r>
      <w:r w:rsidRPr="001F5EAC">
        <w:rPr>
          <w:rFonts w:ascii="宋体" w:hAnsi="宋体" w:cs="宋体" w:hint="eastAsia"/>
          <w:color w:val="000000"/>
        </w:rPr>
        <w:t>应在</w:t>
      </w:r>
      <w:r w:rsidR="000E4731" w:rsidRPr="001F5EAC">
        <w:rPr>
          <w:rFonts w:ascii="宋体" w:hAnsi="宋体" w:cs="宋体" w:hint="eastAsia"/>
          <w:color w:val="000000"/>
        </w:rPr>
        <w:t>供应商</w:t>
      </w:r>
      <w:r w:rsidRPr="001F5EAC">
        <w:rPr>
          <w:rFonts w:ascii="宋体" w:hAnsi="宋体" w:cs="宋体" w:hint="eastAsia"/>
          <w:color w:val="000000"/>
        </w:rPr>
        <w:t>须知前附表第</w:t>
      </w:r>
      <w:r w:rsidRPr="001F5EAC">
        <w:rPr>
          <w:rFonts w:ascii="宋体" w:hAnsi="宋体" w:cs="宋体"/>
          <w:color w:val="000000"/>
        </w:rPr>
        <w:t>2.2.2</w:t>
      </w:r>
      <w:r w:rsidRPr="001F5EAC">
        <w:rPr>
          <w:rFonts w:ascii="宋体" w:hAnsi="宋体" w:cs="宋体" w:hint="eastAsia"/>
          <w:color w:val="000000"/>
        </w:rPr>
        <w:t>项规定的投标截止时间前递交投标文件电子版。</w:t>
      </w:r>
    </w:p>
    <w:p w14:paraId="3E8BD772" w14:textId="00317773"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color w:val="000000"/>
        </w:rPr>
        <w:t xml:space="preserve">4.2.2 </w:t>
      </w:r>
      <w:r w:rsidR="000E4731" w:rsidRPr="001F5EAC">
        <w:rPr>
          <w:rFonts w:ascii="宋体" w:hAnsi="宋体" w:cs="宋体" w:hint="eastAsia"/>
          <w:color w:val="000000"/>
        </w:rPr>
        <w:t>供应商</w:t>
      </w:r>
      <w:r w:rsidRPr="001F5EAC">
        <w:rPr>
          <w:rFonts w:ascii="宋体" w:hAnsi="宋体" w:cs="宋体" w:hint="eastAsia"/>
          <w:color w:val="000000"/>
        </w:rPr>
        <w:t>递交投标文件电子版的地点：见</w:t>
      </w:r>
      <w:r w:rsidR="000E4731" w:rsidRPr="001F5EAC">
        <w:rPr>
          <w:rFonts w:ascii="宋体" w:hAnsi="宋体" w:cs="宋体" w:hint="eastAsia"/>
          <w:color w:val="000000"/>
        </w:rPr>
        <w:t>供应商</w:t>
      </w:r>
      <w:r w:rsidRPr="001F5EAC">
        <w:rPr>
          <w:rFonts w:ascii="宋体" w:hAnsi="宋体" w:cs="宋体" w:hint="eastAsia"/>
          <w:color w:val="000000"/>
        </w:rPr>
        <w:t>须知前附表。</w:t>
      </w:r>
    </w:p>
    <w:p w14:paraId="15D504B6" w14:textId="5813F476"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hint="eastAsia"/>
          <w:color w:val="000000"/>
        </w:rPr>
        <w:t>4.2.3 是否退还投标文件电子版：见</w:t>
      </w:r>
      <w:r w:rsidR="000E4731" w:rsidRPr="001F5EAC">
        <w:rPr>
          <w:rFonts w:ascii="宋体" w:hAnsi="宋体" w:cs="宋体" w:hint="eastAsia"/>
          <w:color w:val="000000"/>
        </w:rPr>
        <w:t>供应商</w:t>
      </w:r>
      <w:r w:rsidRPr="001F5EAC">
        <w:rPr>
          <w:rFonts w:ascii="宋体" w:hAnsi="宋体" w:cs="宋体" w:hint="eastAsia"/>
          <w:color w:val="000000"/>
        </w:rPr>
        <w:t>须知前附表。</w:t>
      </w:r>
    </w:p>
    <w:p w14:paraId="28227ADB" w14:textId="77777777"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bookmarkStart w:id="339" w:name="_Toc152042334"/>
      <w:bookmarkStart w:id="340" w:name="_Toc152045558"/>
      <w:bookmarkStart w:id="341" w:name="_Toc179632576"/>
      <w:bookmarkStart w:id="342" w:name="_Toc144974526"/>
      <w:r w:rsidRPr="001F5EAC">
        <w:rPr>
          <w:rFonts w:ascii="宋体" w:hAnsi="宋体" w:cs="宋体"/>
          <w:color w:val="000000"/>
        </w:rPr>
        <w:t xml:space="preserve">4.3 </w:t>
      </w:r>
      <w:r w:rsidRPr="001F5EAC">
        <w:rPr>
          <w:rFonts w:ascii="宋体" w:hAnsi="宋体" w:cs="宋体" w:hint="eastAsia"/>
          <w:color w:val="000000"/>
        </w:rPr>
        <w:t>投标文件的修改与撤回</w:t>
      </w:r>
      <w:bookmarkEnd w:id="339"/>
      <w:bookmarkEnd w:id="340"/>
      <w:bookmarkEnd w:id="341"/>
      <w:bookmarkEnd w:id="342"/>
    </w:p>
    <w:p w14:paraId="4DCFFB00" w14:textId="6F95FCF1"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color w:val="000000"/>
        </w:rPr>
        <w:t xml:space="preserve">4.3.1 </w:t>
      </w:r>
      <w:r w:rsidRPr="001F5EAC">
        <w:rPr>
          <w:rFonts w:ascii="宋体" w:hAnsi="宋体" w:cs="宋体" w:hint="eastAsia"/>
          <w:color w:val="000000"/>
        </w:rPr>
        <w:t>在本章第</w:t>
      </w:r>
      <w:r w:rsidRPr="001F5EAC">
        <w:rPr>
          <w:rFonts w:ascii="宋体" w:hAnsi="宋体" w:cs="宋体"/>
          <w:color w:val="000000"/>
        </w:rPr>
        <w:t>2.2.2</w:t>
      </w:r>
      <w:r w:rsidRPr="001F5EAC">
        <w:rPr>
          <w:rFonts w:ascii="宋体" w:hAnsi="宋体" w:cs="宋体" w:hint="eastAsia"/>
          <w:color w:val="000000"/>
        </w:rPr>
        <w:t>项规定的投标截止时间前，</w:t>
      </w:r>
      <w:r w:rsidR="000E4731" w:rsidRPr="001F5EAC">
        <w:rPr>
          <w:rFonts w:ascii="宋体" w:hAnsi="宋体" w:cs="宋体" w:hint="eastAsia"/>
          <w:color w:val="000000"/>
        </w:rPr>
        <w:t>供应商</w:t>
      </w:r>
      <w:r w:rsidRPr="001F5EAC">
        <w:rPr>
          <w:rFonts w:ascii="宋体" w:hAnsi="宋体" w:cs="宋体" w:hint="eastAsia"/>
          <w:color w:val="000000"/>
        </w:rPr>
        <w:t>可以修改或撤回已递交的投标文件。</w:t>
      </w:r>
    </w:p>
    <w:p w14:paraId="3EDD07DE" w14:textId="77777777"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color w:val="000000"/>
        </w:rPr>
        <w:lastRenderedPageBreak/>
        <w:t xml:space="preserve">4.3.2 </w:t>
      </w:r>
      <w:r w:rsidRPr="001F5EAC">
        <w:rPr>
          <w:rFonts w:ascii="宋体" w:hAnsi="宋体" w:cs="宋体" w:hint="eastAsia"/>
          <w:color w:val="000000"/>
        </w:rPr>
        <w:t>修改的内容为投标文件的组成部分。</w:t>
      </w:r>
    </w:p>
    <w:p w14:paraId="40839375" w14:textId="77777777" w:rsidR="00922F8F" w:rsidRPr="001F5EAC" w:rsidRDefault="00922F8F" w:rsidP="00922F8F">
      <w:pPr>
        <w:pStyle w:val="2"/>
        <w:keepNext w:val="0"/>
        <w:keepLines w:val="0"/>
        <w:spacing w:beforeLines="50" w:before="156" w:afterLines="50" w:after="156" w:line="440" w:lineRule="exact"/>
        <w:rPr>
          <w:rFonts w:ascii="宋体" w:eastAsia="宋体" w:hAnsi="宋体" w:hint="eastAsia"/>
          <w:b/>
          <w:bCs/>
          <w:color w:val="000000"/>
          <w:sz w:val="28"/>
          <w:szCs w:val="28"/>
        </w:rPr>
      </w:pPr>
      <w:bookmarkStart w:id="343" w:name="_Toc69035865"/>
      <w:bookmarkStart w:id="344" w:name="_Toc205969001"/>
      <w:r w:rsidRPr="001F5EAC">
        <w:rPr>
          <w:rFonts w:ascii="宋体" w:eastAsia="宋体" w:hAnsi="宋体" w:hint="eastAsia"/>
          <w:b/>
          <w:bCs/>
          <w:color w:val="000000"/>
          <w:sz w:val="28"/>
          <w:szCs w:val="28"/>
        </w:rPr>
        <w:t>5. 开标</w:t>
      </w:r>
      <w:bookmarkEnd w:id="322"/>
      <w:bookmarkEnd w:id="323"/>
      <w:bookmarkEnd w:id="324"/>
      <w:bookmarkEnd w:id="325"/>
      <w:bookmarkEnd w:id="326"/>
      <w:bookmarkEnd w:id="343"/>
      <w:bookmarkEnd w:id="344"/>
    </w:p>
    <w:p w14:paraId="12BCD81B"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345" w:name="_Toc22122"/>
      <w:bookmarkStart w:id="346" w:name="_Toc15780"/>
      <w:r w:rsidRPr="001F5EAC">
        <w:rPr>
          <w:rFonts w:ascii="宋体" w:eastAsia="宋体" w:hAnsi="宋体" w:cs="宋体" w:hint="eastAsia"/>
          <w:bCs/>
          <w:color w:val="000000"/>
          <w:sz w:val="21"/>
          <w:szCs w:val="21"/>
        </w:rPr>
        <w:t>5.1 开标时间和地点</w:t>
      </w:r>
      <w:bookmarkEnd w:id="327"/>
      <w:bookmarkEnd w:id="328"/>
      <w:bookmarkEnd w:id="329"/>
      <w:bookmarkEnd w:id="330"/>
      <w:bookmarkEnd w:id="331"/>
      <w:bookmarkEnd w:id="332"/>
      <w:bookmarkEnd w:id="333"/>
      <w:bookmarkEnd w:id="334"/>
      <w:bookmarkEnd w:id="345"/>
      <w:bookmarkEnd w:id="346"/>
    </w:p>
    <w:p w14:paraId="71BB4D29" w14:textId="06578B42" w:rsidR="00922F8F" w:rsidRPr="001F5EAC" w:rsidRDefault="000E4731" w:rsidP="00922F8F">
      <w:pPr>
        <w:spacing w:line="312" w:lineRule="auto"/>
        <w:ind w:firstLineChars="200" w:firstLine="420"/>
        <w:rPr>
          <w:rFonts w:ascii="宋体" w:hAnsi="宋体" w:hint="eastAsia"/>
          <w:color w:val="000000"/>
          <w:szCs w:val="22"/>
        </w:rPr>
      </w:pPr>
      <w:r w:rsidRPr="001F5EAC">
        <w:rPr>
          <w:rFonts w:ascii="宋体" w:hAnsi="宋体" w:cs="宋体" w:hint="eastAsia"/>
          <w:color w:val="000000"/>
          <w:szCs w:val="21"/>
        </w:rPr>
        <w:t>采购人</w:t>
      </w:r>
      <w:r w:rsidR="00922F8F" w:rsidRPr="001F5EAC">
        <w:rPr>
          <w:rFonts w:ascii="宋体" w:hAnsi="宋体" w:cs="宋体" w:hint="eastAsia"/>
          <w:color w:val="000000"/>
          <w:szCs w:val="21"/>
        </w:rPr>
        <w:t>在本章第2.2.2项规定的投标截止时间（开标时间）和</w:t>
      </w:r>
      <w:r w:rsidRPr="001F5EAC">
        <w:rPr>
          <w:rFonts w:ascii="宋体" w:hAnsi="宋体" w:cs="宋体" w:hint="eastAsia"/>
          <w:color w:val="000000"/>
          <w:szCs w:val="21"/>
        </w:rPr>
        <w:t>供应商</w:t>
      </w:r>
      <w:r w:rsidR="00922F8F" w:rsidRPr="001F5EAC">
        <w:rPr>
          <w:rFonts w:ascii="宋体" w:hAnsi="宋体" w:cs="宋体" w:hint="eastAsia"/>
          <w:color w:val="000000"/>
          <w:szCs w:val="21"/>
        </w:rPr>
        <w:t>须知前附表规定的地点公开开标，</w:t>
      </w:r>
      <w:bookmarkStart w:id="347" w:name="OLE_LINK15"/>
      <w:r w:rsidRPr="001F5EAC">
        <w:rPr>
          <w:rFonts w:ascii="宋体" w:hAnsi="宋体" w:hint="eastAsia"/>
          <w:color w:val="000000"/>
          <w:szCs w:val="22"/>
        </w:rPr>
        <w:t>采购人</w:t>
      </w:r>
      <w:r w:rsidR="00922F8F" w:rsidRPr="001F5EAC">
        <w:rPr>
          <w:rFonts w:ascii="宋体" w:hAnsi="宋体" w:hint="eastAsia"/>
          <w:color w:val="000000"/>
          <w:szCs w:val="22"/>
        </w:rPr>
        <w:t>不再邀请所有</w:t>
      </w:r>
      <w:r w:rsidRPr="001F5EAC">
        <w:rPr>
          <w:rFonts w:ascii="宋体" w:hAnsi="宋体" w:hint="eastAsia"/>
          <w:color w:val="000000"/>
          <w:szCs w:val="22"/>
        </w:rPr>
        <w:t>供应商</w:t>
      </w:r>
      <w:r w:rsidR="00922F8F" w:rsidRPr="001F5EAC">
        <w:rPr>
          <w:rFonts w:ascii="宋体" w:hAnsi="宋体" w:hint="eastAsia"/>
          <w:color w:val="000000"/>
          <w:szCs w:val="22"/>
        </w:rPr>
        <w:t>的法定代表人或其委托代理人参加现场开标会。</w:t>
      </w:r>
    </w:p>
    <w:bookmarkEnd w:id="347"/>
    <w:p w14:paraId="398C176E" w14:textId="546A6711" w:rsidR="00922F8F" w:rsidRPr="001F5EAC" w:rsidRDefault="000E4731" w:rsidP="00922F8F">
      <w:pPr>
        <w:adjustRightInd w:val="0"/>
        <w:snapToGrid w:val="0"/>
        <w:spacing w:line="440" w:lineRule="exact"/>
        <w:ind w:firstLineChars="200" w:firstLine="422"/>
        <w:rPr>
          <w:rFonts w:ascii="宋体" w:hAnsi="宋体" w:cs="宋体" w:hint="eastAsia"/>
          <w:color w:val="000000"/>
          <w:szCs w:val="21"/>
        </w:rPr>
      </w:pPr>
      <w:r w:rsidRPr="001F5EAC">
        <w:rPr>
          <w:rFonts w:ascii="宋体" w:hAnsi="宋体" w:hint="eastAsia"/>
          <w:b/>
          <w:bCs/>
          <w:color w:val="000000"/>
        </w:rPr>
        <w:t>供应商</w:t>
      </w:r>
      <w:r w:rsidR="00922F8F" w:rsidRPr="001F5EAC">
        <w:rPr>
          <w:rFonts w:ascii="宋体" w:hAnsi="宋体" w:hint="eastAsia"/>
          <w:b/>
          <w:bCs/>
          <w:color w:val="000000"/>
        </w:rPr>
        <w:t>的法定代表人或其委托代理人应当在投标截止时间及开标时间之后，对其投标文件电子版进行远程解密，不再参加现场开标。</w:t>
      </w:r>
    </w:p>
    <w:p w14:paraId="4E6BA26A"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348" w:name="_Toc247513985"/>
      <w:bookmarkStart w:id="349" w:name="_Toc304838734"/>
      <w:bookmarkStart w:id="350" w:name="_Toc152045561"/>
      <w:bookmarkStart w:id="351" w:name="_Toc387079992"/>
      <w:bookmarkStart w:id="352" w:name="_Toc28772"/>
      <w:bookmarkStart w:id="353" w:name="_Toc2999"/>
      <w:bookmarkStart w:id="354" w:name="_Toc247527586"/>
      <w:bookmarkStart w:id="355" w:name="_Toc152042337"/>
      <w:bookmarkStart w:id="356" w:name="_Toc144974529"/>
      <w:bookmarkStart w:id="357" w:name="_Toc29441"/>
      <w:r w:rsidRPr="001F5EAC">
        <w:rPr>
          <w:rFonts w:ascii="宋体" w:eastAsia="宋体" w:hAnsi="宋体" w:cs="宋体" w:hint="eastAsia"/>
          <w:bCs/>
          <w:color w:val="000000"/>
          <w:sz w:val="21"/>
          <w:szCs w:val="21"/>
        </w:rPr>
        <w:t>5.2 开标程序</w:t>
      </w:r>
      <w:bookmarkEnd w:id="348"/>
      <w:bookmarkEnd w:id="349"/>
      <w:bookmarkEnd w:id="350"/>
      <w:bookmarkEnd w:id="351"/>
      <w:bookmarkEnd w:id="352"/>
      <w:bookmarkEnd w:id="353"/>
      <w:bookmarkEnd w:id="354"/>
      <w:bookmarkEnd w:id="355"/>
      <w:bookmarkEnd w:id="356"/>
      <w:bookmarkEnd w:id="357"/>
    </w:p>
    <w:p w14:paraId="124292FA" w14:textId="77777777" w:rsidR="00922F8F" w:rsidRPr="001F5EAC" w:rsidRDefault="00922F8F" w:rsidP="00922F8F">
      <w:pPr>
        <w:pStyle w:val="23"/>
        <w:kinsoku w:val="0"/>
        <w:overflowPunct w:val="0"/>
        <w:autoSpaceDE w:val="0"/>
        <w:autoSpaceDN w:val="0"/>
        <w:adjustRightInd w:val="0"/>
        <w:snapToGrid w:val="0"/>
        <w:spacing w:line="360" w:lineRule="auto"/>
        <w:ind w:left="840" w:hanging="420"/>
        <w:rPr>
          <w:rFonts w:ascii="宋体" w:hAnsi="宋体" w:cs="宋体" w:hint="eastAsia"/>
          <w:color w:val="000000"/>
        </w:rPr>
      </w:pPr>
      <w:bookmarkStart w:id="358" w:name="_Toc152042338"/>
      <w:bookmarkStart w:id="359" w:name="_Toc247513986"/>
      <w:bookmarkStart w:id="360" w:name="_Toc152045562"/>
      <w:bookmarkStart w:id="361" w:name="_Toc17491"/>
      <w:bookmarkStart w:id="362" w:name="_Toc247527587"/>
      <w:bookmarkStart w:id="363" w:name="_Toc144974530"/>
      <w:bookmarkStart w:id="364" w:name="_Toc304838735"/>
      <w:r w:rsidRPr="001F5EAC">
        <w:rPr>
          <w:rFonts w:ascii="宋体" w:hAnsi="宋体" w:cs="宋体" w:hint="eastAsia"/>
          <w:color w:val="000000"/>
        </w:rPr>
        <w:t>5.2.1、宣布开标纪律。</w:t>
      </w:r>
    </w:p>
    <w:p w14:paraId="1F0D4BD3" w14:textId="77777777" w:rsidR="00922F8F" w:rsidRPr="001F5EAC" w:rsidRDefault="00922F8F" w:rsidP="00922F8F">
      <w:pPr>
        <w:pStyle w:val="23"/>
        <w:kinsoku w:val="0"/>
        <w:overflowPunct w:val="0"/>
        <w:autoSpaceDE w:val="0"/>
        <w:autoSpaceDN w:val="0"/>
        <w:adjustRightInd w:val="0"/>
        <w:snapToGrid w:val="0"/>
        <w:spacing w:line="360" w:lineRule="auto"/>
        <w:ind w:left="840" w:hanging="420"/>
        <w:rPr>
          <w:rFonts w:ascii="宋体" w:hAnsi="宋体" w:hint="eastAsia"/>
          <w:color w:val="000000"/>
        </w:rPr>
      </w:pPr>
      <w:r w:rsidRPr="001F5EAC">
        <w:rPr>
          <w:rFonts w:ascii="宋体" w:hAnsi="宋体" w:cs="宋体" w:hint="eastAsia"/>
          <w:color w:val="000000"/>
        </w:rPr>
        <w:t>5.2.2、按照电子投标文件到达交易系统的先后顺序分标段进行开标。</w:t>
      </w:r>
    </w:p>
    <w:p w14:paraId="5C22B0AC" w14:textId="40857751"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hint="eastAsia"/>
          <w:color w:val="000000"/>
        </w:rPr>
        <w:t>5.2.3、电子化投标文件采用双重加密方式。开标时，首先由</w:t>
      </w:r>
      <w:r w:rsidR="000E4731" w:rsidRPr="001F5EAC">
        <w:rPr>
          <w:rFonts w:ascii="宋体" w:hAnsi="宋体" w:cs="宋体" w:hint="eastAsia"/>
          <w:color w:val="000000"/>
        </w:rPr>
        <w:t>供应商</w:t>
      </w:r>
      <w:r w:rsidRPr="001F5EAC">
        <w:rPr>
          <w:rFonts w:ascii="宋体" w:hAnsi="宋体" w:cs="宋体" w:hint="eastAsia"/>
          <w:color w:val="000000"/>
        </w:rPr>
        <w:t>使用CA证书，在规定时间内对其电子化投标文件进行首次解密，</w:t>
      </w:r>
      <w:r w:rsidR="000E4731" w:rsidRPr="001F5EAC">
        <w:rPr>
          <w:rFonts w:ascii="宋体" w:hAnsi="宋体" w:cs="宋体" w:hint="eastAsia"/>
          <w:color w:val="000000"/>
        </w:rPr>
        <w:t>供应商</w:t>
      </w:r>
      <w:r w:rsidRPr="001F5EAC">
        <w:rPr>
          <w:rFonts w:ascii="宋体" w:hAnsi="宋体" w:cs="宋体" w:hint="eastAsia"/>
          <w:color w:val="000000"/>
        </w:rPr>
        <w:t>解密完成后，再由中介服务机构使用CA证书对投标文件进行再次解密。</w:t>
      </w:r>
    </w:p>
    <w:p w14:paraId="39E09A37" w14:textId="77777777"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hint="eastAsia"/>
          <w:color w:val="000000"/>
        </w:rPr>
        <w:t>5.2.4、电子化投标文件解密异常的处理</w:t>
      </w:r>
    </w:p>
    <w:p w14:paraId="788900C0" w14:textId="35717758"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hint="eastAsia"/>
          <w:color w:val="000000"/>
        </w:rPr>
        <w:t>如出现</w:t>
      </w:r>
      <w:r w:rsidR="000E4731" w:rsidRPr="001F5EAC">
        <w:rPr>
          <w:rFonts w:ascii="宋体" w:hAnsi="宋体" w:cs="宋体" w:hint="eastAsia"/>
          <w:color w:val="000000"/>
        </w:rPr>
        <w:t>供应商</w:t>
      </w:r>
      <w:r w:rsidRPr="001F5EAC">
        <w:rPr>
          <w:rFonts w:ascii="宋体" w:hAnsi="宋体" w:cs="宋体" w:hint="eastAsia"/>
          <w:color w:val="000000"/>
        </w:rPr>
        <w:t>的电子投标文件无法解密的情况，</w:t>
      </w:r>
      <w:r w:rsidR="000E4731" w:rsidRPr="001F5EAC">
        <w:rPr>
          <w:rFonts w:ascii="宋体" w:hAnsi="宋体" w:cs="宋体" w:hint="eastAsia"/>
          <w:color w:val="000000"/>
        </w:rPr>
        <w:t>供应商</w:t>
      </w:r>
      <w:r w:rsidRPr="001F5EAC">
        <w:rPr>
          <w:rFonts w:ascii="宋体" w:hAnsi="宋体" w:cs="宋体" w:hint="eastAsia"/>
          <w:color w:val="000000"/>
        </w:rPr>
        <w:t>应及时联系中介服务机构说明。投标文件解密异常，按以下步骤进行处理：</w:t>
      </w:r>
    </w:p>
    <w:p w14:paraId="3AEEBE9C" w14:textId="77777777"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hint="eastAsia"/>
          <w:color w:val="000000"/>
        </w:rPr>
        <w:t>（1）首先由技术人员进行问题排查。</w:t>
      </w:r>
    </w:p>
    <w:p w14:paraId="7413400F" w14:textId="53A9793A"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hint="eastAsia"/>
          <w:color w:val="000000"/>
        </w:rPr>
        <w:t>（2）经技术人员排查后，是</w:t>
      </w:r>
      <w:r w:rsidR="000E4731" w:rsidRPr="001F5EAC">
        <w:rPr>
          <w:rFonts w:ascii="宋体" w:hAnsi="宋体" w:cs="宋体" w:hint="eastAsia"/>
          <w:color w:val="000000"/>
        </w:rPr>
        <w:t>供应商</w:t>
      </w:r>
      <w:r w:rsidRPr="001F5EAC">
        <w:rPr>
          <w:rFonts w:ascii="宋体" w:hAnsi="宋体" w:cs="宋体" w:hint="eastAsia"/>
          <w:color w:val="000000"/>
        </w:rPr>
        <w:t>文件自身问题导致投标文件无法解密的，该投标文件将不予接收、解密和唱标，开标会议继续进行。</w:t>
      </w:r>
    </w:p>
    <w:p w14:paraId="218D740A" w14:textId="77777777"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hint="eastAsia"/>
          <w:color w:val="000000"/>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AA96F63" w14:textId="24CAAA07" w:rsidR="00922F8F" w:rsidRPr="001F5EAC" w:rsidRDefault="00922F8F" w:rsidP="00922F8F">
      <w:pPr>
        <w:kinsoku w:val="0"/>
        <w:overflowPunct w:val="0"/>
        <w:autoSpaceDE w:val="0"/>
        <w:autoSpaceDN w:val="0"/>
        <w:adjustRightInd w:val="0"/>
        <w:snapToGrid w:val="0"/>
        <w:spacing w:line="360" w:lineRule="auto"/>
        <w:ind w:firstLineChars="200" w:firstLine="420"/>
        <w:rPr>
          <w:rFonts w:ascii="宋体" w:hAnsi="宋体" w:cs="宋体" w:hint="eastAsia"/>
          <w:color w:val="000000"/>
        </w:rPr>
      </w:pPr>
      <w:r w:rsidRPr="001F5EAC">
        <w:rPr>
          <w:rFonts w:ascii="宋体" w:hAnsi="宋体" w:cs="宋体" w:hint="eastAsia"/>
          <w:color w:val="000000"/>
        </w:rPr>
        <w:t>5.2.5、待所有</w:t>
      </w:r>
      <w:r w:rsidR="000E4731" w:rsidRPr="001F5EAC">
        <w:rPr>
          <w:rFonts w:ascii="宋体" w:hAnsi="宋体" w:cs="宋体" w:hint="eastAsia"/>
          <w:color w:val="000000"/>
        </w:rPr>
        <w:t>供应商</w:t>
      </w:r>
      <w:r w:rsidRPr="001F5EAC">
        <w:rPr>
          <w:rFonts w:ascii="宋体" w:hAnsi="宋体" w:cs="宋体" w:hint="eastAsia"/>
          <w:color w:val="000000"/>
        </w:rPr>
        <w:t>投标文件解密完成后，由中介服务机构操作，对所有已解密投标文件进行唱标。公布</w:t>
      </w:r>
      <w:r w:rsidR="000E4731" w:rsidRPr="001F5EAC">
        <w:rPr>
          <w:rFonts w:ascii="宋体" w:hAnsi="宋体" w:cs="宋体" w:hint="eastAsia"/>
          <w:color w:val="000000"/>
        </w:rPr>
        <w:t>供应商</w:t>
      </w:r>
      <w:r w:rsidRPr="001F5EAC">
        <w:rPr>
          <w:rFonts w:ascii="宋体" w:hAnsi="宋体" w:cs="宋体" w:hint="eastAsia"/>
          <w:color w:val="000000"/>
        </w:rPr>
        <w:t>名称、标段名称、投标报价、质量目标、工期及其他内容，并记录在案。</w:t>
      </w:r>
    </w:p>
    <w:p w14:paraId="6122F4F1" w14:textId="77777777"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cs="宋体" w:hint="eastAsia"/>
          <w:color w:val="000000"/>
          <w:szCs w:val="21"/>
        </w:rPr>
      </w:pPr>
      <w:r w:rsidRPr="001F5EAC">
        <w:rPr>
          <w:rFonts w:ascii="宋体" w:hAnsi="宋体" w:cs="宋体" w:hint="eastAsia"/>
          <w:color w:val="000000"/>
        </w:rPr>
        <w:t>5.2.6、开标结束</w:t>
      </w:r>
      <w:r w:rsidRPr="001F5EAC">
        <w:rPr>
          <w:rFonts w:ascii="宋体" w:hAnsi="宋体" w:cs="宋体" w:hint="eastAsia"/>
          <w:color w:val="000000"/>
          <w:szCs w:val="21"/>
        </w:rPr>
        <w:t>。</w:t>
      </w:r>
    </w:p>
    <w:p w14:paraId="151BA270"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365" w:name="_Toc9823"/>
      <w:bookmarkStart w:id="366" w:name="_Toc23974"/>
      <w:bookmarkStart w:id="367" w:name="_Toc381809925"/>
      <w:r w:rsidRPr="001F5EAC">
        <w:rPr>
          <w:rFonts w:ascii="宋体" w:eastAsia="宋体" w:hAnsi="宋体" w:cs="宋体" w:hint="eastAsia"/>
          <w:bCs/>
          <w:color w:val="000000"/>
          <w:sz w:val="21"/>
          <w:szCs w:val="21"/>
        </w:rPr>
        <w:t>5.3 开标异议</w:t>
      </w:r>
      <w:bookmarkEnd w:id="365"/>
      <w:bookmarkEnd w:id="366"/>
      <w:bookmarkEnd w:id="367"/>
    </w:p>
    <w:p w14:paraId="603350D7" w14:textId="5691B8EC" w:rsidR="00922F8F" w:rsidRPr="001F5EAC" w:rsidRDefault="000E4731" w:rsidP="00922F8F">
      <w:pPr>
        <w:adjustRightInd w:val="0"/>
        <w:snapToGrid w:val="0"/>
        <w:spacing w:line="440" w:lineRule="exact"/>
        <w:ind w:firstLineChars="171" w:firstLine="359"/>
        <w:rPr>
          <w:rFonts w:ascii="宋体" w:hAnsi="宋体" w:cs="宋体" w:hint="eastAsia"/>
          <w:color w:val="000000"/>
          <w:sz w:val="24"/>
        </w:rPr>
      </w:pPr>
      <w:r w:rsidRPr="001F5EAC">
        <w:rPr>
          <w:rFonts w:ascii="宋体" w:hAnsi="宋体" w:cs="宋体" w:hint="eastAsia"/>
          <w:color w:val="000000"/>
          <w:szCs w:val="21"/>
        </w:rPr>
        <w:t>供应商</w:t>
      </w:r>
      <w:r w:rsidR="00922F8F" w:rsidRPr="001F5EAC">
        <w:rPr>
          <w:rFonts w:ascii="宋体" w:hAnsi="宋体" w:cs="宋体" w:hint="eastAsia"/>
          <w:color w:val="000000"/>
          <w:szCs w:val="21"/>
        </w:rPr>
        <w:t>对开标有异议的，应当在开标现场提出，</w:t>
      </w:r>
      <w:r w:rsidRPr="001F5EAC">
        <w:rPr>
          <w:rFonts w:ascii="宋体" w:hAnsi="宋体" w:cs="宋体" w:hint="eastAsia"/>
          <w:color w:val="000000"/>
          <w:szCs w:val="21"/>
        </w:rPr>
        <w:t>采购人</w:t>
      </w:r>
      <w:r w:rsidR="00922F8F" w:rsidRPr="001F5EAC">
        <w:rPr>
          <w:rFonts w:ascii="宋体" w:hAnsi="宋体" w:cs="宋体" w:hint="eastAsia"/>
          <w:color w:val="000000"/>
          <w:szCs w:val="21"/>
        </w:rPr>
        <w:t>当场作出答复，并制作记录。</w:t>
      </w:r>
    </w:p>
    <w:p w14:paraId="2BB1441D" w14:textId="77777777" w:rsidR="00922F8F" w:rsidRPr="001F5EAC" w:rsidRDefault="00922F8F" w:rsidP="00922F8F">
      <w:pPr>
        <w:pStyle w:val="2"/>
        <w:keepNext w:val="0"/>
        <w:keepLines w:val="0"/>
        <w:spacing w:beforeLines="50" w:before="156" w:afterLines="50" w:after="156" w:line="440" w:lineRule="exact"/>
        <w:rPr>
          <w:rFonts w:ascii="宋体" w:eastAsia="宋体" w:hAnsi="宋体" w:hint="eastAsia"/>
          <w:b/>
          <w:bCs/>
          <w:color w:val="000000"/>
          <w:sz w:val="28"/>
          <w:szCs w:val="28"/>
        </w:rPr>
      </w:pPr>
      <w:bookmarkStart w:id="368" w:name="_Toc69035866"/>
      <w:bookmarkStart w:id="369" w:name="_Toc23852"/>
      <w:bookmarkStart w:id="370" w:name="_Toc29229"/>
      <w:bookmarkStart w:id="371" w:name="_Toc205969002"/>
      <w:r w:rsidRPr="001F5EAC">
        <w:rPr>
          <w:rFonts w:ascii="宋体" w:eastAsia="宋体" w:hAnsi="宋体" w:hint="eastAsia"/>
          <w:b/>
          <w:bCs/>
          <w:color w:val="000000"/>
          <w:sz w:val="28"/>
          <w:szCs w:val="28"/>
        </w:rPr>
        <w:t>6. 评标</w:t>
      </w:r>
      <w:bookmarkEnd w:id="368"/>
      <w:bookmarkEnd w:id="369"/>
      <w:bookmarkEnd w:id="370"/>
      <w:bookmarkEnd w:id="371"/>
    </w:p>
    <w:p w14:paraId="4A8ED79D"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372" w:name="_Toc247527588"/>
      <w:bookmarkStart w:id="373" w:name="_Toc247513987"/>
      <w:bookmarkStart w:id="374" w:name="_Toc144974531"/>
      <w:bookmarkStart w:id="375" w:name="_Toc24102"/>
      <w:bookmarkStart w:id="376" w:name="_Toc31801"/>
      <w:bookmarkStart w:id="377" w:name="_Toc152045563"/>
      <w:bookmarkStart w:id="378" w:name="_Toc152042339"/>
      <w:bookmarkStart w:id="379" w:name="_Toc304838736"/>
      <w:bookmarkStart w:id="380" w:name="_Toc387079993"/>
      <w:bookmarkStart w:id="381" w:name="_Toc32215"/>
      <w:bookmarkEnd w:id="358"/>
      <w:bookmarkEnd w:id="359"/>
      <w:bookmarkEnd w:id="360"/>
      <w:bookmarkEnd w:id="361"/>
      <w:bookmarkEnd w:id="362"/>
      <w:bookmarkEnd w:id="363"/>
      <w:bookmarkEnd w:id="364"/>
      <w:r w:rsidRPr="001F5EAC">
        <w:rPr>
          <w:rFonts w:ascii="宋体" w:eastAsia="宋体" w:hAnsi="宋体" w:cs="宋体" w:hint="eastAsia"/>
          <w:bCs/>
          <w:color w:val="000000"/>
          <w:sz w:val="21"/>
          <w:szCs w:val="21"/>
        </w:rPr>
        <w:t>6.1 评标委员会</w:t>
      </w:r>
      <w:bookmarkEnd w:id="372"/>
      <w:bookmarkEnd w:id="373"/>
      <w:bookmarkEnd w:id="374"/>
      <w:bookmarkEnd w:id="375"/>
      <w:bookmarkEnd w:id="376"/>
      <w:bookmarkEnd w:id="377"/>
      <w:bookmarkEnd w:id="378"/>
      <w:bookmarkEnd w:id="379"/>
      <w:bookmarkEnd w:id="380"/>
      <w:bookmarkEnd w:id="381"/>
    </w:p>
    <w:p w14:paraId="64F27C06" w14:textId="03D09987" w:rsidR="00922F8F" w:rsidRPr="001F5EAC" w:rsidRDefault="00922F8F" w:rsidP="00922F8F">
      <w:pPr>
        <w:overflowPunct w:val="0"/>
        <w:topLinePunct/>
        <w:adjustRightInd w:val="0"/>
        <w:snapToGrid w:val="0"/>
        <w:spacing w:line="440" w:lineRule="exact"/>
        <w:ind w:firstLineChars="200" w:firstLine="420"/>
        <w:textAlignment w:val="top"/>
        <w:rPr>
          <w:rFonts w:ascii="宋体" w:hAnsi="宋体" w:cs="宋体" w:hint="eastAsia"/>
          <w:snapToGrid w:val="0"/>
          <w:color w:val="000000"/>
          <w:kern w:val="0"/>
          <w:szCs w:val="21"/>
        </w:rPr>
      </w:pPr>
      <w:bookmarkStart w:id="382" w:name="_Toc247527589"/>
      <w:bookmarkStart w:id="383" w:name="_Toc304838737"/>
      <w:bookmarkStart w:id="384" w:name="_Toc144974532"/>
      <w:bookmarkStart w:id="385" w:name="_Toc152042340"/>
      <w:bookmarkStart w:id="386" w:name="_Toc247513988"/>
      <w:bookmarkStart w:id="387" w:name="_Toc152045564"/>
      <w:bookmarkStart w:id="388" w:name="_Toc387079994"/>
      <w:bookmarkStart w:id="389" w:name="_Toc18606"/>
      <w:r w:rsidRPr="001F5EAC">
        <w:rPr>
          <w:rFonts w:ascii="宋体" w:hAnsi="宋体" w:cs="宋体" w:hint="eastAsia"/>
          <w:color w:val="000000"/>
          <w:szCs w:val="21"/>
        </w:rPr>
        <w:lastRenderedPageBreak/>
        <w:t xml:space="preserve">6.1.1 </w:t>
      </w:r>
      <w:r w:rsidRPr="001F5EAC">
        <w:rPr>
          <w:rFonts w:ascii="宋体" w:hAnsi="宋体" w:cs="宋体" w:hint="eastAsia"/>
          <w:snapToGrid w:val="0"/>
          <w:color w:val="000000"/>
          <w:kern w:val="0"/>
          <w:szCs w:val="21"/>
        </w:rPr>
        <w:t>评标由</w:t>
      </w:r>
      <w:r w:rsidR="000E4731" w:rsidRPr="001F5EAC">
        <w:rPr>
          <w:rFonts w:ascii="宋体" w:hAnsi="宋体" w:cs="宋体" w:hint="eastAsia"/>
          <w:snapToGrid w:val="0"/>
          <w:color w:val="000000"/>
          <w:kern w:val="0"/>
          <w:szCs w:val="21"/>
        </w:rPr>
        <w:t>采购人</w:t>
      </w:r>
      <w:r w:rsidRPr="001F5EAC">
        <w:rPr>
          <w:rFonts w:ascii="宋体" w:hAnsi="宋体" w:cs="宋体" w:hint="eastAsia"/>
          <w:snapToGrid w:val="0"/>
          <w:color w:val="000000"/>
          <w:kern w:val="0"/>
          <w:szCs w:val="21"/>
        </w:rPr>
        <w:t>依法组建的评标委员会负责。评标委员会</w:t>
      </w:r>
      <w:r w:rsidRPr="001F5EAC">
        <w:rPr>
          <w:rFonts w:ascii="宋体" w:hAnsi="宋体" w:hint="eastAsia"/>
          <w:color w:val="000000"/>
        </w:rPr>
        <w:t>由业主代表和专家共5人及5人以上单数组成，其中技术、经济等方面的专家不少于成员总数的三分之二</w:t>
      </w:r>
      <w:r w:rsidRPr="001F5EAC">
        <w:rPr>
          <w:rFonts w:ascii="宋体" w:hAnsi="宋体" w:cs="宋体" w:hint="eastAsia"/>
          <w:snapToGrid w:val="0"/>
          <w:color w:val="000000"/>
          <w:kern w:val="0"/>
          <w:szCs w:val="21"/>
        </w:rPr>
        <w:t>，评标委员会成员人数及技术、经济等方面专家的确认方式见</w:t>
      </w:r>
      <w:r w:rsidR="000E4731" w:rsidRPr="001F5EAC">
        <w:rPr>
          <w:rFonts w:ascii="宋体" w:hAnsi="宋体" w:cs="宋体" w:hint="eastAsia"/>
          <w:snapToGrid w:val="0"/>
          <w:color w:val="000000"/>
          <w:kern w:val="0"/>
          <w:szCs w:val="21"/>
        </w:rPr>
        <w:t>供应商</w:t>
      </w:r>
      <w:r w:rsidRPr="001F5EAC">
        <w:rPr>
          <w:rFonts w:ascii="宋体" w:hAnsi="宋体" w:cs="宋体" w:hint="eastAsia"/>
          <w:snapToGrid w:val="0"/>
          <w:color w:val="000000"/>
          <w:kern w:val="0"/>
          <w:szCs w:val="21"/>
        </w:rPr>
        <w:t>须知前附表。</w:t>
      </w:r>
    </w:p>
    <w:p w14:paraId="458CD1CA"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6.1.2 评标委员会成员有下列情形之一的，应当回避：</w:t>
      </w:r>
    </w:p>
    <w:p w14:paraId="46590388" w14:textId="2DE8FF3A"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w:t>
      </w:r>
      <w:r w:rsidR="000E4731" w:rsidRPr="001F5EAC">
        <w:rPr>
          <w:rFonts w:ascii="宋体" w:hAnsi="宋体" w:cs="宋体" w:hint="eastAsia"/>
          <w:color w:val="000000"/>
          <w:szCs w:val="21"/>
        </w:rPr>
        <w:t>供应商</w:t>
      </w:r>
      <w:r w:rsidRPr="001F5EAC">
        <w:rPr>
          <w:rFonts w:ascii="宋体" w:hAnsi="宋体" w:cs="宋体" w:hint="eastAsia"/>
          <w:color w:val="000000"/>
          <w:szCs w:val="21"/>
        </w:rPr>
        <w:t>或</w:t>
      </w:r>
      <w:r w:rsidR="000E4731" w:rsidRPr="001F5EAC">
        <w:rPr>
          <w:rFonts w:ascii="宋体" w:hAnsi="宋体" w:cs="宋体" w:hint="eastAsia"/>
          <w:color w:val="000000"/>
          <w:szCs w:val="21"/>
        </w:rPr>
        <w:t>供应商</w:t>
      </w:r>
      <w:r w:rsidRPr="001F5EAC">
        <w:rPr>
          <w:rFonts w:ascii="宋体" w:hAnsi="宋体" w:cs="宋体" w:hint="eastAsia"/>
          <w:color w:val="000000"/>
          <w:szCs w:val="21"/>
        </w:rPr>
        <w:t>主要负责人的近亲属；</w:t>
      </w:r>
    </w:p>
    <w:p w14:paraId="5FE94761"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（2）项目主管部门或者行政监督部门的人员；</w:t>
      </w:r>
    </w:p>
    <w:p w14:paraId="13643F50" w14:textId="74F73DB8"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（3）与</w:t>
      </w:r>
      <w:r w:rsidR="000E4731" w:rsidRPr="001F5EAC">
        <w:rPr>
          <w:rFonts w:ascii="宋体" w:hAnsi="宋体" w:cs="宋体" w:hint="eastAsia"/>
          <w:color w:val="000000"/>
          <w:szCs w:val="21"/>
        </w:rPr>
        <w:t>供应商</w:t>
      </w:r>
      <w:r w:rsidRPr="001F5EAC">
        <w:rPr>
          <w:rFonts w:ascii="宋体" w:hAnsi="宋体" w:cs="宋体" w:hint="eastAsia"/>
          <w:color w:val="000000"/>
          <w:szCs w:val="21"/>
        </w:rPr>
        <w:t>有经济利益关系，可能影响对投标公正评审的；</w:t>
      </w:r>
    </w:p>
    <w:p w14:paraId="07DDA932"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（4）曾因在招标、评标以及其他与招标投标有关活动中从事违法行为而受过行政处罚或刑事处罚的；</w:t>
      </w:r>
    </w:p>
    <w:p w14:paraId="5DB0A16E" w14:textId="5F9ACBF8"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（5）与</w:t>
      </w:r>
      <w:r w:rsidR="000E4731" w:rsidRPr="001F5EAC">
        <w:rPr>
          <w:rFonts w:ascii="宋体" w:hAnsi="宋体" w:cs="宋体" w:hint="eastAsia"/>
          <w:color w:val="000000"/>
          <w:szCs w:val="21"/>
        </w:rPr>
        <w:t>供应商</w:t>
      </w:r>
      <w:r w:rsidRPr="001F5EAC">
        <w:rPr>
          <w:rFonts w:ascii="宋体" w:hAnsi="宋体" w:cs="宋体" w:hint="eastAsia"/>
          <w:color w:val="000000"/>
          <w:szCs w:val="21"/>
        </w:rPr>
        <w:t>有其他利害关系。</w:t>
      </w:r>
    </w:p>
    <w:p w14:paraId="5C2DD0A0"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390" w:name="_Toc25285"/>
      <w:bookmarkStart w:id="391" w:name="_Toc12706"/>
      <w:r w:rsidRPr="001F5EAC">
        <w:rPr>
          <w:rFonts w:ascii="宋体" w:eastAsia="宋体" w:hAnsi="宋体" w:cs="宋体" w:hint="eastAsia"/>
          <w:bCs/>
          <w:color w:val="000000"/>
          <w:sz w:val="21"/>
          <w:szCs w:val="21"/>
        </w:rPr>
        <w:t>6.2 评标原则</w:t>
      </w:r>
      <w:bookmarkEnd w:id="382"/>
      <w:bookmarkEnd w:id="383"/>
      <w:bookmarkEnd w:id="384"/>
      <w:bookmarkEnd w:id="385"/>
      <w:bookmarkEnd w:id="386"/>
      <w:bookmarkEnd w:id="387"/>
      <w:bookmarkEnd w:id="388"/>
      <w:bookmarkEnd w:id="389"/>
      <w:bookmarkEnd w:id="390"/>
      <w:bookmarkEnd w:id="391"/>
      <w:r w:rsidRPr="001F5EAC">
        <w:rPr>
          <w:rFonts w:ascii="宋体" w:eastAsia="宋体" w:hAnsi="宋体" w:cs="宋体" w:hint="eastAsia"/>
          <w:bCs/>
          <w:color w:val="000000"/>
          <w:sz w:val="21"/>
          <w:szCs w:val="21"/>
        </w:rPr>
        <w:tab/>
      </w:r>
    </w:p>
    <w:p w14:paraId="64A977E5" w14:textId="77777777" w:rsidR="00922F8F" w:rsidRPr="001F5EAC" w:rsidRDefault="00922F8F" w:rsidP="00922F8F">
      <w:pPr>
        <w:spacing w:line="440" w:lineRule="exact"/>
        <w:ind w:firstLineChars="200" w:firstLine="420"/>
        <w:rPr>
          <w:rFonts w:ascii="宋体" w:hAnsi="宋体" w:cs="宋体" w:hint="eastAsia"/>
          <w:color w:val="000000"/>
        </w:rPr>
      </w:pPr>
      <w:r w:rsidRPr="001F5EAC">
        <w:rPr>
          <w:rFonts w:ascii="宋体" w:hAnsi="宋体" w:cs="宋体" w:hint="eastAsia"/>
          <w:color w:val="000000"/>
        </w:rPr>
        <w:t>评标活动遵循公平、公正、科学和择优的原则。</w:t>
      </w:r>
    </w:p>
    <w:p w14:paraId="54696A00"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392" w:name="_Toc144974533"/>
      <w:bookmarkStart w:id="393" w:name="_Toc23985"/>
      <w:bookmarkStart w:id="394" w:name="_Toc152045565"/>
      <w:bookmarkStart w:id="395" w:name="_Toc304838738"/>
      <w:bookmarkStart w:id="396" w:name="_Toc387079995"/>
      <w:bookmarkStart w:id="397" w:name="_Toc247513989"/>
      <w:bookmarkStart w:id="398" w:name="_Toc27570"/>
      <w:bookmarkStart w:id="399" w:name="_Toc152042341"/>
      <w:bookmarkStart w:id="400" w:name="_Toc247527590"/>
      <w:bookmarkStart w:id="401" w:name="_Toc750"/>
      <w:r w:rsidRPr="001F5EAC">
        <w:rPr>
          <w:rFonts w:ascii="宋体" w:eastAsia="宋体" w:hAnsi="宋体" w:cs="宋体" w:hint="eastAsia"/>
          <w:bCs/>
          <w:color w:val="000000"/>
          <w:sz w:val="21"/>
          <w:szCs w:val="21"/>
        </w:rPr>
        <w:t>6.3 评标</w:t>
      </w:r>
      <w:bookmarkEnd w:id="392"/>
      <w:bookmarkEnd w:id="393"/>
      <w:bookmarkEnd w:id="394"/>
      <w:bookmarkEnd w:id="395"/>
      <w:bookmarkEnd w:id="396"/>
      <w:bookmarkEnd w:id="397"/>
      <w:bookmarkEnd w:id="398"/>
      <w:bookmarkEnd w:id="399"/>
      <w:bookmarkEnd w:id="400"/>
      <w:bookmarkEnd w:id="401"/>
    </w:p>
    <w:p w14:paraId="6B146BB9" w14:textId="77777777" w:rsidR="00922F8F" w:rsidRPr="001F5EAC" w:rsidRDefault="00922F8F" w:rsidP="00922F8F">
      <w:pPr>
        <w:spacing w:line="440" w:lineRule="exact"/>
        <w:ind w:firstLineChars="200" w:firstLine="420"/>
        <w:rPr>
          <w:rFonts w:ascii="宋体" w:hAnsi="宋体" w:cs="宋体" w:hint="eastAsia"/>
          <w:color w:val="000000"/>
          <w:szCs w:val="22"/>
        </w:rPr>
      </w:pPr>
      <w:bookmarkStart w:id="402" w:name="_Toc247527591"/>
      <w:bookmarkStart w:id="403" w:name="_Toc304838739"/>
      <w:bookmarkStart w:id="404" w:name="_Toc247513990"/>
      <w:bookmarkStart w:id="405" w:name="_Toc144974534"/>
      <w:bookmarkStart w:id="406" w:name="_Toc152045566"/>
      <w:bookmarkStart w:id="407" w:name="_Toc13792"/>
      <w:bookmarkStart w:id="408" w:name="_Toc387079996"/>
      <w:bookmarkStart w:id="409" w:name="_Toc152042342"/>
      <w:bookmarkStart w:id="410" w:name="_Toc27395"/>
      <w:bookmarkStart w:id="411" w:name="_Toc17468"/>
      <w:r w:rsidRPr="001F5EAC">
        <w:rPr>
          <w:rFonts w:ascii="宋体" w:hAnsi="宋体" w:cs="宋体" w:hint="eastAsia"/>
          <w:color w:val="000000"/>
          <w:szCs w:val="22"/>
        </w:rPr>
        <w:t>评标委员会按照第三章“评标办法”规定的方法、评审因素、标准和程序对投标文件进行评审。第三章“评标办法”没有规定的方法、评审因素和标准，不作为评标依据。</w:t>
      </w:r>
    </w:p>
    <w:p w14:paraId="09757D5D" w14:textId="3DD45434" w:rsidR="00922F8F" w:rsidRPr="001F5EAC" w:rsidRDefault="00922F8F" w:rsidP="00922F8F">
      <w:pPr>
        <w:spacing w:line="440" w:lineRule="exact"/>
        <w:ind w:firstLineChars="200" w:firstLine="420"/>
        <w:rPr>
          <w:rFonts w:ascii="宋体" w:hAnsi="宋体" w:cs="宋体" w:hint="eastAsia"/>
          <w:color w:val="000000"/>
          <w:szCs w:val="22"/>
        </w:rPr>
      </w:pPr>
      <w:r w:rsidRPr="001F5EAC">
        <w:rPr>
          <w:rFonts w:ascii="宋体" w:hAnsi="宋体" w:cs="宋体" w:hint="eastAsia"/>
          <w:color w:val="000000"/>
          <w:szCs w:val="22"/>
        </w:rPr>
        <w:t>评标时，评标委员会对电子化投标文件有质疑的，将通过电子化交易系统对</w:t>
      </w:r>
      <w:r w:rsidR="000E4731" w:rsidRPr="001F5EAC">
        <w:rPr>
          <w:rFonts w:ascii="宋体" w:hAnsi="宋体" w:cs="宋体" w:hint="eastAsia"/>
          <w:color w:val="000000"/>
          <w:szCs w:val="22"/>
        </w:rPr>
        <w:t>供应商</w:t>
      </w:r>
      <w:r w:rsidRPr="001F5EAC">
        <w:rPr>
          <w:rFonts w:ascii="宋体" w:hAnsi="宋体" w:cs="宋体" w:hint="eastAsia"/>
          <w:color w:val="000000"/>
          <w:szCs w:val="22"/>
        </w:rPr>
        <w:t>发起质疑。质疑回复内容确认后，</w:t>
      </w:r>
      <w:r w:rsidR="000E4731" w:rsidRPr="001F5EAC">
        <w:rPr>
          <w:rFonts w:ascii="宋体" w:hAnsi="宋体" w:cs="宋体" w:hint="eastAsia"/>
          <w:color w:val="000000"/>
          <w:szCs w:val="22"/>
        </w:rPr>
        <w:t>供应商</w:t>
      </w:r>
      <w:r w:rsidRPr="001F5EAC">
        <w:rPr>
          <w:rFonts w:ascii="宋体" w:hAnsi="宋体" w:cs="宋体" w:hint="eastAsia"/>
          <w:color w:val="000000"/>
          <w:szCs w:val="22"/>
        </w:rPr>
        <w:t>的回复文件必须以经过</w:t>
      </w:r>
      <w:r w:rsidR="000E4731" w:rsidRPr="001F5EAC">
        <w:rPr>
          <w:rFonts w:ascii="宋体" w:hAnsi="宋体" w:cs="宋体" w:hint="eastAsia"/>
          <w:color w:val="000000"/>
          <w:szCs w:val="22"/>
        </w:rPr>
        <w:t>供应商</w:t>
      </w:r>
      <w:r w:rsidRPr="001F5EAC">
        <w:rPr>
          <w:rFonts w:ascii="宋体" w:hAnsi="宋体" w:cs="宋体" w:hint="eastAsia"/>
          <w:color w:val="000000"/>
          <w:szCs w:val="22"/>
        </w:rPr>
        <w:t>和其法定代表人签章的PDF格式文件为准，并通过电子化交易系统提交至评标委员会。</w:t>
      </w:r>
    </w:p>
    <w:p w14:paraId="7B5714A6" w14:textId="794D7B89" w:rsidR="00922F8F" w:rsidRPr="001F5EAC" w:rsidRDefault="00922F8F" w:rsidP="00922F8F">
      <w:pPr>
        <w:spacing w:line="440" w:lineRule="exact"/>
        <w:ind w:firstLineChars="200" w:firstLine="420"/>
        <w:rPr>
          <w:rFonts w:ascii="宋体" w:hAnsi="宋体" w:cs="宋体" w:hint="eastAsia"/>
          <w:color w:val="000000"/>
          <w:szCs w:val="22"/>
        </w:rPr>
      </w:pPr>
      <w:r w:rsidRPr="001F5EAC">
        <w:rPr>
          <w:rFonts w:ascii="宋体" w:hAnsi="宋体" w:cs="宋体" w:hint="eastAsia"/>
          <w:color w:val="000000"/>
          <w:szCs w:val="22"/>
        </w:rPr>
        <w:t>如评标委员会对需要回复的</w:t>
      </w:r>
      <w:r w:rsidR="000E4731" w:rsidRPr="001F5EAC">
        <w:rPr>
          <w:rFonts w:ascii="宋体" w:hAnsi="宋体" w:cs="宋体" w:hint="eastAsia"/>
          <w:color w:val="000000"/>
          <w:szCs w:val="22"/>
        </w:rPr>
        <w:t>供应商</w:t>
      </w:r>
      <w:r w:rsidRPr="001F5EAC">
        <w:rPr>
          <w:rFonts w:ascii="宋体" w:hAnsi="宋体" w:cs="宋体" w:hint="eastAsia"/>
          <w:color w:val="000000"/>
          <w:szCs w:val="22"/>
        </w:rPr>
        <w:t>回复内容有异议的，经过几次回复仍不清楚的，需在监督下进行免提电话进行质疑。</w:t>
      </w:r>
    </w:p>
    <w:p w14:paraId="56C02987" w14:textId="77777777" w:rsidR="00922F8F" w:rsidRPr="001F5EAC" w:rsidRDefault="00922F8F" w:rsidP="00922F8F">
      <w:pPr>
        <w:spacing w:line="440" w:lineRule="exact"/>
        <w:ind w:firstLineChars="200" w:firstLine="420"/>
        <w:rPr>
          <w:rFonts w:ascii="宋体" w:hAnsi="宋体" w:cs="宋体" w:hint="eastAsia"/>
          <w:color w:val="000000"/>
          <w:szCs w:val="22"/>
        </w:rPr>
      </w:pPr>
      <w:r w:rsidRPr="001F5EAC">
        <w:rPr>
          <w:rFonts w:ascii="宋体" w:hAnsi="宋体" w:cs="宋体" w:hint="eastAsia"/>
          <w:color w:val="000000"/>
          <w:szCs w:val="22"/>
        </w:rPr>
        <w:t>评标时如因系统异常、停电、电脑病毒、网络堵塞等原因无法正常进行的，由技术人员排查解决，短时间无法解决的，经监督部门同意后，暂停评标活动，待问题解决后继续评标。</w:t>
      </w:r>
    </w:p>
    <w:p w14:paraId="2505F863" w14:textId="77777777" w:rsidR="00922F8F" w:rsidRPr="001F5EAC" w:rsidRDefault="00922F8F" w:rsidP="00922F8F">
      <w:pPr>
        <w:pStyle w:val="2"/>
        <w:keepNext w:val="0"/>
        <w:keepLines w:val="0"/>
        <w:spacing w:beforeLines="50" w:before="156" w:afterLines="50" w:after="156" w:line="440" w:lineRule="exact"/>
        <w:rPr>
          <w:rFonts w:ascii="宋体" w:eastAsia="宋体" w:hAnsi="宋体" w:hint="eastAsia"/>
          <w:b/>
          <w:bCs/>
          <w:color w:val="000000"/>
          <w:sz w:val="28"/>
          <w:szCs w:val="28"/>
        </w:rPr>
      </w:pPr>
      <w:bookmarkStart w:id="412" w:name="_Toc69035867"/>
      <w:bookmarkStart w:id="413" w:name="_Toc205969003"/>
      <w:r w:rsidRPr="001F5EAC">
        <w:rPr>
          <w:rFonts w:ascii="宋体" w:eastAsia="宋体" w:hAnsi="宋体" w:hint="eastAsia"/>
          <w:b/>
          <w:bCs/>
          <w:color w:val="000000"/>
          <w:sz w:val="28"/>
          <w:szCs w:val="28"/>
        </w:rPr>
        <w:t>7. 合同</w:t>
      </w:r>
      <w:bookmarkEnd w:id="402"/>
      <w:bookmarkEnd w:id="403"/>
      <w:bookmarkEnd w:id="404"/>
      <w:bookmarkEnd w:id="405"/>
      <w:bookmarkEnd w:id="406"/>
      <w:bookmarkEnd w:id="407"/>
      <w:bookmarkEnd w:id="408"/>
      <w:bookmarkEnd w:id="409"/>
      <w:bookmarkEnd w:id="410"/>
      <w:bookmarkEnd w:id="411"/>
      <w:bookmarkEnd w:id="412"/>
      <w:r w:rsidRPr="001F5EAC">
        <w:rPr>
          <w:rFonts w:ascii="宋体" w:eastAsia="宋体" w:hAnsi="宋体" w:hint="eastAsia"/>
          <w:b/>
          <w:bCs/>
          <w:color w:val="000000"/>
          <w:sz w:val="28"/>
          <w:szCs w:val="28"/>
        </w:rPr>
        <w:t>授予</w:t>
      </w:r>
      <w:bookmarkEnd w:id="413"/>
    </w:p>
    <w:p w14:paraId="7116A75B"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414" w:name="_Toc144974535"/>
      <w:bookmarkStart w:id="415" w:name="_Toc5927"/>
      <w:bookmarkStart w:id="416" w:name="_Toc247513991"/>
      <w:bookmarkStart w:id="417" w:name="_Toc152042343"/>
      <w:bookmarkStart w:id="418" w:name="_Toc152045567"/>
      <w:bookmarkStart w:id="419" w:name="_Toc247527592"/>
      <w:bookmarkStart w:id="420" w:name="_Toc304838740"/>
      <w:bookmarkStart w:id="421" w:name="_Toc31131"/>
      <w:bookmarkStart w:id="422" w:name="_Toc387079997"/>
      <w:bookmarkStart w:id="423" w:name="_Toc30260"/>
      <w:r w:rsidRPr="001F5EAC">
        <w:rPr>
          <w:rFonts w:ascii="宋体" w:eastAsia="宋体" w:hAnsi="宋体" w:cs="宋体" w:hint="eastAsia"/>
          <w:bCs/>
          <w:color w:val="000000"/>
          <w:sz w:val="21"/>
          <w:szCs w:val="21"/>
        </w:rPr>
        <w:t>7.1 定标方式</w:t>
      </w:r>
      <w:bookmarkEnd w:id="414"/>
      <w:bookmarkEnd w:id="415"/>
      <w:bookmarkEnd w:id="416"/>
      <w:bookmarkEnd w:id="417"/>
      <w:bookmarkEnd w:id="418"/>
      <w:bookmarkEnd w:id="419"/>
      <w:bookmarkEnd w:id="420"/>
      <w:bookmarkEnd w:id="421"/>
      <w:bookmarkEnd w:id="422"/>
      <w:bookmarkEnd w:id="423"/>
    </w:p>
    <w:p w14:paraId="0D1F5382" w14:textId="6DC05952" w:rsidR="00922F8F" w:rsidRPr="001F5EAC" w:rsidRDefault="000E4731" w:rsidP="00922F8F">
      <w:pPr>
        <w:spacing w:line="440" w:lineRule="exact"/>
        <w:ind w:firstLineChars="200" w:firstLine="420"/>
        <w:rPr>
          <w:rFonts w:ascii="宋体" w:hAnsi="宋体" w:cs="宋体" w:hint="eastAsia"/>
          <w:color w:val="000000"/>
        </w:rPr>
      </w:pPr>
      <w:r w:rsidRPr="001F5EAC">
        <w:rPr>
          <w:rFonts w:ascii="宋体" w:hAnsi="宋体" w:cs="宋体" w:hint="eastAsia"/>
          <w:color w:val="000000"/>
        </w:rPr>
        <w:t>供应商</w:t>
      </w:r>
      <w:r w:rsidR="00922F8F" w:rsidRPr="001F5EAC">
        <w:rPr>
          <w:rFonts w:ascii="宋体" w:hAnsi="宋体" w:cs="宋体" w:hint="eastAsia"/>
          <w:color w:val="000000"/>
        </w:rPr>
        <w:t>须知前附表规定评标委员会确定中标候选人，</w:t>
      </w:r>
      <w:bookmarkStart w:id="424" w:name="_Hlk204683114"/>
      <w:r w:rsidRPr="001F5EAC">
        <w:rPr>
          <w:rFonts w:ascii="宋体" w:hAnsi="宋体" w:cs="宋体" w:hint="eastAsia"/>
          <w:color w:val="000000"/>
        </w:rPr>
        <w:t>采购人</w:t>
      </w:r>
      <w:bookmarkEnd w:id="424"/>
      <w:r w:rsidR="00922F8F" w:rsidRPr="001F5EAC">
        <w:rPr>
          <w:rFonts w:ascii="宋体" w:hAnsi="宋体" w:cs="宋体" w:hint="eastAsia"/>
          <w:color w:val="000000"/>
        </w:rPr>
        <w:t>依据评标委员会推荐的中标候选人确定中标人。</w:t>
      </w:r>
    </w:p>
    <w:p w14:paraId="05D3690A"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425" w:name="_Toc175"/>
      <w:bookmarkStart w:id="426" w:name="_Toc4540"/>
      <w:bookmarkStart w:id="427" w:name="_Toc381809932"/>
      <w:bookmarkStart w:id="428" w:name="_Toc152045568"/>
      <w:bookmarkStart w:id="429" w:name="_Toc247513992"/>
      <w:bookmarkStart w:id="430" w:name="_Toc144974536"/>
      <w:bookmarkStart w:id="431" w:name="_Toc247527593"/>
      <w:bookmarkStart w:id="432" w:name="_Toc152042344"/>
      <w:bookmarkStart w:id="433" w:name="_Toc387079998"/>
      <w:bookmarkStart w:id="434" w:name="_Toc304838741"/>
      <w:bookmarkStart w:id="435" w:name="_Toc10973"/>
      <w:r w:rsidRPr="001F5EAC">
        <w:rPr>
          <w:rFonts w:ascii="宋体" w:eastAsia="宋体" w:hAnsi="宋体" w:cs="宋体" w:hint="eastAsia"/>
          <w:bCs/>
          <w:color w:val="000000"/>
          <w:sz w:val="21"/>
          <w:szCs w:val="21"/>
        </w:rPr>
        <w:t>7.2 中标候选人公示</w:t>
      </w:r>
      <w:bookmarkEnd w:id="425"/>
      <w:bookmarkEnd w:id="426"/>
      <w:bookmarkEnd w:id="427"/>
    </w:p>
    <w:p w14:paraId="1A714AB3" w14:textId="440280EC" w:rsidR="00922F8F" w:rsidRPr="001F5EAC" w:rsidRDefault="000E4731" w:rsidP="00922F8F">
      <w:pPr>
        <w:ind w:firstLineChars="200" w:firstLine="420"/>
        <w:rPr>
          <w:rFonts w:ascii="宋体" w:hAnsi="宋体" w:hint="eastAsia"/>
          <w:color w:val="000000"/>
        </w:rPr>
      </w:pPr>
      <w:bookmarkStart w:id="436" w:name="_Toc14863"/>
      <w:r w:rsidRPr="001F5EAC">
        <w:rPr>
          <w:rFonts w:ascii="宋体" w:hAnsi="宋体" w:cs="宋体" w:hint="eastAsia"/>
          <w:color w:val="000000"/>
        </w:rPr>
        <w:t>采购人</w:t>
      </w:r>
      <w:r w:rsidR="00922F8F" w:rsidRPr="001F5EAC">
        <w:rPr>
          <w:rFonts w:ascii="宋体" w:hAnsi="宋体" w:hint="eastAsia"/>
          <w:color w:val="000000"/>
        </w:rPr>
        <w:t>在</w:t>
      </w:r>
      <w:r w:rsidRPr="001F5EAC">
        <w:rPr>
          <w:rFonts w:ascii="宋体" w:hAnsi="宋体" w:hint="eastAsia"/>
          <w:color w:val="000000"/>
        </w:rPr>
        <w:t>供应商</w:t>
      </w:r>
      <w:r w:rsidR="00922F8F" w:rsidRPr="001F5EAC">
        <w:rPr>
          <w:rFonts w:ascii="宋体" w:hAnsi="宋体" w:hint="eastAsia"/>
          <w:color w:val="000000"/>
        </w:rPr>
        <w:t>须知前附表规定的媒介公示中标候选人。</w:t>
      </w:r>
      <w:bookmarkEnd w:id="436"/>
    </w:p>
    <w:p w14:paraId="074B72FF"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437" w:name="_Toc273"/>
      <w:bookmarkStart w:id="438" w:name="_Toc381809933"/>
      <w:bookmarkStart w:id="439" w:name="_Toc4588"/>
      <w:r w:rsidRPr="001F5EAC">
        <w:rPr>
          <w:rFonts w:ascii="宋体" w:eastAsia="宋体" w:hAnsi="宋体" w:cs="宋体" w:hint="eastAsia"/>
          <w:bCs/>
          <w:color w:val="000000"/>
          <w:sz w:val="21"/>
          <w:szCs w:val="21"/>
        </w:rPr>
        <w:t>7.3 中标通知</w:t>
      </w:r>
      <w:bookmarkEnd w:id="437"/>
      <w:bookmarkEnd w:id="438"/>
      <w:bookmarkEnd w:id="439"/>
    </w:p>
    <w:p w14:paraId="74875C6D" w14:textId="64C8573C"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hint="eastAsia"/>
          <w:snapToGrid w:val="0"/>
          <w:color w:val="000000"/>
          <w:kern w:val="0"/>
          <w:szCs w:val="21"/>
        </w:rPr>
        <w:lastRenderedPageBreak/>
        <w:t>在本章第3.3款规定的投标有效期内，</w:t>
      </w:r>
      <w:r w:rsidR="000E4731" w:rsidRPr="001F5EAC">
        <w:rPr>
          <w:rFonts w:ascii="宋体" w:hAnsi="宋体" w:cs="宋体" w:hint="eastAsia"/>
          <w:color w:val="000000"/>
        </w:rPr>
        <w:t>采购人</w:t>
      </w:r>
      <w:r w:rsidRPr="001F5EAC">
        <w:rPr>
          <w:rFonts w:ascii="宋体" w:hAnsi="宋体" w:hint="eastAsia"/>
          <w:snapToGrid w:val="0"/>
          <w:color w:val="000000"/>
          <w:kern w:val="0"/>
          <w:szCs w:val="21"/>
        </w:rPr>
        <w:t>以书面形式向中标人发出中标通知书，同时将中标结果通知未中标的</w:t>
      </w:r>
      <w:r w:rsidR="000E4731" w:rsidRPr="001F5EAC">
        <w:rPr>
          <w:rFonts w:ascii="宋体" w:hAnsi="宋体" w:hint="eastAsia"/>
          <w:snapToGrid w:val="0"/>
          <w:color w:val="000000"/>
          <w:kern w:val="0"/>
          <w:szCs w:val="21"/>
        </w:rPr>
        <w:t>供应商</w:t>
      </w:r>
      <w:r w:rsidRPr="001F5EAC">
        <w:rPr>
          <w:rFonts w:ascii="宋体" w:hAnsi="宋体" w:hint="eastAsia"/>
          <w:snapToGrid w:val="0"/>
          <w:color w:val="000000"/>
          <w:kern w:val="0"/>
          <w:szCs w:val="21"/>
        </w:rPr>
        <w:t>。</w:t>
      </w:r>
    </w:p>
    <w:p w14:paraId="07F1BFDB"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440" w:name="_Toc4877"/>
      <w:bookmarkStart w:id="441" w:name="_Toc381809934"/>
      <w:bookmarkStart w:id="442" w:name="_Toc10905"/>
      <w:r w:rsidRPr="001F5EAC">
        <w:rPr>
          <w:rFonts w:ascii="宋体" w:eastAsia="宋体" w:hAnsi="宋体" w:cs="宋体" w:hint="eastAsia"/>
          <w:bCs/>
          <w:color w:val="000000"/>
          <w:sz w:val="21"/>
          <w:szCs w:val="21"/>
        </w:rPr>
        <w:t>7.4 履约担保</w:t>
      </w:r>
      <w:bookmarkEnd w:id="440"/>
      <w:bookmarkEnd w:id="441"/>
      <w:bookmarkEnd w:id="442"/>
    </w:p>
    <w:p w14:paraId="6059EA95" w14:textId="77777777" w:rsidR="00922F8F" w:rsidRPr="001F5EAC" w:rsidRDefault="00922F8F" w:rsidP="00922F8F">
      <w:pPr>
        <w:adjustRightInd w:val="0"/>
        <w:snapToGrid w:val="0"/>
        <w:spacing w:line="440" w:lineRule="exact"/>
        <w:ind w:firstLineChars="200" w:firstLine="420"/>
        <w:rPr>
          <w:rFonts w:ascii="宋体" w:hAnsi="宋体" w:hint="eastAsia"/>
          <w:snapToGrid w:val="0"/>
          <w:color w:val="000000"/>
          <w:kern w:val="0"/>
          <w:szCs w:val="21"/>
        </w:rPr>
      </w:pPr>
      <w:r w:rsidRPr="001F5EAC">
        <w:rPr>
          <w:rFonts w:ascii="宋体" w:hAnsi="宋体" w:cs="宋体" w:hint="eastAsia"/>
          <w:color w:val="000000"/>
          <w:szCs w:val="21"/>
        </w:rPr>
        <w:t>7</w:t>
      </w:r>
      <w:r w:rsidRPr="001F5EAC">
        <w:rPr>
          <w:rFonts w:ascii="宋体" w:hAnsi="宋体" w:hint="eastAsia"/>
          <w:snapToGrid w:val="0"/>
          <w:color w:val="000000"/>
          <w:kern w:val="0"/>
          <w:szCs w:val="21"/>
        </w:rPr>
        <w:t>.4.1 本项目不要求提交履约保证金。</w:t>
      </w:r>
    </w:p>
    <w:p w14:paraId="74892E8B"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443" w:name="_Toc30579"/>
      <w:bookmarkStart w:id="444" w:name="_Toc11096"/>
      <w:bookmarkStart w:id="445" w:name="_Toc381809935"/>
      <w:bookmarkEnd w:id="428"/>
      <w:bookmarkEnd w:id="429"/>
      <w:bookmarkEnd w:id="430"/>
      <w:bookmarkEnd w:id="431"/>
      <w:bookmarkEnd w:id="432"/>
      <w:bookmarkEnd w:id="433"/>
      <w:bookmarkEnd w:id="434"/>
      <w:bookmarkEnd w:id="435"/>
      <w:r w:rsidRPr="001F5EAC">
        <w:rPr>
          <w:rFonts w:ascii="宋体" w:eastAsia="宋体" w:hAnsi="宋体" w:cs="宋体" w:hint="eastAsia"/>
          <w:bCs/>
          <w:color w:val="000000"/>
          <w:sz w:val="21"/>
          <w:szCs w:val="21"/>
        </w:rPr>
        <w:t>7.5 签订合同</w:t>
      </w:r>
      <w:bookmarkEnd w:id="443"/>
      <w:bookmarkEnd w:id="444"/>
      <w:bookmarkEnd w:id="445"/>
    </w:p>
    <w:p w14:paraId="4DCB7139" w14:textId="5F088943"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 xml:space="preserve">7.5.1 </w:t>
      </w:r>
      <w:r w:rsidR="000E4731" w:rsidRPr="001F5EAC">
        <w:rPr>
          <w:rFonts w:ascii="宋体" w:hAnsi="宋体" w:cs="宋体" w:hint="eastAsia"/>
          <w:color w:val="000000"/>
        </w:rPr>
        <w:t>采购人</w:t>
      </w:r>
      <w:r w:rsidRPr="001F5EAC">
        <w:rPr>
          <w:rFonts w:ascii="宋体" w:hAnsi="宋体" w:cs="宋体" w:hint="eastAsia"/>
          <w:color w:val="000000"/>
          <w:szCs w:val="21"/>
        </w:rPr>
        <w:t>和中标人应当自中标通知书发出之日起15天内，根据招标文件和中标人的投标文件订立书面合同。中标人无正当理由拒签合同的，</w:t>
      </w:r>
      <w:r w:rsidR="000E4731" w:rsidRPr="001F5EAC">
        <w:rPr>
          <w:rFonts w:ascii="宋体" w:hAnsi="宋体" w:cs="宋体" w:hint="eastAsia"/>
          <w:color w:val="000000"/>
        </w:rPr>
        <w:t>采购人</w:t>
      </w:r>
      <w:r w:rsidRPr="001F5EAC">
        <w:rPr>
          <w:rFonts w:ascii="宋体" w:hAnsi="宋体" w:cs="宋体" w:hint="eastAsia"/>
          <w:color w:val="000000"/>
          <w:szCs w:val="21"/>
        </w:rPr>
        <w:t>取消其中标资格；给</w:t>
      </w:r>
      <w:r w:rsidR="000E4731" w:rsidRPr="001F5EAC">
        <w:rPr>
          <w:rFonts w:ascii="宋体" w:hAnsi="宋体" w:cs="宋体" w:hint="eastAsia"/>
          <w:color w:val="000000"/>
        </w:rPr>
        <w:t>采购人</w:t>
      </w:r>
      <w:r w:rsidRPr="001F5EAC">
        <w:rPr>
          <w:rFonts w:ascii="宋体" w:hAnsi="宋体" w:cs="宋体" w:hint="eastAsia"/>
          <w:color w:val="000000"/>
          <w:szCs w:val="21"/>
        </w:rPr>
        <w:t xml:space="preserve">造成的损失超过投标保证金数额的，中标人应当对超过部分予以赔偿。 </w:t>
      </w:r>
    </w:p>
    <w:p w14:paraId="10C372C0" w14:textId="4B42367B" w:rsidR="00922F8F" w:rsidRPr="001F5EAC" w:rsidRDefault="00922F8F" w:rsidP="00922F8F">
      <w:pPr>
        <w:spacing w:line="440" w:lineRule="exact"/>
        <w:ind w:firstLineChars="200" w:firstLine="420"/>
        <w:rPr>
          <w:rFonts w:ascii="宋体" w:hAnsi="宋体" w:hint="eastAsia"/>
          <w:color w:val="000000"/>
        </w:rPr>
      </w:pPr>
      <w:r w:rsidRPr="001F5EAC">
        <w:rPr>
          <w:rFonts w:ascii="宋体" w:hAnsi="宋体" w:cs="宋体" w:hint="eastAsia"/>
          <w:color w:val="000000"/>
          <w:szCs w:val="21"/>
        </w:rPr>
        <w:t>7.5.2 发出中标通知书后，</w:t>
      </w:r>
      <w:r w:rsidR="000E4731" w:rsidRPr="001F5EAC">
        <w:rPr>
          <w:rFonts w:ascii="宋体" w:hAnsi="宋体" w:cs="宋体" w:hint="eastAsia"/>
          <w:color w:val="000000"/>
        </w:rPr>
        <w:t>采购人</w:t>
      </w:r>
      <w:r w:rsidRPr="001F5EAC">
        <w:rPr>
          <w:rFonts w:ascii="宋体" w:hAnsi="宋体" w:cs="宋体" w:hint="eastAsia"/>
          <w:color w:val="000000"/>
          <w:szCs w:val="21"/>
        </w:rPr>
        <w:t>无正当理由拒签合同的；给中标人造成损失的，应当赔偿损失</w:t>
      </w:r>
      <w:r w:rsidRPr="001F5EAC">
        <w:rPr>
          <w:rFonts w:ascii="宋体" w:hAnsi="宋体" w:hint="eastAsia"/>
          <w:color w:val="000000"/>
        </w:rPr>
        <w:t>。</w:t>
      </w:r>
    </w:p>
    <w:p w14:paraId="3515D777" w14:textId="77777777" w:rsidR="00922F8F" w:rsidRPr="001F5EAC" w:rsidRDefault="00922F8F" w:rsidP="00922F8F">
      <w:pPr>
        <w:pStyle w:val="2"/>
        <w:keepNext w:val="0"/>
        <w:keepLines w:val="0"/>
        <w:spacing w:beforeLines="50" w:before="156" w:afterLines="50" w:after="156" w:line="440" w:lineRule="exact"/>
        <w:rPr>
          <w:rFonts w:ascii="宋体" w:eastAsia="宋体" w:hAnsi="宋体" w:hint="eastAsia"/>
          <w:b/>
          <w:bCs/>
          <w:color w:val="000000"/>
          <w:sz w:val="28"/>
          <w:szCs w:val="28"/>
        </w:rPr>
      </w:pPr>
      <w:bookmarkStart w:id="446" w:name="_Toc387080001"/>
      <w:bookmarkStart w:id="447" w:name="_Toc4127"/>
      <w:bookmarkStart w:id="448" w:name="_Toc304838744"/>
      <w:bookmarkStart w:id="449" w:name="_Toc17732"/>
      <w:bookmarkStart w:id="450" w:name="_Toc69035868"/>
      <w:bookmarkStart w:id="451" w:name="_Toc311550378"/>
      <w:bookmarkStart w:id="452" w:name="_Toc19734"/>
      <w:bookmarkStart w:id="453" w:name="_Toc205969004"/>
      <w:r w:rsidRPr="001F5EAC">
        <w:rPr>
          <w:rFonts w:ascii="宋体" w:eastAsia="宋体" w:hAnsi="宋体" w:hint="eastAsia"/>
          <w:b/>
          <w:bCs/>
          <w:color w:val="000000"/>
          <w:sz w:val="28"/>
          <w:szCs w:val="28"/>
        </w:rPr>
        <w:t>8. 重新招标和不再招标</w:t>
      </w:r>
      <w:bookmarkEnd w:id="446"/>
      <w:bookmarkEnd w:id="447"/>
      <w:bookmarkEnd w:id="448"/>
      <w:bookmarkEnd w:id="449"/>
      <w:bookmarkEnd w:id="450"/>
      <w:bookmarkEnd w:id="451"/>
      <w:bookmarkEnd w:id="452"/>
      <w:bookmarkEnd w:id="453"/>
      <w:r w:rsidRPr="001F5EAC">
        <w:rPr>
          <w:rFonts w:ascii="宋体" w:eastAsia="宋体" w:hAnsi="宋体" w:hint="eastAsia"/>
          <w:b/>
          <w:bCs/>
          <w:color w:val="000000"/>
          <w:sz w:val="28"/>
          <w:szCs w:val="28"/>
        </w:rPr>
        <w:t xml:space="preserve"> </w:t>
      </w:r>
    </w:p>
    <w:p w14:paraId="21F7AE0C"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454" w:name="_Toc311550379"/>
      <w:bookmarkStart w:id="455" w:name="_Toc274249615"/>
      <w:bookmarkStart w:id="456" w:name="_Toc140"/>
      <w:bookmarkStart w:id="457" w:name="_Toc9842"/>
      <w:bookmarkStart w:id="458" w:name="_Toc304838745"/>
      <w:bookmarkStart w:id="459" w:name="_Toc387080002"/>
      <w:bookmarkStart w:id="460" w:name="_Toc21787"/>
      <w:bookmarkStart w:id="461" w:name="_Toc279599811"/>
      <w:r w:rsidRPr="001F5EAC">
        <w:rPr>
          <w:rFonts w:ascii="宋体" w:eastAsia="宋体" w:hAnsi="宋体" w:cs="宋体" w:hint="eastAsia"/>
          <w:bCs/>
          <w:color w:val="000000"/>
          <w:sz w:val="21"/>
          <w:szCs w:val="21"/>
        </w:rPr>
        <w:t>8.1 重新招标</w:t>
      </w:r>
      <w:bookmarkEnd w:id="454"/>
      <w:bookmarkEnd w:id="455"/>
      <w:bookmarkEnd w:id="456"/>
      <w:bookmarkEnd w:id="457"/>
      <w:bookmarkEnd w:id="458"/>
      <w:bookmarkEnd w:id="459"/>
      <w:bookmarkEnd w:id="460"/>
      <w:bookmarkEnd w:id="461"/>
      <w:r w:rsidRPr="001F5EAC">
        <w:rPr>
          <w:rFonts w:ascii="宋体" w:eastAsia="宋体" w:hAnsi="宋体" w:cs="宋体" w:hint="eastAsia"/>
          <w:bCs/>
          <w:color w:val="000000"/>
          <w:sz w:val="21"/>
          <w:szCs w:val="21"/>
        </w:rPr>
        <w:t xml:space="preserve"> </w:t>
      </w:r>
    </w:p>
    <w:p w14:paraId="35DCD694" w14:textId="3B152626" w:rsidR="00922F8F" w:rsidRPr="001F5EAC" w:rsidRDefault="00922F8F" w:rsidP="00922F8F">
      <w:pPr>
        <w:spacing w:line="440" w:lineRule="exact"/>
        <w:ind w:firstLineChars="200" w:firstLine="420"/>
        <w:rPr>
          <w:rFonts w:ascii="宋体" w:hAnsi="宋体" w:hint="eastAsia"/>
          <w:color w:val="000000"/>
        </w:rPr>
      </w:pPr>
      <w:r w:rsidRPr="001F5EAC">
        <w:rPr>
          <w:rFonts w:ascii="宋体" w:hAnsi="宋体" w:hint="eastAsia"/>
          <w:color w:val="000000"/>
        </w:rPr>
        <w:t>有下列情形之一的，</w:t>
      </w:r>
      <w:r w:rsidR="000E4731" w:rsidRPr="001F5EAC">
        <w:rPr>
          <w:rFonts w:ascii="宋体" w:hAnsi="宋体" w:hint="eastAsia"/>
          <w:color w:val="000000"/>
        </w:rPr>
        <w:t>采购人</w:t>
      </w:r>
      <w:r w:rsidRPr="001F5EAC">
        <w:rPr>
          <w:rFonts w:ascii="宋体" w:hAnsi="宋体" w:hint="eastAsia"/>
          <w:color w:val="000000"/>
        </w:rPr>
        <w:t xml:space="preserve">将重新招标： </w:t>
      </w:r>
    </w:p>
    <w:p w14:paraId="7420CBE5" w14:textId="2B9DB761" w:rsidR="00922F8F" w:rsidRPr="001F5EAC" w:rsidRDefault="00922F8F" w:rsidP="00922F8F">
      <w:pPr>
        <w:spacing w:line="440" w:lineRule="exact"/>
        <w:ind w:firstLineChars="200" w:firstLine="420"/>
        <w:rPr>
          <w:rFonts w:ascii="宋体" w:hAnsi="宋体" w:hint="eastAsia"/>
          <w:color w:val="000000"/>
        </w:rPr>
      </w:pPr>
      <w:r w:rsidRPr="001F5EAC">
        <w:rPr>
          <w:rFonts w:ascii="宋体" w:hAnsi="宋体" w:hint="eastAsia"/>
          <w:color w:val="000000"/>
        </w:rPr>
        <w:t>（1）投标截止时间止，</w:t>
      </w:r>
      <w:r w:rsidR="000E4731" w:rsidRPr="001F5EAC">
        <w:rPr>
          <w:rFonts w:ascii="宋体" w:hAnsi="宋体" w:hint="eastAsia"/>
          <w:color w:val="000000"/>
        </w:rPr>
        <w:t>供应商</w:t>
      </w:r>
      <w:r w:rsidRPr="001F5EAC">
        <w:rPr>
          <w:rFonts w:ascii="宋体" w:hAnsi="宋体" w:hint="eastAsia"/>
          <w:color w:val="000000"/>
        </w:rPr>
        <w:t xml:space="preserve">少于3个的； </w:t>
      </w:r>
    </w:p>
    <w:p w14:paraId="293B121E" w14:textId="77777777" w:rsidR="00922F8F" w:rsidRPr="001F5EAC" w:rsidRDefault="00922F8F" w:rsidP="00922F8F">
      <w:pPr>
        <w:spacing w:line="440" w:lineRule="exact"/>
        <w:ind w:firstLineChars="200" w:firstLine="420"/>
        <w:rPr>
          <w:rFonts w:ascii="宋体" w:hAnsi="宋体" w:hint="eastAsia"/>
          <w:color w:val="000000"/>
        </w:rPr>
      </w:pPr>
      <w:r w:rsidRPr="001F5EAC">
        <w:rPr>
          <w:rFonts w:ascii="宋体" w:hAnsi="宋体" w:hint="eastAsia"/>
          <w:color w:val="000000"/>
        </w:rPr>
        <w:t xml:space="preserve">（2）经评标委员会评审后否决所有投标的。 </w:t>
      </w:r>
    </w:p>
    <w:p w14:paraId="5A32E18A"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462" w:name="_Toc304838746"/>
      <w:bookmarkStart w:id="463" w:name="_Toc2167"/>
      <w:bookmarkStart w:id="464" w:name="_Toc279599812"/>
      <w:bookmarkStart w:id="465" w:name="_Toc11203"/>
      <w:bookmarkStart w:id="466" w:name="_Toc274249616"/>
      <w:bookmarkStart w:id="467" w:name="_Toc11757"/>
      <w:bookmarkStart w:id="468" w:name="_Toc387080003"/>
      <w:bookmarkStart w:id="469" w:name="_Toc311550380"/>
      <w:r w:rsidRPr="001F5EAC">
        <w:rPr>
          <w:rFonts w:ascii="宋体" w:eastAsia="宋体" w:hAnsi="宋体" w:cs="宋体" w:hint="eastAsia"/>
          <w:bCs/>
          <w:color w:val="000000"/>
          <w:sz w:val="21"/>
          <w:szCs w:val="21"/>
        </w:rPr>
        <w:t>8.2 不再招标</w:t>
      </w:r>
      <w:bookmarkEnd w:id="462"/>
      <w:bookmarkEnd w:id="463"/>
      <w:bookmarkEnd w:id="464"/>
      <w:bookmarkEnd w:id="465"/>
      <w:bookmarkEnd w:id="466"/>
      <w:bookmarkEnd w:id="467"/>
      <w:bookmarkEnd w:id="468"/>
      <w:bookmarkEnd w:id="469"/>
      <w:r w:rsidRPr="001F5EAC">
        <w:rPr>
          <w:rFonts w:ascii="宋体" w:eastAsia="宋体" w:hAnsi="宋体" w:cs="宋体" w:hint="eastAsia"/>
          <w:bCs/>
          <w:color w:val="000000"/>
          <w:sz w:val="21"/>
          <w:szCs w:val="21"/>
        </w:rPr>
        <w:t xml:space="preserve"> </w:t>
      </w:r>
    </w:p>
    <w:p w14:paraId="6D034066" w14:textId="3CEC53B4" w:rsidR="00922F8F" w:rsidRPr="001F5EAC" w:rsidRDefault="00922F8F" w:rsidP="00922F8F">
      <w:pPr>
        <w:spacing w:line="440" w:lineRule="exact"/>
        <w:ind w:firstLineChars="200" w:firstLine="420"/>
        <w:rPr>
          <w:rFonts w:ascii="宋体" w:hAnsi="宋体" w:hint="eastAsia"/>
          <w:color w:val="000000"/>
        </w:rPr>
      </w:pPr>
      <w:r w:rsidRPr="001F5EAC">
        <w:rPr>
          <w:rFonts w:ascii="宋体" w:hAnsi="宋体" w:hint="eastAsia"/>
          <w:color w:val="000000"/>
        </w:rPr>
        <w:t>重新招标后</w:t>
      </w:r>
      <w:r w:rsidR="000E4731" w:rsidRPr="001F5EAC">
        <w:rPr>
          <w:rFonts w:ascii="宋体" w:hAnsi="宋体" w:hint="eastAsia"/>
          <w:color w:val="000000"/>
        </w:rPr>
        <w:t>供应商</w:t>
      </w:r>
      <w:r w:rsidRPr="001F5EAC">
        <w:rPr>
          <w:rFonts w:ascii="宋体" w:hAnsi="宋体" w:hint="eastAsia"/>
          <w:color w:val="000000"/>
        </w:rPr>
        <w:t>仍少于3个或者所有投标被否决的，属于必须审批或核准的工程建设项目，经原审批或核准部门批准后不再进行招标。</w:t>
      </w:r>
    </w:p>
    <w:p w14:paraId="30CA7E05" w14:textId="77777777" w:rsidR="00922F8F" w:rsidRPr="001F5EAC" w:rsidRDefault="00922F8F" w:rsidP="00922F8F">
      <w:pPr>
        <w:pStyle w:val="2"/>
        <w:keepNext w:val="0"/>
        <w:keepLines w:val="0"/>
        <w:spacing w:beforeLines="50" w:before="156" w:afterLines="50" w:after="156" w:line="440" w:lineRule="exact"/>
        <w:rPr>
          <w:rFonts w:ascii="宋体" w:eastAsia="宋体" w:hAnsi="宋体" w:hint="eastAsia"/>
          <w:b/>
          <w:bCs/>
          <w:color w:val="000000"/>
          <w:sz w:val="28"/>
          <w:szCs w:val="28"/>
        </w:rPr>
      </w:pPr>
      <w:bookmarkStart w:id="470" w:name="_Toc152045571"/>
      <w:bookmarkStart w:id="471" w:name="_Toc247513995"/>
      <w:bookmarkStart w:id="472" w:name="_Toc247527596"/>
      <w:bookmarkStart w:id="473" w:name="_Toc152042347"/>
      <w:bookmarkStart w:id="474" w:name="_Toc144974539"/>
      <w:bookmarkStart w:id="475" w:name="_Toc6165"/>
      <w:bookmarkStart w:id="476" w:name="_Toc304838747"/>
      <w:bookmarkStart w:id="477" w:name="_Toc387080004"/>
      <w:bookmarkStart w:id="478" w:name="_Toc16432"/>
      <w:bookmarkStart w:id="479" w:name="_Toc28096"/>
      <w:bookmarkStart w:id="480" w:name="_Toc69035869"/>
      <w:bookmarkStart w:id="481" w:name="_Toc205969005"/>
      <w:r w:rsidRPr="001F5EAC">
        <w:rPr>
          <w:rFonts w:ascii="宋体" w:eastAsia="宋体" w:hAnsi="宋体" w:hint="eastAsia"/>
          <w:b/>
          <w:bCs/>
          <w:color w:val="000000"/>
          <w:sz w:val="28"/>
          <w:szCs w:val="28"/>
        </w:rPr>
        <w:t>9.</w:t>
      </w:r>
      <w:bookmarkStart w:id="482" w:name="_Toc152042350"/>
      <w:bookmarkStart w:id="483" w:name="_Toc247527599"/>
      <w:bookmarkStart w:id="484" w:name="_Toc144974542"/>
      <w:bookmarkStart w:id="485" w:name="_Toc152045574"/>
      <w:bookmarkStart w:id="486" w:name="_Toc247513998"/>
      <w:bookmarkEnd w:id="470"/>
      <w:bookmarkEnd w:id="471"/>
      <w:bookmarkEnd w:id="472"/>
      <w:bookmarkEnd w:id="473"/>
      <w:bookmarkEnd w:id="474"/>
      <w:r w:rsidRPr="001F5EAC">
        <w:rPr>
          <w:rFonts w:ascii="宋体" w:eastAsia="宋体" w:hAnsi="宋体" w:hint="eastAsia"/>
          <w:b/>
          <w:bCs/>
          <w:color w:val="000000"/>
          <w:sz w:val="28"/>
          <w:szCs w:val="28"/>
        </w:rPr>
        <w:t xml:space="preserve"> 纪律和监督</w:t>
      </w:r>
      <w:bookmarkEnd w:id="475"/>
      <w:bookmarkEnd w:id="476"/>
      <w:bookmarkEnd w:id="477"/>
      <w:bookmarkEnd w:id="478"/>
      <w:bookmarkEnd w:id="479"/>
      <w:bookmarkEnd w:id="480"/>
      <w:bookmarkEnd w:id="481"/>
      <w:bookmarkEnd w:id="482"/>
      <w:bookmarkEnd w:id="483"/>
      <w:bookmarkEnd w:id="484"/>
      <w:bookmarkEnd w:id="485"/>
      <w:bookmarkEnd w:id="486"/>
    </w:p>
    <w:p w14:paraId="63514E1F" w14:textId="0938E2A1"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487" w:name="_Toc152045575"/>
      <w:bookmarkStart w:id="488" w:name="_Toc14495"/>
      <w:bookmarkStart w:id="489" w:name="_Toc144974543"/>
      <w:bookmarkStart w:id="490" w:name="_Toc152042351"/>
      <w:bookmarkStart w:id="491" w:name="_Toc30971"/>
      <w:bookmarkStart w:id="492" w:name="_Toc247527600"/>
      <w:bookmarkStart w:id="493" w:name="_Toc247513999"/>
      <w:bookmarkStart w:id="494" w:name="_Toc381809937"/>
      <w:r w:rsidRPr="001F5EAC">
        <w:rPr>
          <w:rFonts w:ascii="宋体" w:eastAsia="宋体" w:hAnsi="宋体" w:cs="宋体" w:hint="eastAsia"/>
          <w:bCs/>
          <w:color w:val="000000"/>
          <w:sz w:val="21"/>
          <w:szCs w:val="21"/>
        </w:rPr>
        <w:t>9.1 对</w:t>
      </w:r>
      <w:r w:rsidR="000E4731" w:rsidRPr="001F5EAC">
        <w:rPr>
          <w:rFonts w:ascii="宋体" w:eastAsia="宋体" w:hAnsi="宋体" w:cs="宋体" w:hint="eastAsia"/>
          <w:color w:val="000000"/>
        </w:rPr>
        <w:t>采购人</w:t>
      </w:r>
      <w:r w:rsidRPr="001F5EAC">
        <w:rPr>
          <w:rFonts w:ascii="宋体" w:eastAsia="宋体" w:hAnsi="宋体" w:cs="宋体" w:hint="eastAsia"/>
          <w:bCs/>
          <w:color w:val="000000"/>
          <w:sz w:val="21"/>
          <w:szCs w:val="21"/>
        </w:rPr>
        <w:t>的纪律要求</w:t>
      </w:r>
      <w:bookmarkEnd w:id="487"/>
      <w:bookmarkEnd w:id="488"/>
      <w:bookmarkEnd w:id="489"/>
      <w:bookmarkEnd w:id="490"/>
      <w:bookmarkEnd w:id="491"/>
      <w:bookmarkEnd w:id="492"/>
      <w:bookmarkEnd w:id="493"/>
      <w:bookmarkEnd w:id="494"/>
    </w:p>
    <w:p w14:paraId="412EDFF7" w14:textId="1F710710" w:rsidR="00922F8F" w:rsidRPr="001F5EAC" w:rsidRDefault="000E4731"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采购人</w:t>
      </w:r>
      <w:r w:rsidR="00922F8F" w:rsidRPr="001F5EAC">
        <w:rPr>
          <w:rFonts w:ascii="宋体" w:hAnsi="宋体" w:cs="宋体" w:hint="eastAsia"/>
          <w:color w:val="000000"/>
          <w:szCs w:val="21"/>
        </w:rPr>
        <w:t>不得泄漏招标投标活动中应当保密的情况和资料，不得与</w:t>
      </w:r>
      <w:r w:rsidRPr="001F5EAC">
        <w:rPr>
          <w:rFonts w:ascii="宋体" w:hAnsi="宋体" w:cs="宋体" w:hint="eastAsia"/>
          <w:color w:val="000000"/>
          <w:szCs w:val="21"/>
        </w:rPr>
        <w:t>供应商</w:t>
      </w:r>
      <w:r w:rsidR="00922F8F" w:rsidRPr="001F5EAC">
        <w:rPr>
          <w:rFonts w:ascii="宋体" w:hAnsi="宋体" w:cs="宋体" w:hint="eastAsia"/>
          <w:color w:val="000000"/>
          <w:szCs w:val="21"/>
        </w:rPr>
        <w:t>串通损害国家利益、社会公共利益或者他人合法权益。</w:t>
      </w:r>
    </w:p>
    <w:p w14:paraId="3E52E55E" w14:textId="0A24C62F"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495" w:name="_Toc247514000"/>
      <w:bookmarkStart w:id="496" w:name="_Toc15727"/>
      <w:bookmarkStart w:id="497" w:name="_Toc152045576"/>
      <w:bookmarkStart w:id="498" w:name="_Toc247527601"/>
      <w:bookmarkStart w:id="499" w:name="_Toc722"/>
      <w:bookmarkStart w:id="500" w:name="_Toc144974544"/>
      <w:bookmarkStart w:id="501" w:name="_Toc152042352"/>
      <w:bookmarkStart w:id="502" w:name="_Toc381809938"/>
      <w:r w:rsidRPr="001F5EAC">
        <w:rPr>
          <w:rFonts w:ascii="宋体" w:eastAsia="宋体" w:hAnsi="宋体" w:cs="宋体" w:hint="eastAsia"/>
          <w:bCs/>
          <w:color w:val="000000"/>
          <w:sz w:val="21"/>
          <w:szCs w:val="21"/>
        </w:rPr>
        <w:t>9.2 对</w:t>
      </w:r>
      <w:r w:rsidR="000E4731" w:rsidRPr="001F5EAC">
        <w:rPr>
          <w:rFonts w:ascii="宋体" w:eastAsia="宋体" w:hAnsi="宋体" w:cs="宋体" w:hint="eastAsia"/>
          <w:bCs/>
          <w:color w:val="000000"/>
          <w:sz w:val="21"/>
          <w:szCs w:val="21"/>
        </w:rPr>
        <w:t>供应商</w:t>
      </w:r>
      <w:r w:rsidRPr="001F5EAC">
        <w:rPr>
          <w:rFonts w:ascii="宋体" w:eastAsia="宋体" w:hAnsi="宋体" w:cs="宋体" w:hint="eastAsia"/>
          <w:bCs/>
          <w:color w:val="000000"/>
          <w:sz w:val="21"/>
          <w:szCs w:val="21"/>
        </w:rPr>
        <w:t>的纪律要求</w:t>
      </w:r>
      <w:bookmarkEnd w:id="495"/>
      <w:bookmarkEnd w:id="496"/>
      <w:bookmarkEnd w:id="497"/>
      <w:bookmarkEnd w:id="498"/>
      <w:bookmarkEnd w:id="499"/>
      <w:bookmarkEnd w:id="500"/>
      <w:bookmarkEnd w:id="501"/>
      <w:bookmarkEnd w:id="502"/>
    </w:p>
    <w:p w14:paraId="0D360A70" w14:textId="4BB852AC" w:rsidR="00922F8F" w:rsidRPr="001F5EAC" w:rsidRDefault="000E4731"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供应商</w:t>
      </w:r>
      <w:r w:rsidR="00922F8F" w:rsidRPr="001F5EAC">
        <w:rPr>
          <w:rFonts w:ascii="宋体" w:hAnsi="宋体" w:cs="宋体" w:hint="eastAsia"/>
          <w:color w:val="000000"/>
          <w:szCs w:val="21"/>
        </w:rPr>
        <w:t>不得相互串通投标或者与</w:t>
      </w:r>
      <w:r w:rsidRPr="001F5EAC">
        <w:rPr>
          <w:rFonts w:ascii="宋体" w:hAnsi="宋体" w:cs="宋体" w:hint="eastAsia"/>
          <w:color w:val="000000"/>
        </w:rPr>
        <w:t>采购人</w:t>
      </w:r>
      <w:r w:rsidR="00922F8F" w:rsidRPr="001F5EAC">
        <w:rPr>
          <w:rFonts w:ascii="宋体" w:hAnsi="宋体" w:cs="宋体" w:hint="eastAsia"/>
          <w:color w:val="000000"/>
          <w:szCs w:val="21"/>
        </w:rPr>
        <w:t>串通投标，不得向</w:t>
      </w:r>
      <w:r w:rsidRPr="001F5EAC">
        <w:rPr>
          <w:rFonts w:ascii="宋体" w:hAnsi="宋体" w:cs="宋体" w:hint="eastAsia"/>
          <w:color w:val="000000"/>
        </w:rPr>
        <w:t>采购人</w:t>
      </w:r>
      <w:r w:rsidR="00922F8F" w:rsidRPr="001F5EAC">
        <w:rPr>
          <w:rFonts w:ascii="宋体" w:hAnsi="宋体" w:cs="宋体" w:hint="eastAsia"/>
          <w:color w:val="000000"/>
          <w:szCs w:val="21"/>
        </w:rPr>
        <w:t>或者评标委员会成员行贿谋取中标，不得以他人名义投标或者以其他方式弄虚作假骗取中标；</w:t>
      </w:r>
      <w:r w:rsidRPr="001F5EAC">
        <w:rPr>
          <w:rFonts w:ascii="宋体" w:hAnsi="宋体" w:cs="宋体" w:hint="eastAsia"/>
          <w:color w:val="000000"/>
          <w:szCs w:val="21"/>
        </w:rPr>
        <w:t>供应商</w:t>
      </w:r>
      <w:r w:rsidR="00922F8F" w:rsidRPr="001F5EAC">
        <w:rPr>
          <w:rFonts w:ascii="宋体" w:hAnsi="宋体" w:cs="宋体" w:hint="eastAsia"/>
          <w:color w:val="000000"/>
          <w:szCs w:val="21"/>
        </w:rPr>
        <w:t>不得以任何方式干扰、影响评标工作。</w:t>
      </w:r>
    </w:p>
    <w:p w14:paraId="6D3B2282" w14:textId="77777777" w:rsidR="00922F8F" w:rsidRPr="001F5EAC" w:rsidRDefault="00922F8F" w:rsidP="00922F8F">
      <w:pPr>
        <w:pStyle w:val="3"/>
        <w:keepNext w:val="0"/>
        <w:keepLines w:val="0"/>
        <w:adjustRightInd w:val="0"/>
        <w:snapToGrid w:val="0"/>
        <w:spacing w:beforeLines="50" w:before="156" w:afterLines="50" w:after="156" w:line="440" w:lineRule="exact"/>
        <w:rPr>
          <w:rFonts w:ascii="宋体" w:eastAsia="宋体" w:hAnsi="宋体" w:cs="宋体" w:hint="eastAsia"/>
          <w:bCs/>
          <w:color w:val="000000"/>
          <w:sz w:val="21"/>
          <w:szCs w:val="21"/>
        </w:rPr>
      </w:pPr>
      <w:bookmarkStart w:id="503" w:name="_Toc381809939"/>
      <w:bookmarkStart w:id="504" w:name="_Toc17752"/>
      <w:bookmarkStart w:id="505" w:name="_Toc12647"/>
      <w:bookmarkStart w:id="506" w:name="_Toc144974545"/>
      <w:bookmarkStart w:id="507" w:name="_Toc152045577"/>
      <w:bookmarkStart w:id="508" w:name="_Toc247514001"/>
      <w:bookmarkStart w:id="509" w:name="_Toc247527602"/>
      <w:bookmarkStart w:id="510" w:name="_Toc152042353"/>
      <w:r w:rsidRPr="001F5EAC">
        <w:rPr>
          <w:rFonts w:ascii="宋体" w:eastAsia="宋体" w:hAnsi="宋体" w:cs="宋体" w:hint="eastAsia"/>
          <w:bCs/>
          <w:color w:val="000000"/>
          <w:sz w:val="21"/>
          <w:szCs w:val="21"/>
        </w:rPr>
        <w:t>9.3 对评标委员会成员的纪律要求</w:t>
      </w:r>
      <w:bookmarkEnd w:id="503"/>
      <w:bookmarkEnd w:id="504"/>
      <w:bookmarkEnd w:id="505"/>
      <w:bookmarkEnd w:id="506"/>
      <w:bookmarkEnd w:id="507"/>
      <w:bookmarkEnd w:id="508"/>
      <w:bookmarkEnd w:id="509"/>
      <w:bookmarkEnd w:id="510"/>
    </w:p>
    <w:p w14:paraId="10A7BB6F" w14:textId="77777777" w:rsidR="00922F8F" w:rsidRPr="001F5EAC" w:rsidRDefault="00922F8F" w:rsidP="00922F8F">
      <w:pPr>
        <w:adjustRightInd w:val="0"/>
        <w:snapToGrid w:val="0"/>
        <w:spacing w:line="420" w:lineRule="exact"/>
        <w:ind w:firstLineChars="200" w:firstLine="420"/>
        <w:rPr>
          <w:rFonts w:ascii="宋体" w:hAnsi="宋体" w:cs="宋体" w:hint="eastAsia"/>
          <w:color w:val="000000"/>
          <w:szCs w:val="21"/>
        </w:rPr>
      </w:pPr>
      <w:r w:rsidRPr="001F5EAC">
        <w:rPr>
          <w:rFonts w:ascii="宋体" w:hAnsi="宋体" w:cs="宋体" w:hint="eastAsia"/>
          <w:color w:val="000000"/>
          <w:szCs w:val="21"/>
        </w:rPr>
        <w:lastRenderedPageBreak/>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DCE3B83" w14:textId="77777777" w:rsidR="00922F8F" w:rsidRPr="001F5EAC" w:rsidRDefault="00922F8F" w:rsidP="00922F8F">
      <w:pPr>
        <w:pStyle w:val="3"/>
        <w:keepNext w:val="0"/>
        <w:keepLines w:val="0"/>
        <w:adjustRightInd w:val="0"/>
        <w:snapToGrid w:val="0"/>
        <w:spacing w:beforeLines="50" w:before="156" w:afterLines="50" w:after="156" w:line="420" w:lineRule="exact"/>
        <w:rPr>
          <w:rFonts w:ascii="宋体" w:eastAsia="宋体" w:hAnsi="宋体" w:cs="宋体" w:hint="eastAsia"/>
          <w:bCs/>
          <w:color w:val="000000"/>
          <w:sz w:val="21"/>
          <w:szCs w:val="21"/>
        </w:rPr>
      </w:pPr>
      <w:bookmarkStart w:id="511" w:name="_Toc152045578"/>
      <w:bookmarkStart w:id="512" w:name="_Toc10137"/>
      <w:bookmarkStart w:id="513" w:name="_Toc247527603"/>
      <w:bookmarkStart w:id="514" w:name="_Toc381809940"/>
      <w:bookmarkStart w:id="515" w:name="_Toc247514002"/>
      <w:bookmarkStart w:id="516" w:name="_Toc152042354"/>
      <w:bookmarkStart w:id="517" w:name="_Toc30261"/>
      <w:bookmarkStart w:id="518" w:name="_Toc144974546"/>
      <w:r w:rsidRPr="001F5EAC">
        <w:rPr>
          <w:rFonts w:ascii="宋体" w:eastAsia="宋体" w:hAnsi="宋体" w:cs="宋体" w:hint="eastAsia"/>
          <w:bCs/>
          <w:color w:val="000000"/>
          <w:sz w:val="21"/>
          <w:szCs w:val="21"/>
        </w:rPr>
        <w:t>9.4 对与评标活动有关的工作人员的纪律要求</w:t>
      </w:r>
      <w:bookmarkEnd w:id="511"/>
      <w:bookmarkEnd w:id="512"/>
      <w:bookmarkEnd w:id="513"/>
      <w:bookmarkEnd w:id="514"/>
      <w:bookmarkEnd w:id="515"/>
      <w:bookmarkEnd w:id="516"/>
      <w:bookmarkEnd w:id="517"/>
    </w:p>
    <w:p w14:paraId="3BCDCE2E" w14:textId="77777777" w:rsidR="00922F8F" w:rsidRPr="001F5EAC" w:rsidRDefault="00922F8F" w:rsidP="00922F8F">
      <w:pPr>
        <w:adjustRightInd w:val="0"/>
        <w:snapToGrid w:val="0"/>
        <w:spacing w:line="420" w:lineRule="exact"/>
        <w:ind w:firstLineChars="200" w:firstLine="420"/>
        <w:rPr>
          <w:rFonts w:ascii="宋体" w:hAnsi="宋体" w:cs="宋体" w:hint="eastAsia"/>
          <w:color w:val="000000"/>
          <w:szCs w:val="21"/>
        </w:rPr>
      </w:pPr>
      <w:bookmarkStart w:id="519" w:name="_Toc152042355"/>
      <w:r w:rsidRPr="001F5EAC">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19"/>
    </w:p>
    <w:p w14:paraId="616BA063" w14:textId="77777777" w:rsidR="00922F8F" w:rsidRPr="001F5EAC" w:rsidRDefault="00922F8F" w:rsidP="00922F8F">
      <w:pPr>
        <w:pStyle w:val="3"/>
        <w:keepNext w:val="0"/>
        <w:keepLines w:val="0"/>
        <w:adjustRightInd w:val="0"/>
        <w:snapToGrid w:val="0"/>
        <w:spacing w:beforeLines="50" w:before="156" w:afterLines="50" w:after="156" w:line="420" w:lineRule="exact"/>
        <w:rPr>
          <w:rFonts w:ascii="宋体" w:eastAsia="宋体" w:hAnsi="宋体" w:cs="宋体" w:hint="eastAsia"/>
          <w:bCs/>
          <w:color w:val="000000"/>
          <w:sz w:val="21"/>
          <w:szCs w:val="21"/>
        </w:rPr>
      </w:pPr>
      <w:bookmarkStart w:id="520" w:name="_Toc381809941"/>
      <w:bookmarkStart w:id="521" w:name="_Toc247514003"/>
      <w:bookmarkStart w:id="522" w:name="_Toc247527604"/>
      <w:bookmarkStart w:id="523" w:name="_Toc152042356"/>
      <w:bookmarkStart w:id="524" w:name="_Toc3548"/>
      <w:bookmarkStart w:id="525" w:name="_Toc25997"/>
      <w:bookmarkStart w:id="526" w:name="_Toc152045579"/>
      <w:r w:rsidRPr="001F5EAC">
        <w:rPr>
          <w:rFonts w:ascii="宋体" w:eastAsia="宋体" w:hAnsi="宋体" w:cs="宋体" w:hint="eastAsia"/>
          <w:bCs/>
          <w:color w:val="000000"/>
          <w:sz w:val="21"/>
          <w:szCs w:val="21"/>
        </w:rPr>
        <w:t>9.5 投诉</w:t>
      </w:r>
      <w:bookmarkEnd w:id="518"/>
      <w:bookmarkEnd w:id="520"/>
      <w:bookmarkEnd w:id="521"/>
      <w:bookmarkEnd w:id="522"/>
      <w:bookmarkEnd w:id="523"/>
      <w:bookmarkEnd w:id="524"/>
      <w:bookmarkEnd w:id="525"/>
      <w:bookmarkEnd w:id="526"/>
    </w:p>
    <w:p w14:paraId="78F4E275" w14:textId="69774B95" w:rsidR="00922F8F" w:rsidRPr="001F5EAC" w:rsidRDefault="000E4731" w:rsidP="00922F8F">
      <w:pPr>
        <w:adjustRightInd w:val="0"/>
        <w:snapToGrid w:val="0"/>
        <w:spacing w:line="42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供应商</w:t>
      </w:r>
      <w:r w:rsidR="00922F8F" w:rsidRPr="001F5EAC">
        <w:rPr>
          <w:rFonts w:ascii="宋体" w:hAnsi="宋体" w:cs="宋体" w:hint="eastAsia"/>
          <w:color w:val="000000"/>
          <w:szCs w:val="21"/>
        </w:rPr>
        <w:t>和其他利害关系人认为本次招标活动违反法律、法规和规章规定的，有权向有关行政监督部门投诉。</w:t>
      </w:r>
    </w:p>
    <w:p w14:paraId="65A0A34E" w14:textId="77777777" w:rsidR="00922F8F" w:rsidRPr="001F5EAC" w:rsidRDefault="00922F8F" w:rsidP="00922F8F">
      <w:pPr>
        <w:overflowPunct w:val="0"/>
        <w:topLinePunct/>
        <w:adjustRightInd w:val="0"/>
        <w:snapToGrid w:val="0"/>
        <w:spacing w:beforeLines="50" w:before="156" w:afterLines="50" w:after="156" w:line="420" w:lineRule="exact"/>
        <w:textAlignment w:val="top"/>
        <w:rPr>
          <w:rFonts w:ascii="宋体" w:hAnsi="宋体" w:cs="宋体" w:hint="eastAsia"/>
          <w:color w:val="000000"/>
          <w:sz w:val="24"/>
          <w:szCs w:val="24"/>
        </w:rPr>
      </w:pPr>
      <w:bookmarkStart w:id="527" w:name="_Toc381809942"/>
      <w:bookmarkStart w:id="528" w:name="_Toc247527605"/>
      <w:bookmarkStart w:id="529" w:name="_Toc144974547"/>
      <w:bookmarkStart w:id="530" w:name="_Toc247514004"/>
      <w:bookmarkStart w:id="531" w:name="_Toc152042357"/>
      <w:bookmarkStart w:id="532" w:name="_Toc152045580"/>
      <w:r w:rsidRPr="001F5EAC">
        <w:rPr>
          <w:rFonts w:ascii="宋体" w:hAnsi="宋体" w:cs="宋体" w:hint="eastAsia"/>
          <w:color w:val="000000"/>
          <w:sz w:val="24"/>
          <w:szCs w:val="24"/>
        </w:rPr>
        <w:t>10.需要补充的其他内容</w:t>
      </w:r>
      <w:bookmarkEnd w:id="527"/>
      <w:bookmarkEnd w:id="528"/>
      <w:bookmarkEnd w:id="529"/>
      <w:bookmarkEnd w:id="530"/>
      <w:bookmarkEnd w:id="531"/>
      <w:bookmarkEnd w:id="532"/>
    </w:p>
    <w:p w14:paraId="5EA5CA77" w14:textId="08341ACD" w:rsidR="00922F8F" w:rsidRPr="001F5EAC" w:rsidRDefault="00922F8F" w:rsidP="00922F8F">
      <w:pPr>
        <w:overflowPunct w:val="0"/>
        <w:topLinePunct/>
        <w:adjustRightInd w:val="0"/>
        <w:snapToGrid w:val="0"/>
        <w:spacing w:beforeLines="50" w:before="156" w:afterLines="50" w:after="156" w:line="420" w:lineRule="exact"/>
        <w:ind w:firstLineChars="196" w:firstLine="412"/>
        <w:textAlignment w:val="top"/>
        <w:rPr>
          <w:rFonts w:ascii="宋体" w:hAnsi="宋体" w:cs="宋体" w:hint="eastAsia"/>
          <w:color w:val="000000"/>
          <w:szCs w:val="21"/>
        </w:rPr>
      </w:pPr>
      <w:r w:rsidRPr="001F5EAC">
        <w:rPr>
          <w:rFonts w:ascii="宋体" w:hAnsi="宋体" w:cs="宋体" w:hint="eastAsia"/>
          <w:color w:val="000000"/>
          <w:szCs w:val="21"/>
        </w:rPr>
        <w:t>需要补充的其他内容：见</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须知前附表</w:t>
      </w:r>
    </w:p>
    <w:p w14:paraId="19551CFC" w14:textId="77777777" w:rsidR="00922F8F" w:rsidRPr="001F5EAC" w:rsidRDefault="00922F8F" w:rsidP="00922F8F">
      <w:pPr>
        <w:pStyle w:val="26"/>
        <w:ind w:left="840" w:firstLine="560"/>
        <w:rPr>
          <w:rFonts w:ascii="宋体" w:hAnsi="宋体" w:cs="宋体" w:hint="eastAsia"/>
          <w:color w:val="000000"/>
          <w:szCs w:val="21"/>
        </w:rPr>
        <w:sectPr w:rsidR="00922F8F" w:rsidRPr="001F5EAC" w:rsidSect="00922F8F">
          <w:pgSz w:w="11906" w:h="16838"/>
          <w:pgMar w:top="1418" w:right="1134" w:bottom="1560" w:left="1134" w:header="851" w:footer="992" w:gutter="0"/>
          <w:pgNumType w:fmt="numberInDash"/>
          <w:cols w:space="720"/>
          <w:docGrid w:type="lines" w:linePitch="312"/>
        </w:sectPr>
      </w:pPr>
    </w:p>
    <w:p w14:paraId="7145BCA5" w14:textId="77777777" w:rsidR="00922F8F" w:rsidRPr="001F5EAC" w:rsidRDefault="00922F8F" w:rsidP="00922F8F">
      <w:pPr>
        <w:pStyle w:val="1"/>
        <w:numPr>
          <w:ilvl w:val="0"/>
          <w:numId w:val="3"/>
        </w:numPr>
        <w:jc w:val="center"/>
        <w:rPr>
          <w:rFonts w:ascii="宋体" w:eastAsia="宋体" w:hAnsi="宋体" w:hint="eastAsia"/>
          <w:b/>
          <w:bCs/>
          <w:color w:val="000000"/>
        </w:rPr>
      </w:pPr>
      <w:bookmarkStart w:id="533" w:name="_Toc144974565"/>
      <w:bookmarkStart w:id="534" w:name="_Toc247527623"/>
      <w:bookmarkStart w:id="535" w:name="_Toc247514022"/>
      <w:bookmarkStart w:id="536" w:name="_Toc5882"/>
      <w:bookmarkStart w:id="537" w:name="_Toc152045598"/>
      <w:bookmarkStart w:id="538" w:name="_Toc1893"/>
      <w:bookmarkStart w:id="539" w:name="_Toc304838753"/>
      <w:bookmarkStart w:id="540" w:name="_Toc152042375"/>
      <w:bookmarkStart w:id="541" w:name="_Toc31775"/>
      <w:bookmarkStart w:id="542" w:name="_Toc205969006"/>
      <w:bookmarkStart w:id="543" w:name="_Toc8803"/>
      <w:bookmarkStart w:id="544" w:name="_Toc381809951"/>
      <w:bookmarkStart w:id="545" w:name="_Toc144974566"/>
      <w:bookmarkStart w:id="546" w:name="_Toc247514023"/>
      <w:bookmarkStart w:id="547" w:name="_Toc152042376"/>
      <w:bookmarkStart w:id="548" w:name="_Toc247527624"/>
      <w:bookmarkStart w:id="549" w:name="_Toc152045599"/>
      <w:r w:rsidRPr="001F5EAC">
        <w:rPr>
          <w:rFonts w:ascii="宋体" w:eastAsia="宋体" w:hAnsi="宋体" w:hint="eastAsia"/>
          <w:b/>
          <w:bCs/>
          <w:color w:val="000000"/>
        </w:rPr>
        <w:lastRenderedPageBreak/>
        <w:t>评标办法</w:t>
      </w:r>
      <w:bookmarkEnd w:id="533"/>
      <w:bookmarkEnd w:id="534"/>
      <w:bookmarkEnd w:id="535"/>
      <w:bookmarkEnd w:id="536"/>
      <w:bookmarkEnd w:id="537"/>
      <w:bookmarkEnd w:id="538"/>
      <w:bookmarkEnd w:id="539"/>
      <w:bookmarkEnd w:id="540"/>
      <w:bookmarkEnd w:id="541"/>
      <w:bookmarkEnd w:id="542"/>
    </w:p>
    <w:p w14:paraId="1B6302A0" w14:textId="77777777" w:rsidR="00922F8F" w:rsidRPr="001F5EAC" w:rsidRDefault="00922F8F" w:rsidP="00922F8F">
      <w:pPr>
        <w:pStyle w:val="2"/>
        <w:adjustRightInd w:val="0"/>
        <w:snapToGrid w:val="0"/>
        <w:spacing w:before="0" w:after="0"/>
        <w:jc w:val="center"/>
        <w:rPr>
          <w:rFonts w:ascii="宋体" w:eastAsia="宋体" w:hAnsi="宋体" w:cs="宋体" w:hint="eastAsia"/>
          <w:b/>
          <w:bCs/>
          <w:color w:val="000000"/>
          <w:sz w:val="44"/>
          <w:szCs w:val="20"/>
        </w:rPr>
      </w:pPr>
      <w:bookmarkStart w:id="550" w:name="_Toc13447"/>
      <w:bookmarkStart w:id="551" w:name="_Toc381809950"/>
      <w:bookmarkStart w:id="552" w:name="_Toc7011"/>
      <w:bookmarkStart w:id="553" w:name="_Toc69035871"/>
      <w:bookmarkStart w:id="554" w:name="_Toc205969007"/>
      <w:r w:rsidRPr="001F5EAC">
        <w:rPr>
          <w:rFonts w:ascii="宋体" w:eastAsia="宋体" w:hAnsi="宋体" w:hint="eastAsia"/>
          <w:b/>
          <w:bCs/>
          <w:color w:val="000000"/>
        </w:rPr>
        <w:t>评标办法前附表</w:t>
      </w:r>
      <w:bookmarkEnd w:id="550"/>
      <w:bookmarkEnd w:id="551"/>
      <w:bookmarkEnd w:id="552"/>
      <w:bookmarkEnd w:id="553"/>
      <w:bookmarkEnd w:id="554"/>
    </w:p>
    <w:tbl>
      <w:tblPr>
        <w:tblW w:w="97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53"/>
        <w:gridCol w:w="955"/>
        <w:gridCol w:w="1531"/>
        <w:gridCol w:w="5953"/>
      </w:tblGrid>
      <w:tr w:rsidR="00922F8F" w:rsidRPr="001F5EAC" w14:paraId="6B3DAB90" w14:textId="77777777" w:rsidTr="00BD792E">
        <w:trPr>
          <w:jc w:val="center"/>
        </w:trPr>
        <w:tc>
          <w:tcPr>
            <w:tcW w:w="1353" w:type="dxa"/>
            <w:vAlign w:val="center"/>
          </w:tcPr>
          <w:p w14:paraId="40687131"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条款号</w:t>
            </w:r>
          </w:p>
        </w:tc>
        <w:tc>
          <w:tcPr>
            <w:tcW w:w="2486" w:type="dxa"/>
            <w:gridSpan w:val="2"/>
            <w:vAlign w:val="center"/>
          </w:tcPr>
          <w:p w14:paraId="01CB4011"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评审因素</w:t>
            </w:r>
          </w:p>
        </w:tc>
        <w:tc>
          <w:tcPr>
            <w:tcW w:w="5953" w:type="dxa"/>
            <w:vAlign w:val="center"/>
          </w:tcPr>
          <w:p w14:paraId="6D6588CA"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评审标准</w:t>
            </w:r>
          </w:p>
        </w:tc>
      </w:tr>
      <w:tr w:rsidR="00922F8F" w:rsidRPr="001F5EAC" w14:paraId="5CEA3040" w14:textId="77777777" w:rsidTr="00BD792E">
        <w:trPr>
          <w:trHeight w:val="1066"/>
          <w:jc w:val="center"/>
        </w:trPr>
        <w:tc>
          <w:tcPr>
            <w:tcW w:w="1353" w:type="dxa"/>
            <w:vMerge w:val="restart"/>
            <w:vAlign w:val="center"/>
          </w:tcPr>
          <w:p w14:paraId="37EB9FBC"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2.1.1</w:t>
            </w:r>
          </w:p>
        </w:tc>
        <w:tc>
          <w:tcPr>
            <w:tcW w:w="955" w:type="dxa"/>
            <w:vMerge w:val="restart"/>
            <w:vAlign w:val="center"/>
          </w:tcPr>
          <w:p w14:paraId="655BC2D7"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资格评审标准</w:t>
            </w:r>
          </w:p>
        </w:tc>
        <w:tc>
          <w:tcPr>
            <w:tcW w:w="1531" w:type="dxa"/>
            <w:vAlign w:val="center"/>
          </w:tcPr>
          <w:p w14:paraId="0C4EA041" w14:textId="398649DD" w:rsidR="00922F8F" w:rsidRPr="001F5EAC" w:rsidRDefault="000E4731" w:rsidP="00BD792E">
            <w:pPr>
              <w:adjustRightInd w:val="0"/>
              <w:spacing w:line="360" w:lineRule="auto"/>
              <w:rPr>
                <w:rFonts w:ascii="宋体" w:hAnsi="宋体" w:hint="eastAsia"/>
                <w:color w:val="000000"/>
                <w:szCs w:val="21"/>
              </w:rPr>
            </w:pPr>
            <w:r w:rsidRPr="001F5EAC">
              <w:rPr>
                <w:rFonts w:ascii="宋体" w:hAnsi="宋体" w:hint="eastAsia"/>
                <w:color w:val="000000"/>
                <w:szCs w:val="21"/>
              </w:rPr>
              <w:t>供应商</w:t>
            </w:r>
            <w:r w:rsidR="00922F8F" w:rsidRPr="001F5EAC">
              <w:rPr>
                <w:rFonts w:ascii="宋体" w:hAnsi="宋体" w:hint="eastAsia"/>
                <w:color w:val="000000"/>
                <w:szCs w:val="21"/>
              </w:rPr>
              <w:t>资格要求</w:t>
            </w:r>
          </w:p>
        </w:tc>
        <w:tc>
          <w:tcPr>
            <w:tcW w:w="5953" w:type="dxa"/>
            <w:vAlign w:val="center"/>
          </w:tcPr>
          <w:p w14:paraId="3F66918A" w14:textId="135081A5" w:rsidR="00922F8F" w:rsidRPr="001F5EAC" w:rsidRDefault="00922F8F" w:rsidP="00BD792E">
            <w:pPr>
              <w:spacing w:line="360" w:lineRule="auto"/>
              <w:jc w:val="left"/>
              <w:rPr>
                <w:rFonts w:ascii="宋体" w:hAnsi="宋体" w:cs="宋体" w:hint="eastAsia"/>
                <w:color w:val="000000"/>
                <w:szCs w:val="21"/>
              </w:rPr>
            </w:pPr>
            <w:r w:rsidRPr="001F5EAC">
              <w:rPr>
                <w:rFonts w:ascii="宋体" w:hAnsi="宋体" w:hint="eastAsia"/>
                <w:color w:val="000000"/>
                <w:szCs w:val="21"/>
              </w:rPr>
              <w:t>符合第二章“</w:t>
            </w:r>
            <w:r w:rsidR="000E4731" w:rsidRPr="001F5EAC">
              <w:rPr>
                <w:rFonts w:ascii="宋体" w:hAnsi="宋体" w:hint="eastAsia"/>
                <w:color w:val="000000"/>
                <w:szCs w:val="21"/>
              </w:rPr>
              <w:t>供应商</w:t>
            </w:r>
            <w:r w:rsidRPr="001F5EAC">
              <w:rPr>
                <w:rFonts w:ascii="宋体" w:hAnsi="宋体" w:hint="eastAsia"/>
                <w:color w:val="000000"/>
                <w:szCs w:val="21"/>
              </w:rPr>
              <w:t>须知前附表”第1.4.1 项规定</w:t>
            </w:r>
          </w:p>
        </w:tc>
      </w:tr>
      <w:tr w:rsidR="00922F8F" w:rsidRPr="001F5EAC" w14:paraId="08E4BCD1" w14:textId="77777777" w:rsidTr="00BD792E">
        <w:trPr>
          <w:trHeight w:val="325"/>
          <w:jc w:val="center"/>
        </w:trPr>
        <w:tc>
          <w:tcPr>
            <w:tcW w:w="1353" w:type="dxa"/>
            <w:vMerge/>
            <w:vAlign w:val="center"/>
          </w:tcPr>
          <w:p w14:paraId="1F49EE47" w14:textId="77777777" w:rsidR="00922F8F" w:rsidRPr="001F5EAC" w:rsidRDefault="00922F8F" w:rsidP="00BD792E">
            <w:pPr>
              <w:spacing w:line="360" w:lineRule="auto"/>
              <w:jc w:val="center"/>
              <w:rPr>
                <w:rFonts w:ascii="宋体" w:hAnsi="宋体" w:cs="宋体" w:hint="eastAsia"/>
                <w:color w:val="000000"/>
                <w:szCs w:val="21"/>
              </w:rPr>
            </w:pPr>
          </w:p>
        </w:tc>
        <w:tc>
          <w:tcPr>
            <w:tcW w:w="955" w:type="dxa"/>
            <w:vMerge/>
            <w:vAlign w:val="center"/>
          </w:tcPr>
          <w:p w14:paraId="7246EA43" w14:textId="77777777" w:rsidR="00922F8F" w:rsidRPr="001F5EAC" w:rsidRDefault="00922F8F" w:rsidP="00BD792E">
            <w:pPr>
              <w:spacing w:line="360" w:lineRule="auto"/>
              <w:jc w:val="center"/>
              <w:rPr>
                <w:rFonts w:ascii="宋体" w:hAnsi="宋体" w:cs="宋体" w:hint="eastAsia"/>
                <w:color w:val="000000"/>
                <w:szCs w:val="21"/>
              </w:rPr>
            </w:pPr>
          </w:p>
        </w:tc>
        <w:tc>
          <w:tcPr>
            <w:tcW w:w="7484" w:type="dxa"/>
            <w:gridSpan w:val="2"/>
            <w:vAlign w:val="center"/>
          </w:tcPr>
          <w:p w14:paraId="25960FB1" w14:textId="5F0DB444" w:rsidR="00922F8F" w:rsidRPr="001F5EAC" w:rsidRDefault="00922F8F" w:rsidP="00BD792E">
            <w:pPr>
              <w:adjustRightInd w:val="0"/>
              <w:spacing w:line="360" w:lineRule="auto"/>
              <w:rPr>
                <w:rFonts w:ascii="宋体" w:hAnsi="宋体" w:hint="eastAsia"/>
                <w:color w:val="000000"/>
                <w:szCs w:val="21"/>
              </w:rPr>
            </w:pPr>
            <w:r w:rsidRPr="001F5EAC">
              <w:rPr>
                <w:rFonts w:ascii="宋体" w:hAnsi="宋体" w:hint="eastAsia"/>
                <w:color w:val="000000"/>
                <w:szCs w:val="21"/>
              </w:rPr>
              <w:t>注：开标结束后，由采购人或采购代理机构对</w:t>
            </w:r>
            <w:r w:rsidR="000E4731" w:rsidRPr="001F5EAC">
              <w:rPr>
                <w:rFonts w:ascii="宋体" w:hAnsi="宋体" w:hint="eastAsia"/>
                <w:color w:val="000000"/>
                <w:szCs w:val="21"/>
              </w:rPr>
              <w:t>供应商</w:t>
            </w:r>
            <w:r w:rsidRPr="001F5EAC">
              <w:rPr>
                <w:rFonts w:ascii="宋体" w:hAnsi="宋体" w:hint="eastAsia"/>
                <w:color w:val="000000"/>
                <w:szCs w:val="21"/>
              </w:rPr>
              <w:t>的资格进行审查。</w:t>
            </w:r>
          </w:p>
        </w:tc>
      </w:tr>
      <w:tr w:rsidR="00922F8F" w:rsidRPr="001F5EAC" w14:paraId="114538BC" w14:textId="77777777" w:rsidTr="00BD792E">
        <w:trPr>
          <w:trHeight w:val="325"/>
          <w:jc w:val="center"/>
        </w:trPr>
        <w:tc>
          <w:tcPr>
            <w:tcW w:w="1353" w:type="dxa"/>
            <w:vMerge w:val="restart"/>
            <w:vAlign w:val="center"/>
          </w:tcPr>
          <w:p w14:paraId="4A2C444A"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2.1.2</w:t>
            </w:r>
          </w:p>
        </w:tc>
        <w:tc>
          <w:tcPr>
            <w:tcW w:w="955" w:type="dxa"/>
            <w:vMerge w:val="restart"/>
            <w:vAlign w:val="center"/>
          </w:tcPr>
          <w:p w14:paraId="1F44A4B9"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形式评</w:t>
            </w:r>
          </w:p>
          <w:p w14:paraId="27701EE1"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审标准</w:t>
            </w:r>
          </w:p>
        </w:tc>
        <w:tc>
          <w:tcPr>
            <w:tcW w:w="1531" w:type="dxa"/>
            <w:vAlign w:val="center"/>
          </w:tcPr>
          <w:p w14:paraId="135D7721" w14:textId="6A4954AA" w:rsidR="00922F8F" w:rsidRPr="001F5EAC" w:rsidRDefault="000E4731"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供应商</w:t>
            </w:r>
            <w:r w:rsidR="00922F8F" w:rsidRPr="001F5EAC">
              <w:rPr>
                <w:rFonts w:ascii="宋体" w:hAnsi="宋体" w:cs="宋体" w:hint="eastAsia"/>
                <w:color w:val="000000"/>
                <w:szCs w:val="21"/>
              </w:rPr>
              <w:t>名称</w:t>
            </w:r>
          </w:p>
        </w:tc>
        <w:tc>
          <w:tcPr>
            <w:tcW w:w="5953" w:type="dxa"/>
            <w:vAlign w:val="center"/>
          </w:tcPr>
          <w:p w14:paraId="03AFFB38" w14:textId="7777777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与营业执照一致</w:t>
            </w:r>
          </w:p>
        </w:tc>
      </w:tr>
      <w:tr w:rsidR="00922F8F" w:rsidRPr="001F5EAC" w14:paraId="04239B03" w14:textId="77777777" w:rsidTr="00BD792E">
        <w:trPr>
          <w:trHeight w:val="325"/>
          <w:jc w:val="center"/>
        </w:trPr>
        <w:tc>
          <w:tcPr>
            <w:tcW w:w="1353" w:type="dxa"/>
            <w:vMerge/>
            <w:vAlign w:val="center"/>
          </w:tcPr>
          <w:p w14:paraId="279E5047" w14:textId="77777777" w:rsidR="00922F8F" w:rsidRPr="001F5EAC" w:rsidRDefault="00922F8F" w:rsidP="00BD792E">
            <w:pPr>
              <w:spacing w:line="360" w:lineRule="auto"/>
              <w:jc w:val="center"/>
              <w:rPr>
                <w:rFonts w:ascii="宋体" w:hAnsi="宋体" w:cs="宋体" w:hint="eastAsia"/>
                <w:color w:val="000000"/>
                <w:szCs w:val="21"/>
              </w:rPr>
            </w:pPr>
          </w:p>
        </w:tc>
        <w:tc>
          <w:tcPr>
            <w:tcW w:w="955" w:type="dxa"/>
            <w:vMerge/>
            <w:vAlign w:val="center"/>
          </w:tcPr>
          <w:p w14:paraId="7F7A6E4F" w14:textId="77777777" w:rsidR="00922F8F" w:rsidRPr="001F5EAC" w:rsidRDefault="00922F8F" w:rsidP="00BD792E">
            <w:pPr>
              <w:spacing w:line="360" w:lineRule="auto"/>
              <w:jc w:val="center"/>
              <w:rPr>
                <w:rFonts w:ascii="宋体" w:hAnsi="宋体" w:cs="宋体" w:hint="eastAsia"/>
                <w:color w:val="000000"/>
                <w:szCs w:val="21"/>
              </w:rPr>
            </w:pPr>
          </w:p>
        </w:tc>
        <w:tc>
          <w:tcPr>
            <w:tcW w:w="1531" w:type="dxa"/>
            <w:vAlign w:val="center"/>
          </w:tcPr>
          <w:p w14:paraId="16E6C79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投标文件格式</w:t>
            </w:r>
          </w:p>
        </w:tc>
        <w:tc>
          <w:tcPr>
            <w:tcW w:w="5953" w:type="dxa"/>
            <w:vAlign w:val="center"/>
          </w:tcPr>
          <w:p w14:paraId="2E8374C6" w14:textId="77777777" w:rsidR="00922F8F" w:rsidRPr="001F5EAC" w:rsidRDefault="00922F8F" w:rsidP="00BD792E">
            <w:pPr>
              <w:adjustRightInd w:val="0"/>
              <w:spacing w:line="360" w:lineRule="auto"/>
              <w:rPr>
                <w:rFonts w:ascii="宋体" w:hAnsi="宋体" w:hint="eastAsia"/>
                <w:color w:val="000000"/>
                <w:szCs w:val="21"/>
              </w:rPr>
            </w:pPr>
            <w:r w:rsidRPr="001F5EAC">
              <w:rPr>
                <w:rFonts w:ascii="宋体" w:hAnsi="宋体" w:cs="宋体" w:hint="eastAsia"/>
                <w:color w:val="000000"/>
                <w:szCs w:val="21"/>
              </w:rPr>
              <w:t>符合“投标文件格式”的要求</w:t>
            </w:r>
          </w:p>
        </w:tc>
      </w:tr>
      <w:tr w:rsidR="00922F8F" w:rsidRPr="001F5EAC" w14:paraId="15414FD1" w14:textId="77777777" w:rsidTr="00BD792E">
        <w:trPr>
          <w:trHeight w:val="325"/>
          <w:jc w:val="center"/>
        </w:trPr>
        <w:tc>
          <w:tcPr>
            <w:tcW w:w="1353" w:type="dxa"/>
            <w:vMerge/>
            <w:vAlign w:val="center"/>
          </w:tcPr>
          <w:p w14:paraId="64FE75B7" w14:textId="77777777" w:rsidR="00922F8F" w:rsidRPr="001F5EAC" w:rsidRDefault="00922F8F" w:rsidP="00BD792E">
            <w:pPr>
              <w:spacing w:line="360" w:lineRule="auto"/>
              <w:jc w:val="center"/>
              <w:rPr>
                <w:rFonts w:ascii="宋体" w:hAnsi="宋体" w:cs="宋体" w:hint="eastAsia"/>
                <w:color w:val="000000"/>
                <w:szCs w:val="21"/>
              </w:rPr>
            </w:pPr>
          </w:p>
        </w:tc>
        <w:tc>
          <w:tcPr>
            <w:tcW w:w="955" w:type="dxa"/>
            <w:vMerge/>
            <w:vAlign w:val="center"/>
          </w:tcPr>
          <w:p w14:paraId="10F6CD18" w14:textId="77777777" w:rsidR="00922F8F" w:rsidRPr="001F5EAC" w:rsidRDefault="00922F8F" w:rsidP="00BD792E">
            <w:pPr>
              <w:spacing w:line="360" w:lineRule="auto"/>
              <w:jc w:val="center"/>
              <w:rPr>
                <w:rFonts w:ascii="宋体" w:hAnsi="宋体" w:cs="宋体" w:hint="eastAsia"/>
                <w:color w:val="000000"/>
                <w:szCs w:val="21"/>
              </w:rPr>
            </w:pPr>
          </w:p>
        </w:tc>
        <w:tc>
          <w:tcPr>
            <w:tcW w:w="1531" w:type="dxa"/>
            <w:vAlign w:val="center"/>
          </w:tcPr>
          <w:p w14:paraId="6726BC80"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报价唯一</w:t>
            </w:r>
          </w:p>
        </w:tc>
        <w:tc>
          <w:tcPr>
            <w:tcW w:w="5953" w:type="dxa"/>
            <w:vAlign w:val="center"/>
          </w:tcPr>
          <w:p w14:paraId="541A6FD6" w14:textId="77777777" w:rsidR="00922F8F" w:rsidRPr="001F5EAC" w:rsidRDefault="00922F8F" w:rsidP="00BD792E">
            <w:pPr>
              <w:adjustRightInd w:val="0"/>
              <w:spacing w:line="360" w:lineRule="auto"/>
              <w:rPr>
                <w:rFonts w:ascii="宋体" w:hAnsi="宋体" w:hint="eastAsia"/>
                <w:color w:val="000000"/>
                <w:szCs w:val="21"/>
              </w:rPr>
            </w:pPr>
            <w:r w:rsidRPr="001F5EAC">
              <w:rPr>
                <w:rFonts w:ascii="宋体" w:hAnsi="宋体" w:cs="宋体" w:hint="eastAsia"/>
                <w:color w:val="000000"/>
                <w:szCs w:val="21"/>
              </w:rPr>
              <w:t>只能有一个有效报价</w:t>
            </w:r>
          </w:p>
        </w:tc>
      </w:tr>
      <w:tr w:rsidR="00922F8F" w:rsidRPr="001F5EAC" w14:paraId="1618D853" w14:textId="77777777" w:rsidTr="00BD792E">
        <w:trPr>
          <w:trHeight w:val="500"/>
          <w:jc w:val="center"/>
        </w:trPr>
        <w:tc>
          <w:tcPr>
            <w:tcW w:w="1353" w:type="dxa"/>
            <w:vMerge w:val="restart"/>
            <w:vAlign w:val="center"/>
          </w:tcPr>
          <w:p w14:paraId="059FCE0F"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2.1.3</w:t>
            </w:r>
          </w:p>
        </w:tc>
        <w:tc>
          <w:tcPr>
            <w:tcW w:w="955" w:type="dxa"/>
            <w:vMerge w:val="restart"/>
            <w:vAlign w:val="center"/>
          </w:tcPr>
          <w:p w14:paraId="5EB0D3B7"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响应性</w:t>
            </w:r>
          </w:p>
          <w:p w14:paraId="40B6EB2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评审标准</w:t>
            </w:r>
          </w:p>
        </w:tc>
        <w:tc>
          <w:tcPr>
            <w:tcW w:w="1531" w:type="dxa"/>
            <w:vAlign w:val="center"/>
          </w:tcPr>
          <w:p w14:paraId="4467D83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投标报价</w:t>
            </w:r>
          </w:p>
        </w:tc>
        <w:tc>
          <w:tcPr>
            <w:tcW w:w="5953" w:type="dxa"/>
            <w:vAlign w:val="center"/>
          </w:tcPr>
          <w:p w14:paraId="5EDE6D6D" w14:textId="6F542813"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符合第二章“</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须知前附表”第10.10项规定</w:t>
            </w:r>
          </w:p>
        </w:tc>
      </w:tr>
      <w:tr w:rsidR="00922F8F" w:rsidRPr="001F5EAC" w14:paraId="264F2CDC" w14:textId="77777777" w:rsidTr="00BD792E">
        <w:trPr>
          <w:trHeight w:val="500"/>
          <w:jc w:val="center"/>
        </w:trPr>
        <w:tc>
          <w:tcPr>
            <w:tcW w:w="1353" w:type="dxa"/>
            <w:vMerge/>
            <w:vAlign w:val="center"/>
          </w:tcPr>
          <w:p w14:paraId="522FA6F1" w14:textId="77777777" w:rsidR="00922F8F" w:rsidRPr="001F5EAC" w:rsidRDefault="00922F8F" w:rsidP="00BD792E">
            <w:pPr>
              <w:spacing w:line="360" w:lineRule="auto"/>
              <w:jc w:val="center"/>
              <w:rPr>
                <w:rFonts w:ascii="宋体" w:hAnsi="宋体" w:cs="宋体" w:hint="eastAsia"/>
                <w:color w:val="000000"/>
                <w:szCs w:val="21"/>
              </w:rPr>
            </w:pPr>
          </w:p>
        </w:tc>
        <w:tc>
          <w:tcPr>
            <w:tcW w:w="955" w:type="dxa"/>
            <w:vMerge/>
            <w:vAlign w:val="center"/>
          </w:tcPr>
          <w:p w14:paraId="09244DA3" w14:textId="77777777" w:rsidR="00922F8F" w:rsidRPr="001F5EAC" w:rsidRDefault="00922F8F" w:rsidP="00BD792E">
            <w:pPr>
              <w:spacing w:line="360" w:lineRule="auto"/>
              <w:jc w:val="center"/>
              <w:rPr>
                <w:rFonts w:ascii="宋体" w:hAnsi="宋体" w:cs="宋体" w:hint="eastAsia"/>
                <w:color w:val="000000"/>
                <w:szCs w:val="21"/>
              </w:rPr>
            </w:pPr>
          </w:p>
        </w:tc>
        <w:tc>
          <w:tcPr>
            <w:tcW w:w="1531" w:type="dxa"/>
            <w:vAlign w:val="center"/>
          </w:tcPr>
          <w:p w14:paraId="50C310C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投标内容</w:t>
            </w:r>
          </w:p>
        </w:tc>
        <w:tc>
          <w:tcPr>
            <w:tcW w:w="5953" w:type="dxa"/>
            <w:vAlign w:val="center"/>
          </w:tcPr>
          <w:p w14:paraId="66675C5C" w14:textId="28AA8857"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符合第二章“</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须知前附表”第1.3.1项规定</w:t>
            </w:r>
          </w:p>
        </w:tc>
      </w:tr>
      <w:tr w:rsidR="00922F8F" w:rsidRPr="001F5EAC" w14:paraId="7C158613" w14:textId="77777777" w:rsidTr="00BD792E">
        <w:trPr>
          <w:trHeight w:val="500"/>
          <w:jc w:val="center"/>
        </w:trPr>
        <w:tc>
          <w:tcPr>
            <w:tcW w:w="1353" w:type="dxa"/>
            <w:vMerge/>
            <w:vAlign w:val="center"/>
          </w:tcPr>
          <w:p w14:paraId="4678BBEE" w14:textId="77777777" w:rsidR="00922F8F" w:rsidRPr="001F5EAC" w:rsidRDefault="00922F8F" w:rsidP="00BD792E">
            <w:pPr>
              <w:spacing w:line="360" w:lineRule="auto"/>
              <w:jc w:val="center"/>
              <w:rPr>
                <w:rFonts w:ascii="宋体" w:hAnsi="宋体" w:cs="宋体" w:hint="eastAsia"/>
                <w:color w:val="000000"/>
                <w:szCs w:val="21"/>
              </w:rPr>
            </w:pPr>
          </w:p>
        </w:tc>
        <w:tc>
          <w:tcPr>
            <w:tcW w:w="955" w:type="dxa"/>
            <w:vMerge/>
            <w:vAlign w:val="center"/>
          </w:tcPr>
          <w:p w14:paraId="20CE624B" w14:textId="77777777" w:rsidR="00922F8F" w:rsidRPr="001F5EAC" w:rsidRDefault="00922F8F" w:rsidP="00BD792E">
            <w:pPr>
              <w:spacing w:line="360" w:lineRule="auto"/>
              <w:jc w:val="center"/>
              <w:rPr>
                <w:rFonts w:ascii="宋体" w:hAnsi="宋体" w:cs="宋体" w:hint="eastAsia"/>
                <w:color w:val="000000"/>
                <w:szCs w:val="21"/>
              </w:rPr>
            </w:pPr>
          </w:p>
        </w:tc>
        <w:tc>
          <w:tcPr>
            <w:tcW w:w="1531" w:type="dxa"/>
            <w:vAlign w:val="center"/>
          </w:tcPr>
          <w:p w14:paraId="289DA001"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服务期限</w:t>
            </w:r>
          </w:p>
        </w:tc>
        <w:tc>
          <w:tcPr>
            <w:tcW w:w="5953" w:type="dxa"/>
            <w:vAlign w:val="center"/>
          </w:tcPr>
          <w:p w14:paraId="42100827" w14:textId="12E6BB3E"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符合第二章“</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须知前附表”第1.3.2项规定</w:t>
            </w:r>
          </w:p>
        </w:tc>
      </w:tr>
      <w:tr w:rsidR="00922F8F" w:rsidRPr="001F5EAC" w14:paraId="0F8F7BBF" w14:textId="77777777" w:rsidTr="00BD792E">
        <w:trPr>
          <w:trHeight w:val="500"/>
          <w:jc w:val="center"/>
        </w:trPr>
        <w:tc>
          <w:tcPr>
            <w:tcW w:w="1353" w:type="dxa"/>
            <w:vMerge/>
            <w:vAlign w:val="center"/>
          </w:tcPr>
          <w:p w14:paraId="60C572CC" w14:textId="77777777" w:rsidR="00922F8F" w:rsidRPr="001F5EAC" w:rsidRDefault="00922F8F" w:rsidP="00BD792E">
            <w:pPr>
              <w:spacing w:line="360" w:lineRule="auto"/>
              <w:jc w:val="center"/>
              <w:rPr>
                <w:rFonts w:ascii="宋体" w:hAnsi="宋体" w:cs="宋体" w:hint="eastAsia"/>
                <w:color w:val="000000"/>
                <w:szCs w:val="21"/>
              </w:rPr>
            </w:pPr>
          </w:p>
        </w:tc>
        <w:tc>
          <w:tcPr>
            <w:tcW w:w="955" w:type="dxa"/>
            <w:vMerge/>
            <w:vAlign w:val="center"/>
          </w:tcPr>
          <w:p w14:paraId="11D1EB88" w14:textId="77777777" w:rsidR="00922F8F" w:rsidRPr="001F5EAC" w:rsidRDefault="00922F8F" w:rsidP="00BD792E">
            <w:pPr>
              <w:spacing w:line="360" w:lineRule="auto"/>
              <w:jc w:val="center"/>
              <w:rPr>
                <w:rFonts w:ascii="宋体" w:hAnsi="宋体" w:cs="宋体" w:hint="eastAsia"/>
                <w:color w:val="000000"/>
                <w:szCs w:val="21"/>
              </w:rPr>
            </w:pPr>
          </w:p>
        </w:tc>
        <w:tc>
          <w:tcPr>
            <w:tcW w:w="1531" w:type="dxa"/>
            <w:vAlign w:val="center"/>
          </w:tcPr>
          <w:p w14:paraId="3D4577B4"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服务标准</w:t>
            </w:r>
          </w:p>
        </w:tc>
        <w:tc>
          <w:tcPr>
            <w:tcW w:w="5953" w:type="dxa"/>
            <w:vAlign w:val="center"/>
          </w:tcPr>
          <w:p w14:paraId="2D0E102E" w14:textId="6AC2017D"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符合第二章“</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须知前附表”第1.3.3项规定</w:t>
            </w:r>
          </w:p>
        </w:tc>
      </w:tr>
      <w:tr w:rsidR="00922F8F" w:rsidRPr="001F5EAC" w14:paraId="6684E005" w14:textId="77777777" w:rsidTr="00BD792E">
        <w:trPr>
          <w:trHeight w:val="854"/>
          <w:jc w:val="center"/>
        </w:trPr>
        <w:tc>
          <w:tcPr>
            <w:tcW w:w="1353" w:type="dxa"/>
            <w:vMerge/>
            <w:vAlign w:val="center"/>
          </w:tcPr>
          <w:p w14:paraId="0E8B095C" w14:textId="77777777" w:rsidR="00922F8F" w:rsidRPr="001F5EAC" w:rsidRDefault="00922F8F" w:rsidP="00BD792E">
            <w:pPr>
              <w:spacing w:line="360" w:lineRule="auto"/>
              <w:jc w:val="center"/>
              <w:rPr>
                <w:rFonts w:ascii="宋体" w:hAnsi="宋体" w:cs="宋体" w:hint="eastAsia"/>
                <w:color w:val="000000"/>
                <w:szCs w:val="21"/>
              </w:rPr>
            </w:pPr>
          </w:p>
        </w:tc>
        <w:tc>
          <w:tcPr>
            <w:tcW w:w="955" w:type="dxa"/>
            <w:vMerge/>
            <w:vAlign w:val="center"/>
          </w:tcPr>
          <w:p w14:paraId="06F2C007" w14:textId="77777777" w:rsidR="00922F8F" w:rsidRPr="001F5EAC" w:rsidRDefault="00922F8F" w:rsidP="00BD792E">
            <w:pPr>
              <w:spacing w:line="360" w:lineRule="auto"/>
              <w:jc w:val="center"/>
              <w:rPr>
                <w:rFonts w:ascii="宋体" w:hAnsi="宋体" w:cs="宋体" w:hint="eastAsia"/>
                <w:color w:val="000000"/>
                <w:szCs w:val="21"/>
              </w:rPr>
            </w:pPr>
          </w:p>
        </w:tc>
        <w:tc>
          <w:tcPr>
            <w:tcW w:w="1531" w:type="dxa"/>
            <w:vAlign w:val="center"/>
          </w:tcPr>
          <w:p w14:paraId="29BD897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投标有效期</w:t>
            </w:r>
          </w:p>
        </w:tc>
        <w:tc>
          <w:tcPr>
            <w:tcW w:w="5953" w:type="dxa"/>
            <w:vAlign w:val="center"/>
          </w:tcPr>
          <w:p w14:paraId="674F4131" w14:textId="73D11AFE" w:rsidR="00922F8F" w:rsidRPr="001F5EAC" w:rsidRDefault="00922F8F" w:rsidP="00BD792E">
            <w:pPr>
              <w:spacing w:line="360" w:lineRule="auto"/>
              <w:rPr>
                <w:rFonts w:ascii="宋体" w:hAnsi="宋体" w:cs="宋体" w:hint="eastAsia"/>
                <w:color w:val="000000"/>
                <w:szCs w:val="21"/>
              </w:rPr>
            </w:pPr>
            <w:r w:rsidRPr="001F5EAC">
              <w:rPr>
                <w:rFonts w:ascii="宋体" w:hAnsi="宋体" w:cs="宋体" w:hint="eastAsia"/>
                <w:color w:val="000000"/>
                <w:szCs w:val="21"/>
              </w:rPr>
              <w:t>符合第二章“</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须知前附表”第3.3.1项规定</w:t>
            </w:r>
          </w:p>
        </w:tc>
      </w:tr>
      <w:tr w:rsidR="00922F8F" w:rsidRPr="001F5EAC" w14:paraId="4A282C32" w14:textId="77777777" w:rsidTr="00BD792E">
        <w:trPr>
          <w:jc w:val="center"/>
        </w:trPr>
        <w:tc>
          <w:tcPr>
            <w:tcW w:w="1353" w:type="dxa"/>
            <w:vAlign w:val="center"/>
          </w:tcPr>
          <w:p w14:paraId="12931D40"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条款号</w:t>
            </w:r>
          </w:p>
        </w:tc>
        <w:tc>
          <w:tcPr>
            <w:tcW w:w="2486" w:type="dxa"/>
            <w:gridSpan w:val="2"/>
            <w:vAlign w:val="center"/>
          </w:tcPr>
          <w:p w14:paraId="30D5D646"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条款内容</w:t>
            </w:r>
          </w:p>
        </w:tc>
        <w:tc>
          <w:tcPr>
            <w:tcW w:w="5953" w:type="dxa"/>
            <w:vAlign w:val="center"/>
          </w:tcPr>
          <w:p w14:paraId="168A13D9"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编列内容</w:t>
            </w:r>
          </w:p>
        </w:tc>
      </w:tr>
      <w:tr w:rsidR="00922F8F" w:rsidRPr="001F5EAC" w14:paraId="02707CEA" w14:textId="77777777" w:rsidTr="00BD792E">
        <w:trPr>
          <w:jc w:val="center"/>
        </w:trPr>
        <w:tc>
          <w:tcPr>
            <w:tcW w:w="1353" w:type="dxa"/>
            <w:vAlign w:val="center"/>
          </w:tcPr>
          <w:p w14:paraId="02345522"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2.2.1</w:t>
            </w:r>
          </w:p>
        </w:tc>
        <w:tc>
          <w:tcPr>
            <w:tcW w:w="2486" w:type="dxa"/>
            <w:gridSpan w:val="2"/>
            <w:vAlign w:val="center"/>
          </w:tcPr>
          <w:p w14:paraId="2CB29A19"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分值构成</w:t>
            </w:r>
          </w:p>
          <w:p w14:paraId="5ACE7305"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(总分100分)</w:t>
            </w:r>
          </w:p>
        </w:tc>
        <w:tc>
          <w:tcPr>
            <w:tcW w:w="5953" w:type="dxa"/>
            <w:vAlign w:val="center"/>
          </w:tcPr>
          <w:p w14:paraId="3D1F71AA" w14:textId="4C025270" w:rsidR="00922F8F" w:rsidRPr="001F5EAC" w:rsidRDefault="00922F8F" w:rsidP="00BD792E">
            <w:pPr>
              <w:pStyle w:val="Default"/>
              <w:spacing w:line="360" w:lineRule="auto"/>
              <w:jc w:val="both"/>
              <w:rPr>
                <w:rFonts w:hAnsi="宋体" w:cs="宋体" w:hint="eastAsia"/>
                <w:sz w:val="21"/>
                <w:szCs w:val="21"/>
              </w:rPr>
            </w:pPr>
            <w:r w:rsidRPr="001F5EAC">
              <w:rPr>
                <w:rFonts w:hAnsi="宋体" w:cs="宋体" w:hint="eastAsia"/>
                <w:sz w:val="21"/>
                <w:szCs w:val="21"/>
              </w:rPr>
              <w:t>投标报价部分：</w:t>
            </w:r>
            <w:r w:rsidR="003F1AA5" w:rsidRPr="001F5EAC">
              <w:rPr>
                <w:rFonts w:hAnsi="宋体" w:cs="宋体" w:hint="eastAsia"/>
                <w:sz w:val="21"/>
                <w:szCs w:val="21"/>
              </w:rPr>
              <w:t>2</w:t>
            </w:r>
            <w:r w:rsidR="005C2424" w:rsidRPr="001F5EAC">
              <w:rPr>
                <w:rFonts w:hAnsi="宋体" w:cs="宋体" w:hint="eastAsia"/>
                <w:sz w:val="21"/>
                <w:szCs w:val="21"/>
              </w:rPr>
              <w:t>5</w:t>
            </w:r>
            <w:r w:rsidRPr="001F5EAC">
              <w:rPr>
                <w:rFonts w:hAnsi="宋体" w:cs="宋体" w:hint="eastAsia"/>
                <w:sz w:val="21"/>
                <w:szCs w:val="21"/>
              </w:rPr>
              <w:t>分</w:t>
            </w:r>
          </w:p>
          <w:p w14:paraId="7A586158" w14:textId="1A71CC31" w:rsidR="00922F8F" w:rsidRPr="001F5EAC" w:rsidRDefault="00922F8F" w:rsidP="00BD792E">
            <w:pPr>
              <w:pStyle w:val="Default"/>
              <w:spacing w:line="360" w:lineRule="auto"/>
              <w:jc w:val="both"/>
              <w:rPr>
                <w:rFonts w:hAnsi="宋体" w:cs="宋体" w:hint="eastAsia"/>
                <w:sz w:val="21"/>
                <w:szCs w:val="21"/>
              </w:rPr>
            </w:pPr>
            <w:r w:rsidRPr="001F5EAC">
              <w:rPr>
                <w:rFonts w:hAnsi="宋体" w:cs="宋体" w:hint="eastAsia"/>
                <w:sz w:val="21"/>
                <w:szCs w:val="21"/>
              </w:rPr>
              <w:t>技术部分：</w:t>
            </w:r>
            <w:r w:rsidR="008E50DD" w:rsidRPr="001F5EAC">
              <w:rPr>
                <w:rFonts w:hAnsi="宋体" w:cs="宋体" w:hint="eastAsia"/>
                <w:sz w:val="21"/>
                <w:szCs w:val="21"/>
              </w:rPr>
              <w:t>60</w:t>
            </w:r>
            <w:r w:rsidRPr="001F5EAC">
              <w:rPr>
                <w:rFonts w:hAnsi="宋体" w:cs="宋体" w:hint="eastAsia"/>
                <w:sz w:val="21"/>
                <w:szCs w:val="21"/>
              </w:rPr>
              <w:t>分</w:t>
            </w:r>
          </w:p>
          <w:p w14:paraId="2B9B5DF6" w14:textId="2E545B82" w:rsidR="00922F8F" w:rsidRPr="001F5EAC" w:rsidRDefault="00922F8F" w:rsidP="00BD792E">
            <w:pPr>
              <w:pStyle w:val="Default"/>
              <w:spacing w:line="360" w:lineRule="auto"/>
              <w:jc w:val="both"/>
              <w:rPr>
                <w:rFonts w:hAnsi="宋体" w:cs="宋体" w:hint="eastAsia"/>
                <w:sz w:val="21"/>
                <w:szCs w:val="21"/>
              </w:rPr>
            </w:pPr>
            <w:r w:rsidRPr="001F5EAC">
              <w:rPr>
                <w:rFonts w:hAnsi="宋体" w:cs="宋体" w:hint="eastAsia"/>
                <w:sz w:val="21"/>
                <w:szCs w:val="21"/>
              </w:rPr>
              <w:t>综合部分：</w:t>
            </w:r>
            <w:r w:rsidR="005C2424" w:rsidRPr="001F5EAC">
              <w:rPr>
                <w:rFonts w:hAnsi="宋体" w:cs="宋体" w:hint="eastAsia"/>
                <w:sz w:val="21"/>
                <w:szCs w:val="21"/>
              </w:rPr>
              <w:t>15</w:t>
            </w:r>
            <w:r w:rsidRPr="001F5EAC">
              <w:rPr>
                <w:rFonts w:hAnsi="宋体" w:cs="宋体" w:hint="eastAsia"/>
                <w:sz w:val="21"/>
                <w:szCs w:val="21"/>
              </w:rPr>
              <w:t>分</w:t>
            </w:r>
          </w:p>
        </w:tc>
      </w:tr>
      <w:tr w:rsidR="00922F8F" w:rsidRPr="001F5EAC" w14:paraId="5AAFC107" w14:textId="77777777" w:rsidTr="00BD792E">
        <w:trPr>
          <w:trHeight w:val="987"/>
          <w:jc w:val="center"/>
        </w:trPr>
        <w:tc>
          <w:tcPr>
            <w:tcW w:w="1353" w:type="dxa"/>
            <w:vAlign w:val="center"/>
          </w:tcPr>
          <w:p w14:paraId="3074C89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2.2.2</w:t>
            </w:r>
          </w:p>
        </w:tc>
        <w:tc>
          <w:tcPr>
            <w:tcW w:w="2486" w:type="dxa"/>
            <w:gridSpan w:val="2"/>
            <w:vAlign w:val="center"/>
          </w:tcPr>
          <w:p w14:paraId="0B41244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评标基准价计算方法</w:t>
            </w:r>
          </w:p>
        </w:tc>
        <w:tc>
          <w:tcPr>
            <w:tcW w:w="5953" w:type="dxa"/>
            <w:vAlign w:val="center"/>
          </w:tcPr>
          <w:p w14:paraId="5D1A72B7" w14:textId="4714EC83" w:rsidR="00922F8F" w:rsidRPr="001F5EAC" w:rsidRDefault="000E4731" w:rsidP="00BD792E">
            <w:pPr>
              <w:pStyle w:val="Default"/>
              <w:spacing w:line="360" w:lineRule="auto"/>
              <w:jc w:val="both"/>
              <w:rPr>
                <w:rFonts w:hAnsi="宋体" w:hint="eastAsia"/>
                <w:sz w:val="21"/>
                <w:szCs w:val="21"/>
              </w:rPr>
            </w:pPr>
            <w:r w:rsidRPr="001F5EAC">
              <w:rPr>
                <w:rFonts w:hAnsi="宋体" w:cs="宋体" w:hint="eastAsia"/>
                <w:sz w:val="21"/>
                <w:szCs w:val="21"/>
              </w:rPr>
              <w:t>供应商</w:t>
            </w:r>
            <w:r w:rsidR="00922F8F" w:rsidRPr="001F5EAC">
              <w:rPr>
                <w:rFonts w:hAnsi="宋体" w:cs="宋体" w:hint="eastAsia"/>
                <w:sz w:val="21"/>
                <w:szCs w:val="21"/>
              </w:rPr>
              <w:t>投报投标报价高于最高投标限价的否决其投标；</w:t>
            </w:r>
            <w:r w:rsidR="00922F8F" w:rsidRPr="001F5EAC">
              <w:rPr>
                <w:rFonts w:hAnsi="宋体" w:cs="宋体" w:hint="eastAsia"/>
                <w:bCs/>
                <w:sz w:val="21"/>
                <w:szCs w:val="21"/>
              </w:rPr>
              <w:t>满足招标文件要求且投标价格最低的投标报价为评标基准价。</w:t>
            </w:r>
          </w:p>
        </w:tc>
      </w:tr>
      <w:tr w:rsidR="00922F8F" w:rsidRPr="001F5EAC" w14:paraId="1CEC7A13" w14:textId="77777777" w:rsidTr="00BD792E">
        <w:trPr>
          <w:trHeight w:val="4788"/>
          <w:jc w:val="center"/>
        </w:trPr>
        <w:tc>
          <w:tcPr>
            <w:tcW w:w="1353" w:type="dxa"/>
            <w:vAlign w:val="center"/>
          </w:tcPr>
          <w:p w14:paraId="238D0EA0" w14:textId="77777777" w:rsidR="00922F8F" w:rsidRPr="001F5EAC" w:rsidRDefault="00922F8F" w:rsidP="00BD792E">
            <w:pPr>
              <w:spacing w:line="360" w:lineRule="auto"/>
              <w:jc w:val="center"/>
              <w:rPr>
                <w:rFonts w:ascii="宋体" w:hAnsi="宋体" w:cs="宋体" w:hint="eastAsia"/>
                <w:color w:val="000000"/>
                <w:szCs w:val="21"/>
              </w:rPr>
            </w:pPr>
            <w:bookmarkStart w:id="555" w:name="OLE_LINK7"/>
            <w:r w:rsidRPr="001F5EAC">
              <w:rPr>
                <w:rFonts w:ascii="宋体" w:hAnsi="宋体" w:cs="宋体" w:hint="eastAsia"/>
                <w:color w:val="000000"/>
                <w:szCs w:val="21"/>
              </w:rPr>
              <w:lastRenderedPageBreak/>
              <w:t>2.2.3（1）</w:t>
            </w:r>
          </w:p>
          <w:p w14:paraId="7576C4DF" w14:textId="77777777" w:rsidR="00922F8F" w:rsidRPr="001F5EAC" w:rsidRDefault="00922F8F" w:rsidP="00BD792E">
            <w:pPr>
              <w:pStyle w:val="Default"/>
              <w:rPr>
                <w:rFonts w:hAnsi="宋体" w:hint="eastAsia"/>
                <w:sz w:val="21"/>
                <w:szCs w:val="21"/>
              </w:rPr>
            </w:pPr>
            <w:r w:rsidRPr="001F5EAC">
              <w:rPr>
                <w:rFonts w:hAnsi="宋体" w:hint="eastAsia"/>
                <w:sz w:val="21"/>
                <w:szCs w:val="21"/>
              </w:rPr>
              <w:t>投标报价</w:t>
            </w:r>
          </w:p>
          <w:p w14:paraId="686B9A6B" w14:textId="04D1EBC0" w:rsidR="00922F8F" w:rsidRPr="001F5EAC" w:rsidRDefault="00922F8F" w:rsidP="00BD792E">
            <w:pPr>
              <w:pStyle w:val="Default"/>
              <w:rPr>
                <w:rFonts w:hAnsi="宋体" w:hint="eastAsia"/>
                <w:sz w:val="21"/>
                <w:szCs w:val="21"/>
              </w:rPr>
            </w:pPr>
            <w:r w:rsidRPr="001F5EAC">
              <w:rPr>
                <w:rFonts w:hAnsi="宋体" w:hint="eastAsia"/>
                <w:sz w:val="21"/>
                <w:szCs w:val="21"/>
              </w:rPr>
              <w:t>（</w:t>
            </w:r>
            <w:r w:rsidR="00884298" w:rsidRPr="001F5EAC">
              <w:rPr>
                <w:rFonts w:hAnsi="宋体" w:hint="eastAsia"/>
                <w:sz w:val="21"/>
                <w:szCs w:val="21"/>
              </w:rPr>
              <w:t>2</w:t>
            </w:r>
            <w:r w:rsidRPr="001F5EAC">
              <w:rPr>
                <w:rFonts w:hAnsi="宋体" w:hint="eastAsia"/>
                <w:sz w:val="21"/>
                <w:szCs w:val="21"/>
              </w:rPr>
              <w:t>5分）</w:t>
            </w:r>
          </w:p>
        </w:tc>
        <w:tc>
          <w:tcPr>
            <w:tcW w:w="2486" w:type="dxa"/>
            <w:gridSpan w:val="2"/>
            <w:vAlign w:val="center"/>
          </w:tcPr>
          <w:p w14:paraId="030FDB02" w14:textId="1A4F27DF"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投标报价（满分</w:t>
            </w:r>
            <w:r w:rsidR="003F1AA5" w:rsidRPr="001F5EAC">
              <w:rPr>
                <w:rFonts w:ascii="宋体" w:hAnsi="宋体" w:cs="宋体" w:hint="eastAsia"/>
                <w:color w:val="000000"/>
                <w:szCs w:val="21"/>
              </w:rPr>
              <w:t>2</w:t>
            </w:r>
            <w:r w:rsidR="00884298" w:rsidRPr="001F5EAC">
              <w:rPr>
                <w:rFonts w:ascii="宋体" w:hAnsi="宋体" w:cs="宋体" w:hint="eastAsia"/>
                <w:color w:val="000000"/>
                <w:szCs w:val="21"/>
              </w:rPr>
              <w:t>5</w:t>
            </w:r>
            <w:r w:rsidRPr="001F5EAC">
              <w:rPr>
                <w:rFonts w:ascii="宋体" w:hAnsi="宋体" w:cs="宋体" w:hint="eastAsia"/>
                <w:color w:val="000000"/>
                <w:szCs w:val="21"/>
              </w:rPr>
              <w:t>分）</w:t>
            </w:r>
          </w:p>
        </w:tc>
        <w:tc>
          <w:tcPr>
            <w:tcW w:w="5953" w:type="dxa"/>
            <w:vAlign w:val="center"/>
          </w:tcPr>
          <w:p w14:paraId="304ED0B5" w14:textId="77777777" w:rsidR="008E50DD" w:rsidRPr="001F5EAC" w:rsidRDefault="008E50DD" w:rsidP="008E50DD">
            <w:pPr>
              <w:kinsoku w:val="0"/>
              <w:overflowPunct w:val="0"/>
              <w:autoSpaceDE w:val="0"/>
              <w:autoSpaceDN w:val="0"/>
              <w:adjustRightInd w:val="0"/>
              <w:snapToGrid w:val="0"/>
              <w:spacing w:line="360" w:lineRule="auto"/>
              <w:rPr>
                <w:rFonts w:ascii="宋体" w:hAnsi="宋体" w:cs="宋体" w:hint="eastAsia"/>
                <w:color w:val="000000"/>
                <w:szCs w:val="21"/>
              </w:rPr>
            </w:pPr>
            <w:r w:rsidRPr="001F5EAC">
              <w:rPr>
                <w:rFonts w:ascii="宋体" w:hAnsi="宋体" w:cs="宋体" w:hint="eastAsia"/>
                <w:color w:val="000000"/>
                <w:szCs w:val="21"/>
              </w:rPr>
              <w:t>评标基准价计算方法：满足招标文件要求且投标价格最低的投标报价为评标基准价，其价格分为满分。</w:t>
            </w:r>
          </w:p>
          <w:p w14:paraId="5AA9871E" w14:textId="6DA94493" w:rsidR="008E50DD" w:rsidRPr="001F5EAC" w:rsidRDefault="008E50DD" w:rsidP="008E50DD">
            <w:pPr>
              <w:pStyle w:val="aff8"/>
              <w:ind w:firstLineChars="0" w:firstLine="0"/>
              <w:rPr>
                <w:rFonts w:ascii="宋体" w:hAnsi="宋体" w:cs="宋体" w:hint="eastAsia"/>
                <w:color w:val="000000"/>
                <w:kern w:val="2"/>
                <w:szCs w:val="21"/>
              </w:rPr>
            </w:pPr>
            <w:r w:rsidRPr="001F5EAC">
              <w:rPr>
                <w:rFonts w:ascii="宋体" w:hAnsi="宋体" w:cs="宋体" w:hint="eastAsia"/>
                <w:color w:val="000000"/>
                <w:kern w:val="2"/>
                <w:szCs w:val="21"/>
              </w:rPr>
              <w:t>投标报价得分=(评标基准价／投标报价)×</w:t>
            </w:r>
            <w:r w:rsidR="003F1AA5" w:rsidRPr="001F5EAC">
              <w:rPr>
                <w:rFonts w:ascii="宋体" w:hAnsi="宋体" w:cs="宋体" w:hint="eastAsia"/>
                <w:color w:val="000000"/>
                <w:kern w:val="2"/>
                <w:szCs w:val="21"/>
              </w:rPr>
              <w:t>2</w:t>
            </w:r>
            <w:r w:rsidR="005C2424" w:rsidRPr="001F5EAC">
              <w:rPr>
                <w:rFonts w:ascii="宋体" w:hAnsi="宋体" w:cs="宋体" w:hint="eastAsia"/>
                <w:color w:val="000000"/>
                <w:kern w:val="2"/>
                <w:szCs w:val="21"/>
              </w:rPr>
              <w:t>5</w:t>
            </w:r>
          </w:p>
          <w:p w14:paraId="34B18229" w14:textId="77777777" w:rsidR="008E50DD" w:rsidRPr="001F5EAC" w:rsidRDefault="008E50DD" w:rsidP="008E50DD">
            <w:pPr>
              <w:pStyle w:val="aff8"/>
              <w:ind w:firstLineChars="0" w:firstLine="0"/>
              <w:rPr>
                <w:rFonts w:ascii="宋体" w:hAnsi="宋体" w:cs="宋体" w:hint="eastAsia"/>
                <w:color w:val="000000"/>
                <w:kern w:val="2"/>
                <w:szCs w:val="21"/>
              </w:rPr>
            </w:pPr>
            <w:r w:rsidRPr="001F5EAC">
              <w:rPr>
                <w:rFonts w:ascii="宋体" w:hAnsi="宋体" w:cs="宋体"/>
                <w:color w:val="000000"/>
                <w:kern w:val="2"/>
                <w:szCs w:val="21"/>
              </w:rPr>
              <w:t>注：1、有效供应商是指实质上响应招标文件要求并通过实质性审核未被否决投标的所有供应商。</w:t>
            </w:r>
          </w:p>
          <w:p w14:paraId="7ED78635" w14:textId="77777777" w:rsidR="00922F8F" w:rsidRPr="001F5EAC" w:rsidRDefault="008E50DD" w:rsidP="00BD792E">
            <w:pPr>
              <w:pStyle w:val="Default"/>
              <w:spacing w:line="360" w:lineRule="auto"/>
              <w:rPr>
                <w:rFonts w:hAnsi="宋体" w:cs="宋体" w:hint="eastAsia"/>
                <w:kern w:val="2"/>
                <w:sz w:val="21"/>
                <w:szCs w:val="21"/>
              </w:rPr>
            </w:pPr>
            <w:r w:rsidRPr="001F5EAC">
              <w:rPr>
                <w:rFonts w:hAnsi="宋体" w:cs="宋体" w:hint="eastAsia"/>
                <w:kern w:val="2"/>
                <w:sz w:val="21"/>
                <w:szCs w:val="21"/>
              </w:rPr>
              <w:t>2</w:t>
            </w:r>
            <w:r w:rsidRPr="001F5EAC">
              <w:rPr>
                <w:rFonts w:hAnsi="宋体" w:cs="宋体"/>
                <w:kern w:val="2"/>
                <w:sz w:val="21"/>
                <w:szCs w:val="21"/>
              </w:rPr>
              <w:t>、评标委员会认为供应商的报价明显低于其他通过符合性审查供应商的报价或成本价，有可能影响产品质量或者不能诚信履约的，应当要求其在评标现场合理的时间内提供书面说明，必要时提交相关证明材料；供应商不能证明其报价合理性的，评标委员会应当将其作为无效投标处理。</w:t>
            </w:r>
          </w:p>
          <w:p w14:paraId="30CF5494" w14:textId="3B4CD422" w:rsidR="00C83968" w:rsidRPr="001F5EAC" w:rsidRDefault="00C83968" w:rsidP="00BD792E">
            <w:pPr>
              <w:pStyle w:val="Default"/>
              <w:spacing w:line="360" w:lineRule="auto"/>
              <w:rPr>
                <w:rFonts w:hAnsi="宋体" w:cs="宋体" w:hint="eastAsia"/>
                <w:kern w:val="2"/>
                <w:sz w:val="21"/>
                <w:szCs w:val="21"/>
              </w:rPr>
            </w:pPr>
            <w:r w:rsidRPr="001F5EAC">
              <w:rPr>
                <w:rFonts w:hAnsi="宋体" w:cs="宋体" w:hint="eastAsia"/>
                <w:kern w:val="2"/>
                <w:sz w:val="21"/>
                <w:szCs w:val="21"/>
              </w:rPr>
              <w:t>本项目专门面向中小企业采购，价格不在扣除。</w:t>
            </w:r>
          </w:p>
        </w:tc>
      </w:tr>
      <w:tr w:rsidR="00922F8F" w:rsidRPr="001F5EAC" w14:paraId="1EC90A02" w14:textId="77777777" w:rsidTr="00BD792E">
        <w:trPr>
          <w:trHeight w:val="1274"/>
          <w:jc w:val="center"/>
        </w:trPr>
        <w:tc>
          <w:tcPr>
            <w:tcW w:w="1353" w:type="dxa"/>
            <w:vMerge w:val="restart"/>
            <w:vAlign w:val="center"/>
          </w:tcPr>
          <w:p w14:paraId="3713E93E" w14:textId="77777777" w:rsidR="00922F8F" w:rsidRPr="001F5EAC" w:rsidRDefault="00922F8F"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2.2.3（2）</w:t>
            </w:r>
          </w:p>
          <w:p w14:paraId="11E7CE29" w14:textId="2076B907" w:rsidR="00922F8F" w:rsidRPr="001F5EAC" w:rsidRDefault="00922F8F" w:rsidP="00BD792E">
            <w:pPr>
              <w:pStyle w:val="Default"/>
              <w:rPr>
                <w:rFonts w:hAnsi="宋体" w:hint="eastAsia"/>
                <w:sz w:val="21"/>
                <w:szCs w:val="21"/>
              </w:rPr>
            </w:pPr>
            <w:r w:rsidRPr="001F5EAC">
              <w:rPr>
                <w:rFonts w:hAnsi="宋体" w:hint="eastAsia"/>
                <w:sz w:val="21"/>
                <w:szCs w:val="21"/>
              </w:rPr>
              <w:t>技术部分（</w:t>
            </w:r>
            <w:r w:rsidR="008E50DD" w:rsidRPr="001F5EAC">
              <w:rPr>
                <w:rFonts w:hAnsi="宋体" w:hint="eastAsia"/>
                <w:sz w:val="21"/>
                <w:szCs w:val="21"/>
              </w:rPr>
              <w:t>60</w:t>
            </w:r>
            <w:r w:rsidRPr="001F5EAC">
              <w:rPr>
                <w:rFonts w:hAnsi="宋体" w:hint="eastAsia"/>
                <w:sz w:val="21"/>
                <w:szCs w:val="21"/>
              </w:rPr>
              <w:t>分）</w:t>
            </w:r>
          </w:p>
        </w:tc>
        <w:tc>
          <w:tcPr>
            <w:tcW w:w="2486" w:type="dxa"/>
            <w:gridSpan w:val="2"/>
            <w:vAlign w:val="center"/>
          </w:tcPr>
          <w:p w14:paraId="2378C8E6" w14:textId="387EDA41" w:rsidR="00922F8F" w:rsidRPr="001F5EAC" w:rsidRDefault="008E50DD" w:rsidP="00BD792E">
            <w:pPr>
              <w:spacing w:line="360" w:lineRule="auto"/>
              <w:jc w:val="center"/>
              <w:rPr>
                <w:rFonts w:ascii="宋体" w:hAnsi="宋体" w:cs="宋体" w:hint="eastAsia"/>
                <w:bCs/>
                <w:color w:val="000000"/>
                <w:kern w:val="0"/>
                <w:szCs w:val="21"/>
              </w:rPr>
            </w:pPr>
            <w:r w:rsidRPr="001F5EAC">
              <w:rPr>
                <w:rFonts w:ascii="宋体" w:hAnsi="宋体" w:cs="宋体" w:hint="eastAsia"/>
                <w:bCs/>
                <w:color w:val="000000"/>
                <w:kern w:val="0"/>
                <w:szCs w:val="21"/>
              </w:rPr>
              <w:t>1、物资装备</w:t>
            </w:r>
            <w:r w:rsidR="00142CED" w:rsidRPr="001F5EAC">
              <w:rPr>
                <w:rFonts w:ascii="宋体" w:hAnsi="宋体" w:cs="宋体" w:hint="eastAsia"/>
                <w:bCs/>
                <w:color w:val="000000"/>
                <w:kern w:val="0"/>
                <w:szCs w:val="21"/>
              </w:rPr>
              <w:t>（8分）</w:t>
            </w:r>
          </w:p>
        </w:tc>
        <w:tc>
          <w:tcPr>
            <w:tcW w:w="5953" w:type="dxa"/>
            <w:vAlign w:val="center"/>
          </w:tcPr>
          <w:p w14:paraId="08C55326" w14:textId="77777777" w:rsidR="008E50DD" w:rsidRPr="001F5EAC" w:rsidRDefault="008E50DD" w:rsidP="008E50DD">
            <w:pPr>
              <w:adjustRightInd w:val="0"/>
              <w:spacing w:after="160" w:line="278" w:lineRule="auto"/>
              <w:jc w:val="left"/>
              <w:textAlignment w:val="baseline"/>
              <w:rPr>
                <w:rFonts w:ascii="宋体" w:hAnsi="宋体" w:cs="宋体" w:hint="eastAsia"/>
                <w:bCs/>
                <w:color w:val="000000"/>
                <w:kern w:val="0"/>
                <w:szCs w:val="21"/>
              </w:rPr>
            </w:pPr>
            <w:r w:rsidRPr="001F5EAC">
              <w:rPr>
                <w:rFonts w:ascii="宋体" w:hAnsi="宋体" w:cs="宋体" w:hint="eastAsia"/>
                <w:bCs/>
                <w:color w:val="000000"/>
                <w:kern w:val="0"/>
                <w:szCs w:val="21"/>
              </w:rPr>
              <w:t>提供固定资产和低值易耗品（器械、工具、耗材、通讯等装备齐全、配置合理）的投入方案配置合理、先进，投入计划合理、准确，很好满足项目需要的为好，得8分；</w:t>
            </w:r>
          </w:p>
          <w:p w14:paraId="15138DA2" w14:textId="77777777" w:rsidR="008E50DD" w:rsidRPr="001F5EAC" w:rsidRDefault="008E50DD" w:rsidP="008E50DD">
            <w:pPr>
              <w:adjustRightInd w:val="0"/>
              <w:spacing w:after="160" w:line="278" w:lineRule="auto"/>
              <w:jc w:val="left"/>
              <w:textAlignment w:val="baseline"/>
              <w:rPr>
                <w:rFonts w:ascii="宋体" w:hAnsi="宋体" w:cs="宋体" w:hint="eastAsia"/>
                <w:bCs/>
                <w:color w:val="000000"/>
                <w:kern w:val="0"/>
                <w:szCs w:val="21"/>
              </w:rPr>
            </w:pPr>
            <w:r w:rsidRPr="001F5EAC">
              <w:rPr>
                <w:rFonts w:ascii="宋体" w:hAnsi="宋体" w:cs="宋体" w:hint="eastAsia"/>
                <w:bCs/>
                <w:color w:val="000000"/>
                <w:kern w:val="0"/>
                <w:szCs w:val="21"/>
              </w:rPr>
              <w:t>方案配置基本合理，投入计划基本合理，较好满足项目需要的为较好，得6分；</w:t>
            </w:r>
          </w:p>
          <w:p w14:paraId="2A2D3580" w14:textId="77777777" w:rsidR="008E50DD" w:rsidRPr="001F5EAC" w:rsidRDefault="008E50DD" w:rsidP="008E50DD">
            <w:pPr>
              <w:adjustRightInd w:val="0"/>
              <w:spacing w:after="160" w:line="278" w:lineRule="auto"/>
              <w:jc w:val="left"/>
              <w:textAlignment w:val="baseline"/>
              <w:rPr>
                <w:rFonts w:ascii="宋体" w:hAnsi="宋体" w:cs="宋体" w:hint="eastAsia"/>
                <w:bCs/>
                <w:color w:val="000000"/>
                <w:kern w:val="0"/>
                <w:szCs w:val="21"/>
              </w:rPr>
            </w:pPr>
            <w:r w:rsidRPr="001F5EAC">
              <w:rPr>
                <w:rFonts w:ascii="宋体" w:hAnsi="宋体" w:cs="宋体" w:hint="eastAsia"/>
                <w:bCs/>
                <w:color w:val="000000"/>
                <w:kern w:val="0"/>
                <w:szCs w:val="21"/>
              </w:rPr>
              <w:t>方案配置一般，投入计划基本满足项目需要的为一般得3分；</w:t>
            </w:r>
          </w:p>
          <w:p w14:paraId="3D952C16" w14:textId="236A4B70" w:rsidR="00922F8F"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不提供者得0分。</w:t>
            </w:r>
          </w:p>
        </w:tc>
      </w:tr>
      <w:tr w:rsidR="00922F8F" w:rsidRPr="001F5EAC" w14:paraId="6915D84F" w14:textId="77777777" w:rsidTr="00BD792E">
        <w:trPr>
          <w:trHeight w:val="838"/>
          <w:jc w:val="center"/>
        </w:trPr>
        <w:tc>
          <w:tcPr>
            <w:tcW w:w="1353" w:type="dxa"/>
            <w:vMerge/>
            <w:vAlign w:val="center"/>
          </w:tcPr>
          <w:p w14:paraId="2191A32E" w14:textId="77777777" w:rsidR="00922F8F" w:rsidRPr="001F5EAC" w:rsidRDefault="00922F8F" w:rsidP="00BD792E">
            <w:pPr>
              <w:spacing w:line="360" w:lineRule="auto"/>
              <w:jc w:val="center"/>
              <w:rPr>
                <w:rFonts w:ascii="宋体" w:hAnsi="宋体" w:cs="宋体" w:hint="eastAsia"/>
                <w:color w:val="000000"/>
                <w:szCs w:val="21"/>
              </w:rPr>
            </w:pPr>
          </w:p>
        </w:tc>
        <w:tc>
          <w:tcPr>
            <w:tcW w:w="2486" w:type="dxa"/>
            <w:gridSpan w:val="2"/>
            <w:vAlign w:val="center"/>
          </w:tcPr>
          <w:p w14:paraId="584CAC48" w14:textId="3964F474" w:rsidR="00922F8F" w:rsidRPr="001F5EAC" w:rsidRDefault="008E50DD" w:rsidP="00BD792E">
            <w:pPr>
              <w:spacing w:line="360" w:lineRule="auto"/>
              <w:jc w:val="center"/>
              <w:rPr>
                <w:rFonts w:ascii="宋体" w:hAnsi="宋体" w:cs="宋体" w:hint="eastAsia"/>
                <w:bCs/>
                <w:color w:val="000000"/>
                <w:kern w:val="0"/>
                <w:szCs w:val="21"/>
              </w:rPr>
            </w:pPr>
            <w:r w:rsidRPr="001F5EAC">
              <w:rPr>
                <w:rFonts w:ascii="宋体" w:hAnsi="宋体" w:cs="宋体" w:hint="eastAsia"/>
                <w:bCs/>
                <w:color w:val="000000"/>
                <w:kern w:val="0"/>
                <w:szCs w:val="21"/>
              </w:rPr>
              <w:t>2、分项管理服务方案</w:t>
            </w:r>
            <w:r w:rsidR="00142CED" w:rsidRPr="001F5EAC">
              <w:rPr>
                <w:rFonts w:ascii="宋体" w:hAnsi="宋体" w:cs="宋体" w:hint="eastAsia"/>
                <w:bCs/>
                <w:color w:val="000000"/>
                <w:kern w:val="0"/>
                <w:szCs w:val="21"/>
              </w:rPr>
              <w:t>（8分）</w:t>
            </w:r>
          </w:p>
        </w:tc>
        <w:tc>
          <w:tcPr>
            <w:tcW w:w="5953" w:type="dxa"/>
            <w:vAlign w:val="center"/>
          </w:tcPr>
          <w:p w14:paraId="37E91BCC"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分项管理服务方案体系健全，管理制度完善，技术方案科学合理、先进可行的为好，得8分；</w:t>
            </w:r>
          </w:p>
          <w:p w14:paraId="04DC2BBE"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分项管理服务方案体系基本健全，管理制度基本完善，技术方案基本可行的为较好，得6分；</w:t>
            </w:r>
          </w:p>
          <w:p w14:paraId="0D86C835"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分项管理服务方案体系，管理制度，技术方案一般的为一般，得3分；</w:t>
            </w:r>
          </w:p>
          <w:p w14:paraId="56FDFE69" w14:textId="06BB44DE" w:rsidR="00922F8F"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不提供者得0分。</w:t>
            </w:r>
          </w:p>
        </w:tc>
      </w:tr>
      <w:tr w:rsidR="00922F8F" w:rsidRPr="001F5EAC" w14:paraId="5527E963" w14:textId="77777777" w:rsidTr="008E50DD">
        <w:trPr>
          <w:trHeight w:val="2692"/>
          <w:jc w:val="center"/>
        </w:trPr>
        <w:tc>
          <w:tcPr>
            <w:tcW w:w="1353" w:type="dxa"/>
            <w:vMerge/>
            <w:vAlign w:val="center"/>
          </w:tcPr>
          <w:p w14:paraId="06184A8F" w14:textId="77777777" w:rsidR="00922F8F" w:rsidRPr="001F5EAC" w:rsidRDefault="00922F8F" w:rsidP="00BD792E">
            <w:pPr>
              <w:spacing w:line="360" w:lineRule="auto"/>
              <w:jc w:val="center"/>
              <w:rPr>
                <w:rFonts w:ascii="宋体" w:hAnsi="宋体" w:cs="宋体" w:hint="eastAsia"/>
                <w:color w:val="000000"/>
                <w:szCs w:val="21"/>
              </w:rPr>
            </w:pPr>
          </w:p>
        </w:tc>
        <w:tc>
          <w:tcPr>
            <w:tcW w:w="2486" w:type="dxa"/>
            <w:gridSpan w:val="2"/>
            <w:vAlign w:val="center"/>
          </w:tcPr>
          <w:p w14:paraId="6CF10D17" w14:textId="7102CF31" w:rsidR="00922F8F" w:rsidRPr="001F5EAC" w:rsidRDefault="008E50DD" w:rsidP="00BD792E">
            <w:pPr>
              <w:spacing w:line="360" w:lineRule="auto"/>
              <w:jc w:val="center"/>
              <w:rPr>
                <w:rFonts w:ascii="宋体" w:hAnsi="宋体" w:cs="宋体" w:hint="eastAsia"/>
                <w:bCs/>
                <w:color w:val="000000"/>
                <w:kern w:val="0"/>
                <w:szCs w:val="21"/>
              </w:rPr>
            </w:pPr>
            <w:r w:rsidRPr="001F5EAC">
              <w:rPr>
                <w:rFonts w:ascii="宋体" w:hAnsi="宋体" w:cs="宋体" w:hint="eastAsia"/>
                <w:bCs/>
                <w:color w:val="000000"/>
                <w:kern w:val="0"/>
                <w:szCs w:val="21"/>
              </w:rPr>
              <w:t>3、档案管理方案</w:t>
            </w:r>
            <w:r w:rsidR="00142CED" w:rsidRPr="001F5EAC">
              <w:rPr>
                <w:rFonts w:ascii="宋体" w:hAnsi="宋体" w:cs="宋体" w:hint="eastAsia"/>
                <w:bCs/>
                <w:color w:val="000000"/>
                <w:kern w:val="0"/>
                <w:szCs w:val="21"/>
              </w:rPr>
              <w:t>（8分）</w:t>
            </w:r>
          </w:p>
        </w:tc>
        <w:tc>
          <w:tcPr>
            <w:tcW w:w="5953" w:type="dxa"/>
            <w:vAlign w:val="center"/>
          </w:tcPr>
          <w:p w14:paraId="36074C86" w14:textId="77777777" w:rsidR="008E50DD" w:rsidRPr="001F5EAC" w:rsidRDefault="008E50DD" w:rsidP="008E50DD">
            <w:pPr>
              <w:adjustRightInd w:val="0"/>
              <w:jc w:val="left"/>
              <w:textAlignment w:val="baseline"/>
              <w:rPr>
                <w:rFonts w:ascii="宋体" w:hAnsi="宋体" w:cs="宋体" w:hint="eastAsia"/>
                <w:bCs/>
                <w:color w:val="000000"/>
                <w:kern w:val="0"/>
                <w:szCs w:val="21"/>
              </w:rPr>
            </w:pPr>
            <w:r w:rsidRPr="001F5EAC">
              <w:rPr>
                <w:rFonts w:ascii="宋体" w:hAnsi="宋体" w:cs="宋体" w:hint="eastAsia"/>
                <w:bCs/>
                <w:color w:val="000000"/>
                <w:kern w:val="0"/>
                <w:szCs w:val="21"/>
              </w:rPr>
              <w:t>方案总体安排全面合理，技术可行性强的为较好，得8分；</w:t>
            </w:r>
          </w:p>
          <w:p w14:paraId="510F7683" w14:textId="77777777" w:rsidR="008E50DD" w:rsidRPr="001F5EAC" w:rsidRDefault="008E50DD" w:rsidP="008E50DD">
            <w:pPr>
              <w:adjustRightInd w:val="0"/>
              <w:jc w:val="left"/>
              <w:textAlignment w:val="baseline"/>
              <w:rPr>
                <w:rFonts w:ascii="宋体" w:hAnsi="宋体" w:cs="宋体" w:hint="eastAsia"/>
                <w:bCs/>
                <w:color w:val="000000"/>
                <w:kern w:val="0"/>
                <w:szCs w:val="21"/>
              </w:rPr>
            </w:pPr>
            <w:r w:rsidRPr="001F5EAC">
              <w:rPr>
                <w:rFonts w:ascii="宋体" w:hAnsi="宋体" w:cs="宋体" w:hint="eastAsia"/>
                <w:bCs/>
                <w:color w:val="000000"/>
                <w:kern w:val="0"/>
                <w:szCs w:val="21"/>
              </w:rPr>
              <w:t>方案安排全面较合理，技术可行性一般的为一般，得6分；</w:t>
            </w:r>
          </w:p>
          <w:p w14:paraId="59426484" w14:textId="77777777" w:rsidR="008E50DD" w:rsidRPr="001F5EAC" w:rsidRDefault="008E50DD" w:rsidP="008E50DD">
            <w:pPr>
              <w:adjustRightInd w:val="0"/>
              <w:jc w:val="left"/>
              <w:textAlignment w:val="baseline"/>
              <w:rPr>
                <w:rFonts w:ascii="宋体" w:hAnsi="宋体" w:cs="宋体" w:hint="eastAsia"/>
                <w:bCs/>
                <w:color w:val="000000"/>
                <w:kern w:val="0"/>
                <w:szCs w:val="21"/>
              </w:rPr>
            </w:pPr>
            <w:r w:rsidRPr="001F5EAC">
              <w:rPr>
                <w:rFonts w:ascii="宋体" w:hAnsi="宋体" w:cs="宋体" w:hint="eastAsia"/>
                <w:bCs/>
                <w:color w:val="000000"/>
                <w:kern w:val="0"/>
                <w:szCs w:val="21"/>
              </w:rPr>
              <w:t>方案安排不完整，技术可行性差的为差，得3分；</w:t>
            </w:r>
          </w:p>
          <w:p w14:paraId="25309DF1" w14:textId="63170F7E" w:rsidR="00922F8F" w:rsidRPr="001F5EAC" w:rsidRDefault="008E50DD" w:rsidP="008E50DD">
            <w:pPr>
              <w:pStyle w:val="Default"/>
              <w:rPr>
                <w:rFonts w:hAnsi="宋体" w:cs="宋体" w:hint="eastAsia"/>
                <w:bCs/>
                <w:sz w:val="21"/>
                <w:szCs w:val="21"/>
              </w:rPr>
            </w:pPr>
            <w:r w:rsidRPr="001F5EAC">
              <w:rPr>
                <w:rFonts w:hAnsi="宋体" w:cs="宋体" w:hint="eastAsia"/>
                <w:bCs/>
                <w:sz w:val="21"/>
                <w:szCs w:val="21"/>
              </w:rPr>
              <w:t>不提供者得0分。</w:t>
            </w:r>
          </w:p>
        </w:tc>
      </w:tr>
      <w:tr w:rsidR="00922F8F" w:rsidRPr="001F5EAC" w14:paraId="54B05532" w14:textId="77777777" w:rsidTr="00BD792E">
        <w:trPr>
          <w:trHeight w:val="832"/>
          <w:jc w:val="center"/>
        </w:trPr>
        <w:tc>
          <w:tcPr>
            <w:tcW w:w="1353" w:type="dxa"/>
            <w:vMerge/>
            <w:vAlign w:val="center"/>
          </w:tcPr>
          <w:p w14:paraId="773155B3" w14:textId="77777777" w:rsidR="00922F8F" w:rsidRPr="001F5EAC" w:rsidRDefault="00922F8F" w:rsidP="00BD792E">
            <w:pPr>
              <w:spacing w:line="360" w:lineRule="auto"/>
              <w:jc w:val="center"/>
              <w:rPr>
                <w:rFonts w:ascii="宋体" w:hAnsi="宋体" w:cs="宋体" w:hint="eastAsia"/>
                <w:color w:val="000000"/>
                <w:szCs w:val="21"/>
              </w:rPr>
            </w:pPr>
          </w:p>
        </w:tc>
        <w:tc>
          <w:tcPr>
            <w:tcW w:w="2486" w:type="dxa"/>
            <w:gridSpan w:val="2"/>
            <w:vAlign w:val="center"/>
          </w:tcPr>
          <w:p w14:paraId="3AB1B2F5" w14:textId="13D38ED4" w:rsidR="00922F8F" w:rsidRPr="001F5EAC" w:rsidRDefault="008E50DD" w:rsidP="00BD792E">
            <w:pPr>
              <w:adjustRightInd w:val="0"/>
              <w:snapToGrid w:val="0"/>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4、应急预案</w:t>
            </w:r>
            <w:r w:rsidR="00142CED" w:rsidRPr="001F5EAC">
              <w:rPr>
                <w:rFonts w:ascii="宋体" w:hAnsi="宋体" w:cs="宋体" w:hint="eastAsia"/>
                <w:bCs/>
                <w:color w:val="000000"/>
                <w:kern w:val="0"/>
                <w:szCs w:val="21"/>
              </w:rPr>
              <w:t>（8分）</w:t>
            </w:r>
          </w:p>
        </w:tc>
        <w:tc>
          <w:tcPr>
            <w:tcW w:w="5953" w:type="dxa"/>
            <w:vAlign w:val="center"/>
          </w:tcPr>
          <w:p w14:paraId="4C90F96D" w14:textId="77777777" w:rsidR="008E50DD" w:rsidRPr="001F5EAC" w:rsidRDefault="008E50DD" w:rsidP="008E50DD">
            <w:pPr>
              <w:spacing w:line="360" w:lineRule="auto"/>
              <w:ind w:left="-42"/>
              <w:jc w:val="left"/>
              <w:rPr>
                <w:rFonts w:ascii="宋体" w:hAnsi="宋体" w:cs="宋体" w:hint="eastAsia"/>
                <w:bCs/>
                <w:color w:val="000000"/>
                <w:kern w:val="0"/>
                <w:szCs w:val="21"/>
              </w:rPr>
            </w:pPr>
            <w:r w:rsidRPr="001F5EAC">
              <w:rPr>
                <w:rFonts w:ascii="宋体" w:hAnsi="宋体" w:cs="宋体" w:hint="eastAsia"/>
                <w:bCs/>
                <w:color w:val="000000"/>
                <w:kern w:val="0"/>
                <w:szCs w:val="21"/>
              </w:rPr>
              <w:t xml:space="preserve">针对本项目的服务特点，指定的应急预案完整得力、经济、安全、切实可行的，保证措施完善的为好，得8分；      </w:t>
            </w:r>
          </w:p>
          <w:p w14:paraId="70BDA4BC" w14:textId="77777777" w:rsidR="008E50DD" w:rsidRPr="001F5EAC" w:rsidRDefault="008E50DD" w:rsidP="008E50DD">
            <w:pPr>
              <w:spacing w:line="360" w:lineRule="auto"/>
              <w:ind w:left="-42"/>
              <w:jc w:val="left"/>
              <w:rPr>
                <w:rFonts w:ascii="宋体" w:hAnsi="宋体" w:cs="宋体" w:hint="eastAsia"/>
                <w:bCs/>
                <w:color w:val="000000"/>
                <w:kern w:val="0"/>
                <w:szCs w:val="21"/>
              </w:rPr>
            </w:pPr>
            <w:r w:rsidRPr="001F5EAC">
              <w:rPr>
                <w:rFonts w:ascii="宋体" w:hAnsi="宋体" w:cs="宋体" w:hint="eastAsia"/>
                <w:bCs/>
                <w:color w:val="000000"/>
                <w:kern w:val="0"/>
                <w:szCs w:val="21"/>
              </w:rPr>
              <w:t>应急预案较完整、安全、基本可行的，保证措施基本完善的为较好，得6分；</w:t>
            </w:r>
          </w:p>
          <w:p w14:paraId="3665ADD8" w14:textId="77777777" w:rsidR="008E50DD" w:rsidRPr="001F5EAC" w:rsidRDefault="008E50DD" w:rsidP="008E50DD">
            <w:pPr>
              <w:spacing w:line="360" w:lineRule="auto"/>
              <w:ind w:left="-42"/>
              <w:jc w:val="left"/>
              <w:rPr>
                <w:rFonts w:ascii="宋体" w:hAnsi="宋体" w:cs="宋体" w:hint="eastAsia"/>
                <w:bCs/>
                <w:color w:val="000000"/>
                <w:kern w:val="0"/>
                <w:szCs w:val="21"/>
              </w:rPr>
            </w:pPr>
            <w:r w:rsidRPr="001F5EAC">
              <w:rPr>
                <w:rFonts w:ascii="宋体" w:hAnsi="宋体" w:cs="宋体" w:hint="eastAsia"/>
                <w:bCs/>
                <w:color w:val="000000"/>
                <w:kern w:val="0"/>
                <w:szCs w:val="21"/>
              </w:rPr>
              <w:t>应急预案基本完整、可行性一般的，保证措施一般的为一般，得3分；</w:t>
            </w:r>
          </w:p>
          <w:p w14:paraId="6DCC60F4" w14:textId="75CB0085" w:rsidR="00922F8F" w:rsidRPr="001F5EAC" w:rsidRDefault="008E50DD" w:rsidP="008E50DD">
            <w:pPr>
              <w:spacing w:line="360" w:lineRule="auto"/>
              <w:ind w:left="-42"/>
              <w:jc w:val="left"/>
              <w:rPr>
                <w:rFonts w:ascii="宋体" w:hAnsi="宋体" w:cs="宋体" w:hint="eastAsia"/>
                <w:bCs/>
                <w:color w:val="000000"/>
                <w:kern w:val="0"/>
                <w:szCs w:val="21"/>
              </w:rPr>
            </w:pPr>
            <w:r w:rsidRPr="001F5EAC">
              <w:rPr>
                <w:rFonts w:ascii="宋体" w:hAnsi="宋体" w:cs="宋体" w:hint="eastAsia"/>
                <w:bCs/>
                <w:color w:val="000000"/>
                <w:kern w:val="0"/>
                <w:szCs w:val="21"/>
              </w:rPr>
              <w:t>不提供者得0分。</w:t>
            </w:r>
          </w:p>
        </w:tc>
      </w:tr>
      <w:tr w:rsidR="00922F8F" w:rsidRPr="001F5EAC" w14:paraId="27CEE647" w14:textId="77777777" w:rsidTr="00BD792E">
        <w:trPr>
          <w:trHeight w:val="832"/>
          <w:jc w:val="center"/>
        </w:trPr>
        <w:tc>
          <w:tcPr>
            <w:tcW w:w="1353" w:type="dxa"/>
            <w:vMerge/>
            <w:vAlign w:val="center"/>
          </w:tcPr>
          <w:p w14:paraId="0BC13004" w14:textId="77777777" w:rsidR="00922F8F" w:rsidRPr="001F5EAC" w:rsidRDefault="00922F8F" w:rsidP="00BD792E">
            <w:pPr>
              <w:spacing w:line="360" w:lineRule="auto"/>
              <w:jc w:val="center"/>
              <w:rPr>
                <w:rFonts w:ascii="宋体" w:hAnsi="宋体" w:cs="宋体" w:hint="eastAsia"/>
                <w:color w:val="000000"/>
                <w:szCs w:val="21"/>
              </w:rPr>
            </w:pPr>
            <w:bookmarkStart w:id="556" w:name="_Hlk198675673"/>
          </w:p>
        </w:tc>
        <w:tc>
          <w:tcPr>
            <w:tcW w:w="2486" w:type="dxa"/>
            <w:gridSpan w:val="2"/>
            <w:vAlign w:val="center"/>
          </w:tcPr>
          <w:p w14:paraId="135D68C8" w14:textId="361B1097" w:rsidR="00922F8F" w:rsidRPr="001F5EAC" w:rsidRDefault="008E50DD" w:rsidP="00BD792E">
            <w:pPr>
              <w:spacing w:line="360" w:lineRule="auto"/>
              <w:jc w:val="center"/>
              <w:rPr>
                <w:rFonts w:ascii="宋体" w:hAnsi="宋体" w:cs="宋体" w:hint="eastAsia"/>
                <w:bCs/>
                <w:color w:val="000000"/>
                <w:kern w:val="0"/>
                <w:szCs w:val="21"/>
              </w:rPr>
            </w:pPr>
            <w:r w:rsidRPr="001F5EAC">
              <w:rPr>
                <w:rFonts w:ascii="宋体" w:hAnsi="宋体" w:cs="宋体" w:hint="eastAsia"/>
                <w:bCs/>
                <w:color w:val="000000"/>
                <w:kern w:val="0"/>
                <w:szCs w:val="21"/>
              </w:rPr>
              <w:t>5、传染病防控工作计划和实施方案</w:t>
            </w:r>
            <w:r w:rsidR="00142CED" w:rsidRPr="001F5EAC">
              <w:rPr>
                <w:rFonts w:ascii="宋体" w:hAnsi="宋体" w:cs="宋体" w:hint="eastAsia"/>
                <w:bCs/>
                <w:color w:val="000000"/>
                <w:kern w:val="0"/>
                <w:szCs w:val="21"/>
              </w:rPr>
              <w:t>（8分）</w:t>
            </w:r>
          </w:p>
        </w:tc>
        <w:tc>
          <w:tcPr>
            <w:tcW w:w="5953" w:type="dxa"/>
            <w:vAlign w:val="center"/>
          </w:tcPr>
          <w:p w14:paraId="7E52CE68"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投标人结合传染病防控工作提供物业公司防控工作计划和实施方案，包括预防和控制交叉感染方案，消毒隔离制度、流程、方案或采购人认为需要的其他内容等。</w:t>
            </w:r>
          </w:p>
          <w:p w14:paraId="49C579FF"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方案科学有效且具有可操作性的为好，得8分；</w:t>
            </w:r>
          </w:p>
          <w:p w14:paraId="37E5FC2F"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方案一般且能满足需要的为较好；方案不完整但能基本满足需要的为一般，得5分；</w:t>
            </w:r>
          </w:p>
          <w:p w14:paraId="62490EF0" w14:textId="0D087B08" w:rsidR="00922F8F"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方案存在明显缺陷的或无方案的得0分。</w:t>
            </w:r>
            <w:r w:rsidR="00922F8F" w:rsidRPr="001F5EAC">
              <w:rPr>
                <w:rFonts w:ascii="宋体" w:hAnsi="宋体" w:cs="宋体" w:hint="eastAsia"/>
                <w:bCs/>
                <w:color w:val="000000"/>
                <w:kern w:val="0"/>
                <w:szCs w:val="21"/>
              </w:rPr>
              <w:t>缺项不得分。</w:t>
            </w:r>
          </w:p>
        </w:tc>
      </w:tr>
      <w:tr w:rsidR="00922F8F" w:rsidRPr="001F5EAC" w14:paraId="294A52B9" w14:textId="77777777" w:rsidTr="00BD792E">
        <w:trPr>
          <w:trHeight w:val="832"/>
          <w:jc w:val="center"/>
        </w:trPr>
        <w:tc>
          <w:tcPr>
            <w:tcW w:w="1353" w:type="dxa"/>
            <w:vMerge/>
            <w:vAlign w:val="center"/>
          </w:tcPr>
          <w:p w14:paraId="47650A82" w14:textId="77777777" w:rsidR="00922F8F" w:rsidRPr="001F5EAC" w:rsidRDefault="00922F8F" w:rsidP="00BD792E">
            <w:pPr>
              <w:spacing w:line="360" w:lineRule="auto"/>
              <w:jc w:val="center"/>
              <w:rPr>
                <w:rFonts w:ascii="宋体" w:hAnsi="宋体" w:cs="宋体" w:hint="eastAsia"/>
                <w:color w:val="000000"/>
                <w:szCs w:val="21"/>
              </w:rPr>
            </w:pPr>
            <w:bookmarkStart w:id="557" w:name="_Hlk198665514"/>
          </w:p>
        </w:tc>
        <w:tc>
          <w:tcPr>
            <w:tcW w:w="2486" w:type="dxa"/>
            <w:gridSpan w:val="2"/>
            <w:vAlign w:val="center"/>
          </w:tcPr>
          <w:p w14:paraId="0A50F978" w14:textId="3E39B9BD" w:rsidR="00922F8F" w:rsidRPr="001F5EAC" w:rsidRDefault="008E50DD" w:rsidP="00BD792E">
            <w:pPr>
              <w:spacing w:line="360" w:lineRule="auto"/>
              <w:jc w:val="center"/>
              <w:rPr>
                <w:rFonts w:ascii="宋体" w:hAnsi="宋体" w:cs="宋体" w:hint="eastAsia"/>
                <w:bCs/>
                <w:color w:val="000000"/>
                <w:kern w:val="0"/>
                <w:szCs w:val="21"/>
              </w:rPr>
            </w:pPr>
            <w:r w:rsidRPr="001F5EAC">
              <w:rPr>
                <w:rFonts w:ascii="宋体" w:hAnsi="宋体" w:cs="宋体" w:hint="eastAsia"/>
                <w:bCs/>
                <w:color w:val="000000"/>
                <w:kern w:val="0"/>
                <w:szCs w:val="21"/>
              </w:rPr>
              <w:t>6、人员培训、管理</w:t>
            </w:r>
            <w:r w:rsidR="00142CED" w:rsidRPr="001F5EAC">
              <w:rPr>
                <w:rFonts w:ascii="宋体" w:hAnsi="宋体" w:cs="宋体" w:hint="eastAsia"/>
                <w:bCs/>
                <w:color w:val="000000"/>
                <w:kern w:val="0"/>
                <w:szCs w:val="21"/>
              </w:rPr>
              <w:t>（6分）</w:t>
            </w:r>
          </w:p>
        </w:tc>
        <w:tc>
          <w:tcPr>
            <w:tcW w:w="5953" w:type="dxa"/>
            <w:vAlign w:val="center"/>
          </w:tcPr>
          <w:p w14:paraId="1D0F60F4"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提供人员培训方案、管理方案方案总体安排全面合理，技术可行性强的为较好，得6分；</w:t>
            </w:r>
          </w:p>
          <w:p w14:paraId="72073606"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方案安排全面较合理，技术可行性一般的为一般，得4分；</w:t>
            </w:r>
          </w:p>
          <w:p w14:paraId="19B065AA"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方案安排不完整，技术可行性差的为差，得2分；</w:t>
            </w:r>
          </w:p>
          <w:p w14:paraId="5F7F14B5" w14:textId="1F38EA60" w:rsidR="00922F8F"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不提供者得0分。</w:t>
            </w:r>
          </w:p>
        </w:tc>
      </w:tr>
      <w:tr w:rsidR="008E50DD" w:rsidRPr="001F5EAC" w14:paraId="42F6ACF4" w14:textId="77777777" w:rsidTr="00BD792E">
        <w:trPr>
          <w:trHeight w:val="832"/>
          <w:jc w:val="center"/>
        </w:trPr>
        <w:tc>
          <w:tcPr>
            <w:tcW w:w="1353" w:type="dxa"/>
            <w:vAlign w:val="center"/>
          </w:tcPr>
          <w:p w14:paraId="5A50671D" w14:textId="77777777" w:rsidR="008E50DD" w:rsidRPr="001F5EAC" w:rsidRDefault="008E50DD" w:rsidP="00BD792E">
            <w:pPr>
              <w:spacing w:line="360" w:lineRule="auto"/>
              <w:jc w:val="center"/>
              <w:rPr>
                <w:rFonts w:ascii="宋体" w:hAnsi="宋体" w:cs="宋体" w:hint="eastAsia"/>
                <w:color w:val="000000"/>
                <w:szCs w:val="21"/>
              </w:rPr>
            </w:pPr>
          </w:p>
        </w:tc>
        <w:tc>
          <w:tcPr>
            <w:tcW w:w="2486" w:type="dxa"/>
            <w:gridSpan w:val="2"/>
            <w:vAlign w:val="center"/>
          </w:tcPr>
          <w:p w14:paraId="59909EF2" w14:textId="55F8D6E0" w:rsidR="008E50DD" w:rsidRPr="001F5EAC" w:rsidRDefault="008E50DD" w:rsidP="00BD792E">
            <w:pPr>
              <w:spacing w:line="360" w:lineRule="auto"/>
              <w:jc w:val="center"/>
              <w:rPr>
                <w:rFonts w:ascii="宋体" w:hAnsi="宋体" w:cs="宋体" w:hint="eastAsia"/>
                <w:bCs/>
                <w:color w:val="000000"/>
                <w:kern w:val="0"/>
                <w:szCs w:val="21"/>
              </w:rPr>
            </w:pPr>
            <w:r w:rsidRPr="001F5EAC">
              <w:rPr>
                <w:rFonts w:ascii="宋体" w:hAnsi="宋体" w:cs="宋体" w:hint="eastAsia"/>
                <w:bCs/>
                <w:color w:val="000000"/>
                <w:kern w:val="0"/>
                <w:szCs w:val="21"/>
              </w:rPr>
              <w:t>7、质量保证措施</w:t>
            </w:r>
            <w:r w:rsidR="00142CED" w:rsidRPr="001F5EAC">
              <w:rPr>
                <w:rFonts w:ascii="宋体" w:hAnsi="宋体" w:cs="宋体" w:hint="eastAsia"/>
                <w:bCs/>
                <w:color w:val="000000"/>
                <w:kern w:val="0"/>
                <w:szCs w:val="21"/>
              </w:rPr>
              <w:t>（6分）</w:t>
            </w:r>
          </w:p>
        </w:tc>
        <w:tc>
          <w:tcPr>
            <w:tcW w:w="5953" w:type="dxa"/>
            <w:vAlign w:val="center"/>
          </w:tcPr>
          <w:p w14:paraId="27256307"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质量保证措施完整得力、经济、安全、切实可行的为好，得6分；</w:t>
            </w:r>
          </w:p>
          <w:p w14:paraId="6054D4FD"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质量保证措施较完整、安全、基本可行的为较好，得4分；</w:t>
            </w:r>
          </w:p>
          <w:p w14:paraId="317BD8C2" w14:textId="77777777"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质量保证措施基本完整、可行性一般的为一般，得2分；</w:t>
            </w:r>
          </w:p>
          <w:p w14:paraId="1C2E9AD5" w14:textId="77376510"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不提供者得0分。</w:t>
            </w:r>
          </w:p>
        </w:tc>
      </w:tr>
      <w:tr w:rsidR="008E50DD" w:rsidRPr="001F5EAC" w14:paraId="1E60C3C3" w14:textId="77777777" w:rsidTr="00BD792E">
        <w:trPr>
          <w:trHeight w:val="832"/>
          <w:jc w:val="center"/>
        </w:trPr>
        <w:tc>
          <w:tcPr>
            <w:tcW w:w="1353" w:type="dxa"/>
            <w:vAlign w:val="center"/>
          </w:tcPr>
          <w:p w14:paraId="36742B76" w14:textId="77777777" w:rsidR="008E50DD" w:rsidRPr="001F5EAC" w:rsidRDefault="008E50DD" w:rsidP="00BD792E">
            <w:pPr>
              <w:spacing w:line="360" w:lineRule="auto"/>
              <w:jc w:val="center"/>
              <w:rPr>
                <w:rFonts w:ascii="宋体" w:hAnsi="宋体" w:cs="宋体" w:hint="eastAsia"/>
                <w:color w:val="000000"/>
                <w:szCs w:val="21"/>
              </w:rPr>
            </w:pPr>
          </w:p>
        </w:tc>
        <w:tc>
          <w:tcPr>
            <w:tcW w:w="2486" w:type="dxa"/>
            <w:gridSpan w:val="2"/>
            <w:vAlign w:val="center"/>
          </w:tcPr>
          <w:p w14:paraId="21B41979" w14:textId="21E39583" w:rsidR="008E50DD" w:rsidRPr="001F5EAC" w:rsidRDefault="008E50DD" w:rsidP="00BD792E">
            <w:pPr>
              <w:spacing w:line="360" w:lineRule="auto"/>
              <w:jc w:val="center"/>
              <w:rPr>
                <w:rFonts w:ascii="宋体" w:hAnsi="宋体" w:cs="宋体" w:hint="eastAsia"/>
                <w:bCs/>
                <w:color w:val="000000"/>
                <w:kern w:val="0"/>
                <w:szCs w:val="21"/>
              </w:rPr>
            </w:pPr>
            <w:r w:rsidRPr="001F5EAC">
              <w:rPr>
                <w:rFonts w:ascii="宋体" w:hAnsi="宋体" w:cs="宋体" w:hint="eastAsia"/>
                <w:bCs/>
                <w:color w:val="000000"/>
                <w:kern w:val="0"/>
                <w:szCs w:val="21"/>
              </w:rPr>
              <w:t>8、日常维修维护服务</w:t>
            </w:r>
            <w:r w:rsidR="00142CED" w:rsidRPr="001F5EAC">
              <w:rPr>
                <w:rFonts w:ascii="宋体" w:hAnsi="宋体" w:cs="宋体" w:hint="eastAsia"/>
                <w:bCs/>
                <w:color w:val="000000"/>
                <w:kern w:val="0"/>
                <w:szCs w:val="21"/>
              </w:rPr>
              <w:t>（8分）</w:t>
            </w:r>
          </w:p>
        </w:tc>
        <w:tc>
          <w:tcPr>
            <w:tcW w:w="5953" w:type="dxa"/>
            <w:vAlign w:val="center"/>
          </w:tcPr>
          <w:p w14:paraId="13CD62FE" w14:textId="77777777" w:rsidR="008E50DD" w:rsidRPr="001F5EAC" w:rsidRDefault="008E50DD" w:rsidP="008E50DD">
            <w:pPr>
              <w:adjustRightInd w:val="0"/>
              <w:jc w:val="left"/>
              <w:textAlignment w:val="baseline"/>
              <w:rPr>
                <w:rFonts w:ascii="宋体" w:hAnsi="宋体" w:cs="宋体" w:hint="eastAsia"/>
                <w:bCs/>
                <w:color w:val="000000"/>
                <w:kern w:val="0"/>
                <w:szCs w:val="21"/>
              </w:rPr>
            </w:pPr>
            <w:r w:rsidRPr="001F5EAC">
              <w:rPr>
                <w:rFonts w:ascii="宋体" w:hAnsi="宋体" w:cs="宋体" w:hint="eastAsia"/>
                <w:bCs/>
                <w:color w:val="000000"/>
                <w:kern w:val="0"/>
                <w:szCs w:val="21"/>
              </w:rPr>
              <w:t>日常维修维护服务方案完整得力、经济、安全、切实可行的为好，得8分；</w:t>
            </w:r>
          </w:p>
          <w:p w14:paraId="495B61A5" w14:textId="77777777" w:rsidR="008E50DD" w:rsidRPr="001F5EAC" w:rsidRDefault="008E50DD" w:rsidP="008E50DD">
            <w:pPr>
              <w:adjustRightInd w:val="0"/>
              <w:jc w:val="left"/>
              <w:textAlignment w:val="baseline"/>
              <w:rPr>
                <w:rFonts w:ascii="宋体" w:hAnsi="宋体" w:cs="宋体" w:hint="eastAsia"/>
                <w:bCs/>
                <w:color w:val="000000"/>
                <w:kern w:val="0"/>
                <w:szCs w:val="21"/>
              </w:rPr>
            </w:pPr>
            <w:r w:rsidRPr="001F5EAC">
              <w:rPr>
                <w:rFonts w:ascii="宋体" w:hAnsi="宋体" w:cs="宋体" w:hint="eastAsia"/>
                <w:bCs/>
                <w:color w:val="000000"/>
                <w:kern w:val="0"/>
                <w:szCs w:val="21"/>
              </w:rPr>
              <w:t>日常维修维护服务方案较完整、安全、基本可行的较好，得6分；</w:t>
            </w:r>
          </w:p>
          <w:p w14:paraId="51BDD9B2" w14:textId="77777777" w:rsidR="008E50DD" w:rsidRPr="001F5EAC" w:rsidRDefault="008E50DD" w:rsidP="008E50DD">
            <w:pPr>
              <w:adjustRightInd w:val="0"/>
              <w:jc w:val="left"/>
              <w:textAlignment w:val="baseline"/>
              <w:rPr>
                <w:rFonts w:ascii="宋体" w:hAnsi="宋体" w:cs="宋体" w:hint="eastAsia"/>
                <w:bCs/>
                <w:color w:val="000000"/>
                <w:kern w:val="0"/>
                <w:szCs w:val="21"/>
              </w:rPr>
            </w:pPr>
            <w:r w:rsidRPr="001F5EAC">
              <w:rPr>
                <w:rFonts w:ascii="宋体" w:hAnsi="宋体" w:cs="宋体" w:hint="eastAsia"/>
                <w:bCs/>
                <w:color w:val="000000"/>
                <w:kern w:val="0"/>
                <w:szCs w:val="21"/>
              </w:rPr>
              <w:t>日常维修维护服务方案基本完整、可行性一般的为一般，得3分；</w:t>
            </w:r>
          </w:p>
          <w:p w14:paraId="1541F500" w14:textId="7B556AEF" w:rsidR="008E50DD" w:rsidRPr="001F5EAC" w:rsidRDefault="008E50DD" w:rsidP="008E50DD">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不提供者得0分。</w:t>
            </w:r>
          </w:p>
        </w:tc>
      </w:tr>
      <w:bookmarkEnd w:id="556"/>
      <w:bookmarkEnd w:id="557"/>
      <w:tr w:rsidR="003F1AA5" w:rsidRPr="001F5EAC" w14:paraId="7FE63F97" w14:textId="77777777" w:rsidTr="003F1AA5">
        <w:trPr>
          <w:trHeight w:val="1841"/>
          <w:jc w:val="center"/>
        </w:trPr>
        <w:tc>
          <w:tcPr>
            <w:tcW w:w="1353" w:type="dxa"/>
            <w:vMerge w:val="restart"/>
            <w:vAlign w:val="center"/>
          </w:tcPr>
          <w:p w14:paraId="0C633FD0" w14:textId="77777777" w:rsidR="003F1AA5" w:rsidRPr="001F5EAC" w:rsidRDefault="003F1AA5" w:rsidP="00BD792E">
            <w:pPr>
              <w:spacing w:line="360" w:lineRule="auto"/>
              <w:jc w:val="center"/>
              <w:rPr>
                <w:rFonts w:ascii="宋体" w:hAnsi="宋体" w:cs="宋体" w:hint="eastAsia"/>
                <w:color w:val="000000"/>
                <w:szCs w:val="21"/>
              </w:rPr>
            </w:pPr>
          </w:p>
          <w:p w14:paraId="7D039140" w14:textId="77777777" w:rsidR="003F1AA5" w:rsidRPr="001F5EAC" w:rsidRDefault="003F1AA5" w:rsidP="00BD792E">
            <w:pPr>
              <w:spacing w:line="360" w:lineRule="auto"/>
              <w:jc w:val="center"/>
              <w:rPr>
                <w:rFonts w:ascii="宋体" w:hAnsi="宋体" w:cs="宋体" w:hint="eastAsia"/>
                <w:color w:val="000000"/>
                <w:szCs w:val="21"/>
              </w:rPr>
            </w:pPr>
          </w:p>
          <w:p w14:paraId="452F6C8B" w14:textId="77777777" w:rsidR="003F1AA5" w:rsidRPr="001F5EAC" w:rsidRDefault="003F1AA5" w:rsidP="00BD792E">
            <w:pPr>
              <w:spacing w:line="360" w:lineRule="auto"/>
              <w:jc w:val="center"/>
              <w:rPr>
                <w:rFonts w:ascii="宋体" w:hAnsi="宋体" w:cs="宋体" w:hint="eastAsia"/>
                <w:color w:val="000000"/>
                <w:szCs w:val="21"/>
              </w:rPr>
            </w:pPr>
          </w:p>
          <w:p w14:paraId="5939272D" w14:textId="0CE841C2" w:rsidR="003F1AA5" w:rsidRPr="001F5EAC" w:rsidRDefault="003F1AA5"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2.2.3（3）</w:t>
            </w:r>
          </w:p>
          <w:p w14:paraId="23545D6C" w14:textId="5ED60597" w:rsidR="003F1AA5" w:rsidRPr="001F5EAC" w:rsidRDefault="003F1AA5"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综合部分（</w:t>
            </w:r>
            <w:r w:rsidR="005C2424" w:rsidRPr="001F5EAC">
              <w:rPr>
                <w:rFonts w:ascii="宋体" w:hAnsi="宋体" w:cs="宋体" w:hint="eastAsia"/>
                <w:color w:val="000000"/>
                <w:szCs w:val="21"/>
              </w:rPr>
              <w:t>15</w:t>
            </w:r>
            <w:r w:rsidRPr="001F5EAC">
              <w:rPr>
                <w:rFonts w:ascii="宋体" w:hAnsi="宋体" w:cs="宋体" w:hint="eastAsia"/>
                <w:color w:val="000000"/>
                <w:szCs w:val="21"/>
              </w:rPr>
              <w:t>分）</w:t>
            </w:r>
          </w:p>
          <w:p w14:paraId="7690C662" w14:textId="77777777" w:rsidR="003F1AA5" w:rsidRPr="001F5EAC" w:rsidRDefault="003F1AA5" w:rsidP="00BD792E">
            <w:pPr>
              <w:spacing w:line="360" w:lineRule="auto"/>
              <w:jc w:val="center"/>
              <w:rPr>
                <w:rFonts w:ascii="宋体" w:hAnsi="宋体" w:cs="宋体" w:hint="eastAsia"/>
                <w:color w:val="000000"/>
                <w:szCs w:val="21"/>
              </w:rPr>
            </w:pPr>
          </w:p>
        </w:tc>
        <w:tc>
          <w:tcPr>
            <w:tcW w:w="2486" w:type="dxa"/>
            <w:gridSpan w:val="2"/>
            <w:vAlign w:val="center"/>
          </w:tcPr>
          <w:p w14:paraId="2B1788C0" w14:textId="636765E4" w:rsidR="003F1AA5" w:rsidRPr="001F5EAC" w:rsidRDefault="003F1AA5" w:rsidP="00BD792E">
            <w:pPr>
              <w:spacing w:line="360" w:lineRule="auto"/>
              <w:jc w:val="center"/>
              <w:rPr>
                <w:rFonts w:ascii="宋体" w:hAnsi="宋体" w:cs="宋体" w:hint="eastAsia"/>
                <w:color w:val="000000"/>
                <w:szCs w:val="21"/>
              </w:rPr>
            </w:pPr>
            <w:r w:rsidRPr="001F5EAC">
              <w:rPr>
                <w:rFonts w:ascii="宋体" w:hAnsi="宋体" w:cs="宋体" w:hint="eastAsia"/>
                <w:color w:val="000000"/>
                <w:szCs w:val="21"/>
              </w:rPr>
              <w:t>供应商认证证书</w:t>
            </w:r>
          </w:p>
          <w:p w14:paraId="40E5FE00" w14:textId="77777777" w:rsidR="003F1AA5" w:rsidRPr="001F5EAC" w:rsidRDefault="003F1AA5" w:rsidP="00BD792E">
            <w:pPr>
              <w:adjustRightInd w:val="0"/>
              <w:snapToGrid w:val="0"/>
              <w:spacing w:line="360" w:lineRule="auto"/>
              <w:ind w:firstLine="6"/>
              <w:jc w:val="center"/>
              <w:rPr>
                <w:rFonts w:ascii="宋体" w:hAnsi="宋体" w:cs="宋体" w:hint="eastAsia"/>
                <w:color w:val="000000"/>
                <w:szCs w:val="21"/>
              </w:rPr>
            </w:pPr>
            <w:r w:rsidRPr="001F5EAC">
              <w:rPr>
                <w:rFonts w:ascii="宋体" w:hAnsi="宋体" w:cs="宋体" w:hint="eastAsia"/>
                <w:color w:val="000000"/>
                <w:szCs w:val="21"/>
              </w:rPr>
              <w:t>（3分）</w:t>
            </w:r>
          </w:p>
        </w:tc>
        <w:tc>
          <w:tcPr>
            <w:tcW w:w="5953" w:type="dxa"/>
            <w:vAlign w:val="center"/>
          </w:tcPr>
          <w:p w14:paraId="524E0E15" w14:textId="33194CB7" w:rsidR="003F1AA5" w:rsidRPr="001F5EAC" w:rsidRDefault="003F1AA5" w:rsidP="00BD792E">
            <w:pPr>
              <w:spacing w:line="360" w:lineRule="auto"/>
              <w:rPr>
                <w:rFonts w:ascii="宋体" w:hAnsi="宋体" w:cs="宋体" w:hint="eastAsia"/>
                <w:bCs/>
                <w:color w:val="000000"/>
                <w:kern w:val="0"/>
                <w:szCs w:val="21"/>
              </w:rPr>
            </w:pPr>
            <w:r w:rsidRPr="001F5EAC">
              <w:rPr>
                <w:rFonts w:ascii="宋体" w:hAnsi="宋体" w:cs="宋体" w:hint="eastAsia"/>
                <w:bCs/>
                <w:color w:val="000000"/>
                <w:kern w:val="0"/>
                <w:szCs w:val="21"/>
              </w:rPr>
              <w:t>供应商同时具有质量管理体系认证、职业健康安全管理体系认证及环境管理体系认证三项体系认证</w:t>
            </w:r>
            <w:r w:rsidRPr="001F5EAC">
              <w:rPr>
                <w:rFonts w:ascii="宋体" w:hAnsi="宋体" w:cs="宋体" w:hint="eastAsia"/>
                <w:bCs/>
                <w:color w:val="000000"/>
                <w:kern w:val="0"/>
                <w:szCs w:val="21"/>
                <w:lang w:val="zh-CN"/>
              </w:rPr>
              <w:t>证书的得</w:t>
            </w:r>
            <w:r w:rsidRPr="001F5EAC">
              <w:rPr>
                <w:rFonts w:ascii="宋体" w:hAnsi="宋体" w:cs="宋体" w:hint="eastAsia"/>
                <w:bCs/>
                <w:color w:val="000000"/>
                <w:kern w:val="0"/>
                <w:szCs w:val="21"/>
              </w:rPr>
              <w:t>3分，</w:t>
            </w:r>
            <w:r w:rsidRPr="001F5EAC">
              <w:rPr>
                <w:rFonts w:ascii="宋体" w:hAnsi="宋体" w:cs="宋体" w:hint="eastAsia"/>
                <w:bCs/>
                <w:color w:val="000000"/>
                <w:kern w:val="0"/>
                <w:szCs w:val="21"/>
                <w:lang w:val="zh-CN"/>
              </w:rPr>
              <w:t>缺项或未提供证书的不得分</w:t>
            </w:r>
            <w:r w:rsidRPr="001F5EAC">
              <w:rPr>
                <w:rFonts w:ascii="宋体" w:hAnsi="宋体" w:cs="宋体" w:hint="eastAsia"/>
                <w:bCs/>
                <w:color w:val="000000"/>
                <w:kern w:val="0"/>
                <w:szCs w:val="21"/>
              </w:rPr>
              <w:t>；</w:t>
            </w:r>
          </w:p>
          <w:p w14:paraId="177F0B6E" w14:textId="77777777" w:rsidR="003F1AA5" w:rsidRPr="001F5EAC" w:rsidRDefault="003F1AA5" w:rsidP="00BD792E">
            <w:pPr>
              <w:pStyle w:val="Default"/>
              <w:spacing w:line="360" w:lineRule="auto"/>
              <w:rPr>
                <w:rFonts w:hAnsi="宋体" w:cs="宋体" w:hint="eastAsia"/>
                <w:sz w:val="21"/>
                <w:szCs w:val="21"/>
              </w:rPr>
            </w:pPr>
            <w:r w:rsidRPr="001F5EAC">
              <w:rPr>
                <w:rFonts w:hAnsi="宋体" w:cs="宋体" w:hint="eastAsia"/>
                <w:bCs/>
                <w:sz w:val="21"/>
                <w:szCs w:val="21"/>
              </w:rPr>
              <w:t>注：以上证书均要求在有效期内，投标文件中附证书扫描件。</w:t>
            </w:r>
          </w:p>
        </w:tc>
      </w:tr>
      <w:tr w:rsidR="003F1AA5" w:rsidRPr="001F5EAC" w14:paraId="2F694BED" w14:textId="77777777" w:rsidTr="00BD792E">
        <w:trPr>
          <w:trHeight w:val="693"/>
          <w:jc w:val="center"/>
        </w:trPr>
        <w:tc>
          <w:tcPr>
            <w:tcW w:w="1353" w:type="dxa"/>
            <w:vMerge/>
            <w:vAlign w:val="center"/>
          </w:tcPr>
          <w:p w14:paraId="3F2292BE" w14:textId="77777777" w:rsidR="003F1AA5" w:rsidRPr="001F5EAC" w:rsidRDefault="003F1AA5" w:rsidP="00BD792E">
            <w:pPr>
              <w:spacing w:line="360" w:lineRule="auto"/>
              <w:jc w:val="center"/>
              <w:rPr>
                <w:rFonts w:ascii="宋体" w:hAnsi="宋体" w:cs="宋体" w:hint="eastAsia"/>
                <w:color w:val="000000"/>
                <w:szCs w:val="21"/>
              </w:rPr>
            </w:pPr>
          </w:p>
        </w:tc>
        <w:tc>
          <w:tcPr>
            <w:tcW w:w="2486" w:type="dxa"/>
            <w:gridSpan w:val="2"/>
            <w:vAlign w:val="center"/>
          </w:tcPr>
          <w:p w14:paraId="2C646BDA" w14:textId="7C40C99F" w:rsidR="003F1AA5" w:rsidRPr="001F5EAC" w:rsidRDefault="003F1AA5" w:rsidP="00BD792E">
            <w:pPr>
              <w:spacing w:line="360" w:lineRule="auto"/>
              <w:jc w:val="center"/>
              <w:rPr>
                <w:rFonts w:ascii="宋体" w:hAnsi="宋体" w:cs="宋体" w:hint="eastAsia"/>
                <w:bCs/>
                <w:color w:val="000000"/>
                <w:kern w:val="0"/>
                <w:szCs w:val="21"/>
                <w:lang w:val="zh-CN"/>
              </w:rPr>
            </w:pPr>
            <w:r w:rsidRPr="001F5EAC">
              <w:rPr>
                <w:rFonts w:ascii="宋体" w:hAnsi="宋体" w:cs="宋体" w:hint="eastAsia"/>
                <w:bCs/>
                <w:color w:val="000000"/>
                <w:kern w:val="0"/>
                <w:szCs w:val="21"/>
                <w:lang w:val="zh-CN"/>
              </w:rPr>
              <w:t>服务承诺（7分）</w:t>
            </w:r>
          </w:p>
        </w:tc>
        <w:tc>
          <w:tcPr>
            <w:tcW w:w="5953" w:type="dxa"/>
            <w:vAlign w:val="center"/>
          </w:tcPr>
          <w:p w14:paraId="4DD40FF6" w14:textId="70AEE132" w:rsidR="003F1AA5" w:rsidRPr="001F5EAC" w:rsidRDefault="003F1AA5" w:rsidP="008E50DD">
            <w:pPr>
              <w:adjustRightInd w:val="0"/>
              <w:jc w:val="left"/>
              <w:textAlignment w:val="baseline"/>
              <w:rPr>
                <w:rFonts w:ascii="宋体" w:hAnsi="宋体" w:cs="宋体" w:hint="eastAsia"/>
                <w:bCs/>
                <w:color w:val="000000"/>
                <w:kern w:val="0"/>
                <w:szCs w:val="21"/>
                <w:lang w:val="zh-CN"/>
              </w:rPr>
            </w:pPr>
            <w:r w:rsidRPr="001F5EAC">
              <w:rPr>
                <w:rFonts w:ascii="宋体" w:hAnsi="宋体" w:cs="宋体" w:hint="eastAsia"/>
                <w:bCs/>
                <w:color w:val="000000"/>
                <w:kern w:val="0"/>
                <w:szCs w:val="21"/>
                <w:lang w:val="zh-CN"/>
              </w:rPr>
              <w:t>优惠及服务承诺内容全面、技术措施有针对性、合理可行的为好，得7分；</w:t>
            </w:r>
          </w:p>
          <w:p w14:paraId="5B752915" w14:textId="717E2D60" w:rsidR="003F1AA5" w:rsidRPr="001F5EAC" w:rsidRDefault="003F1AA5" w:rsidP="008E50DD">
            <w:pPr>
              <w:adjustRightInd w:val="0"/>
              <w:jc w:val="left"/>
              <w:textAlignment w:val="baseline"/>
              <w:rPr>
                <w:rFonts w:ascii="宋体" w:hAnsi="宋体" w:cs="宋体" w:hint="eastAsia"/>
                <w:bCs/>
                <w:color w:val="000000"/>
                <w:kern w:val="0"/>
                <w:szCs w:val="21"/>
                <w:lang w:val="zh-CN"/>
              </w:rPr>
            </w:pPr>
            <w:r w:rsidRPr="001F5EAC">
              <w:rPr>
                <w:rFonts w:ascii="宋体" w:hAnsi="宋体" w:cs="宋体" w:hint="eastAsia"/>
                <w:bCs/>
                <w:color w:val="000000"/>
                <w:kern w:val="0"/>
                <w:szCs w:val="21"/>
                <w:lang w:val="zh-CN"/>
              </w:rPr>
              <w:t>有优惠及服务承诺内容、技术措施基本可行的为较好，得5分；</w:t>
            </w:r>
          </w:p>
          <w:p w14:paraId="38B5E6DE" w14:textId="5BD6C12C" w:rsidR="003F1AA5" w:rsidRPr="001F5EAC" w:rsidRDefault="003F1AA5" w:rsidP="008E50DD">
            <w:pPr>
              <w:adjustRightInd w:val="0"/>
              <w:jc w:val="left"/>
              <w:textAlignment w:val="baseline"/>
              <w:rPr>
                <w:rFonts w:ascii="宋体" w:hAnsi="宋体" w:cs="宋体" w:hint="eastAsia"/>
                <w:bCs/>
                <w:color w:val="000000"/>
                <w:kern w:val="0"/>
                <w:szCs w:val="21"/>
                <w:lang w:val="zh-CN"/>
              </w:rPr>
            </w:pPr>
            <w:r w:rsidRPr="001F5EAC">
              <w:rPr>
                <w:rFonts w:ascii="宋体" w:hAnsi="宋体" w:cs="宋体" w:hint="eastAsia"/>
                <w:bCs/>
                <w:color w:val="000000"/>
                <w:kern w:val="0"/>
                <w:szCs w:val="21"/>
                <w:lang w:val="zh-CN"/>
              </w:rPr>
              <w:t>优惠及服务承诺内容一般、技术措施可行性较差的为一般，得3分。</w:t>
            </w:r>
          </w:p>
          <w:p w14:paraId="16755C79" w14:textId="35669D21" w:rsidR="003F1AA5" w:rsidRPr="001F5EAC" w:rsidRDefault="003F1AA5" w:rsidP="008E50DD">
            <w:pPr>
              <w:spacing w:line="360" w:lineRule="auto"/>
              <w:rPr>
                <w:rFonts w:ascii="宋体" w:hAnsi="宋体" w:cs="宋体" w:hint="eastAsia"/>
                <w:bCs/>
                <w:color w:val="000000"/>
                <w:kern w:val="0"/>
                <w:szCs w:val="21"/>
                <w:lang w:val="zh-CN"/>
              </w:rPr>
            </w:pPr>
            <w:r w:rsidRPr="001F5EAC">
              <w:rPr>
                <w:rFonts w:ascii="宋体" w:hAnsi="宋体" w:cs="宋体" w:hint="eastAsia"/>
                <w:bCs/>
                <w:color w:val="000000"/>
                <w:kern w:val="0"/>
                <w:szCs w:val="21"/>
                <w:lang w:val="zh-CN"/>
              </w:rPr>
              <w:t>缺项不得分。</w:t>
            </w:r>
          </w:p>
        </w:tc>
      </w:tr>
      <w:tr w:rsidR="003F1AA5" w:rsidRPr="001F5EAC" w14:paraId="28AA98B0" w14:textId="77777777" w:rsidTr="003F1AA5">
        <w:trPr>
          <w:trHeight w:val="1597"/>
          <w:jc w:val="center"/>
        </w:trPr>
        <w:tc>
          <w:tcPr>
            <w:tcW w:w="1353" w:type="dxa"/>
            <w:vMerge/>
            <w:vAlign w:val="center"/>
          </w:tcPr>
          <w:p w14:paraId="7D2BA334" w14:textId="77777777" w:rsidR="003F1AA5" w:rsidRPr="001F5EAC" w:rsidRDefault="003F1AA5" w:rsidP="00BD792E">
            <w:pPr>
              <w:spacing w:line="360" w:lineRule="auto"/>
              <w:jc w:val="center"/>
              <w:rPr>
                <w:rFonts w:ascii="宋体" w:hAnsi="宋体" w:cs="宋体" w:hint="eastAsia"/>
                <w:color w:val="000000"/>
                <w:szCs w:val="21"/>
              </w:rPr>
            </w:pPr>
          </w:p>
        </w:tc>
        <w:tc>
          <w:tcPr>
            <w:tcW w:w="2486" w:type="dxa"/>
            <w:gridSpan w:val="2"/>
            <w:vAlign w:val="center"/>
          </w:tcPr>
          <w:p w14:paraId="0E210AF0" w14:textId="0B9B5DC6" w:rsidR="003F1AA5" w:rsidRPr="001F5EAC" w:rsidRDefault="003F1AA5" w:rsidP="00BD792E">
            <w:pPr>
              <w:spacing w:line="360" w:lineRule="auto"/>
              <w:jc w:val="center"/>
              <w:rPr>
                <w:rFonts w:ascii="宋体" w:hAnsi="宋体" w:cs="宋体" w:hint="eastAsia"/>
                <w:bCs/>
                <w:color w:val="000000"/>
                <w:kern w:val="0"/>
                <w:szCs w:val="21"/>
                <w:lang w:val="zh-CN"/>
              </w:rPr>
            </w:pPr>
            <w:r w:rsidRPr="001F5EAC">
              <w:rPr>
                <w:rFonts w:ascii="宋体" w:hAnsi="宋体" w:cs="宋体" w:hint="eastAsia"/>
                <w:bCs/>
                <w:color w:val="000000"/>
                <w:kern w:val="0"/>
                <w:szCs w:val="21"/>
                <w:lang w:val="zh-CN"/>
              </w:rPr>
              <w:t>供应商履约能力（</w:t>
            </w:r>
            <w:r w:rsidR="005C2424" w:rsidRPr="001F5EAC">
              <w:rPr>
                <w:rFonts w:ascii="宋体" w:hAnsi="宋体" w:cs="宋体" w:hint="eastAsia"/>
                <w:bCs/>
                <w:color w:val="000000"/>
                <w:kern w:val="0"/>
                <w:szCs w:val="21"/>
                <w:lang w:val="zh-CN"/>
              </w:rPr>
              <w:t>5</w:t>
            </w:r>
            <w:r w:rsidRPr="001F5EAC">
              <w:rPr>
                <w:rFonts w:ascii="宋体" w:hAnsi="宋体" w:cs="宋体" w:hint="eastAsia"/>
                <w:bCs/>
                <w:color w:val="000000"/>
                <w:kern w:val="0"/>
                <w:szCs w:val="21"/>
                <w:lang w:val="zh-CN"/>
              </w:rPr>
              <w:t>分）</w:t>
            </w:r>
          </w:p>
        </w:tc>
        <w:tc>
          <w:tcPr>
            <w:tcW w:w="5953" w:type="dxa"/>
            <w:vAlign w:val="center"/>
          </w:tcPr>
          <w:p w14:paraId="24AD5535" w14:textId="65402217" w:rsidR="003F1AA5" w:rsidRPr="001F5EAC" w:rsidRDefault="003F1AA5" w:rsidP="003F1AA5">
            <w:pPr>
              <w:adjustRightInd w:val="0"/>
              <w:spacing w:line="480" w:lineRule="auto"/>
              <w:jc w:val="left"/>
              <w:textAlignment w:val="baseline"/>
              <w:rPr>
                <w:rFonts w:ascii="宋体" w:hAnsi="宋体" w:cs="宋体" w:hint="eastAsia"/>
                <w:bCs/>
                <w:color w:val="000000"/>
                <w:kern w:val="0"/>
                <w:szCs w:val="21"/>
                <w:lang w:val="zh-CN"/>
              </w:rPr>
            </w:pPr>
            <w:r w:rsidRPr="001F5EAC">
              <w:rPr>
                <w:rFonts w:ascii="宋体" w:hAnsi="宋体" w:cs="宋体" w:hint="eastAsia"/>
                <w:bCs/>
                <w:color w:val="000000"/>
                <w:kern w:val="0"/>
                <w:szCs w:val="21"/>
                <w:lang w:val="zh-CN"/>
              </w:rPr>
              <w:t>供应商自2022年1月1日以来签订的服务类项目案例，每个案例加2</w:t>
            </w:r>
            <w:r w:rsidR="005C2424" w:rsidRPr="001F5EAC">
              <w:rPr>
                <w:rFonts w:ascii="宋体" w:hAnsi="宋体" w:cs="宋体" w:hint="eastAsia"/>
                <w:bCs/>
                <w:color w:val="000000"/>
                <w:kern w:val="0"/>
                <w:szCs w:val="21"/>
                <w:lang w:val="zh-CN"/>
              </w:rPr>
              <w:t>.5</w:t>
            </w:r>
            <w:r w:rsidRPr="001F5EAC">
              <w:rPr>
                <w:rFonts w:ascii="宋体" w:hAnsi="宋体" w:cs="宋体" w:hint="eastAsia"/>
                <w:bCs/>
                <w:color w:val="000000"/>
                <w:kern w:val="0"/>
                <w:szCs w:val="21"/>
                <w:lang w:val="zh-CN"/>
              </w:rPr>
              <w:t>分，最多加</w:t>
            </w:r>
            <w:r w:rsidR="005C2424" w:rsidRPr="001F5EAC">
              <w:rPr>
                <w:rFonts w:ascii="宋体" w:hAnsi="宋体" w:cs="宋体" w:hint="eastAsia"/>
                <w:bCs/>
                <w:color w:val="000000"/>
                <w:kern w:val="0"/>
                <w:szCs w:val="21"/>
                <w:lang w:val="zh-CN"/>
              </w:rPr>
              <w:t>5</w:t>
            </w:r>
            <w:r w:rsidRPr="001F5EAC">
              <w:rPr>
                <w:rFonts w:ascii="宋体" w:hAnsi="宋体" w:cs="宋体" w:hint="eastAsia"/>
                <w:bCs/>
                <w:color w:val="000000"/>
                <w:kern w:val="0"/>
                <w:szCs w:val="21"/>
                <w:lang w:val="zh-CN"/>
              </w:rPr>
              <w:t>分，提供案例合同，并至少附一张合同对应的发票，否则不得分。</w:t>
            </w:r>
          </w:p>
        </w:tc>
      </w:tr>
      <w:bookmarkEnd w:id="555"/>
      <w:tr w:rsidR="00922F8F" w:rsidRPr="001F5EAC" w14:paraId="2075D24F" w14:textId="77777777" w:rsidTr="00BD792E">
        <w:trPr>
          <w:trHeight w:val="2037"/>
          <w:jc w:val="center"/>
        </w:trPr>
        <w:tc>
          <w:tcPr>
            <w:tcW w:w="9792" w:type="dxa"/>
            <w:gridSpan w:val="4"/>
            <w:vAlign w:val="center"/>
          </w:tcPr>
          <w:p w14:paraId="5E66A270" w14:textId="77777777" w:rsidR="00922F8F" w:rsidRPr="001F5EAC" w:rsidRDefault="00922F8F" w:rsidP="00BD792E">
            <w:pPr>
              <w:spacing w:line="360" w:lineRule="auto"/>
              <w:rPr>
                <w:rFonts w:ascii="宋体" w:hAnsi="宋体" w:cs="宋体" w:hint="eastAsia"/>
                <w:b/>
                <w:color w:val="000000"/>
                <w:szCs w:val="21"/>
              </w:rPr>
            </w:pPr>
            <w:r w:rsidRPr="001F5EAC">
              <w:rPr>
                <w:rFonts w:ascii="宋体" w:hAnsi="宋体" w:cs="宋体" w:hint="eastAsia"/>
                <w:b/>
                <w:color w:val="000000"/>
                <w:szCs w:val="21"/>
              </w:rPr>
              <w:t>备注：</w:t>
            </w:r>
          </w:p>
          <w:p w14:paraId="227292C8" w14:textId="353D000F" w:rsidR="00922F8F" w:rsidRPr="001F5EAC" w:rsidRDefault="00922F8F" w:rsidP="00BD792E">
            <w:pPr>
              <w:spacing w:line="360" w:lineRule="auto"/>
              <w:ind w:firstLineChars="98" w:firstLine="207"/>
              <w:rPr>
                <w:rFonts w:ascii="宋体" w:hAnsi="宋体" w:cs="宋体" w:hint="eastAsia"/>
                <w:color w:val="000000"/>
                <w:szCs w:val="21"/>
              </w:rPr>
            </w:pPr>
            <w:r w:rsidRPr="001F5EAC">
              <w:rPr>
                <w:rFonts w:ascii="宋体" w:hAnsi="宋体" w:cs="宋体" w:hint="eastAsia"/>
                <w:b/>
                <w:bCs/>
                <w:color w:val="000000"/>
                <w:kern w:val="0"/>
                <w:szCs w:val="21"/>
              </w:rPr>
              <w:t>上述评标过程中提供的证件以投标文件中的</w:t>
            </w:r>
            <w:r w:rsidRPr="001F5EAC">
              <w:rPr>
                <w:rFonts w:ascii="宋体" w:hAnsi="宋体" w:hint="eastAsia"/>
                <w:b/>
                <w:bCs/>
                <w:color w:val="000000"/>
                <w:szCs w:val="21"/>
              </w:rPr>
              <w:t>扫描件（或图片）为准，不再提供原件，</w:t>
            </w:r>
            <w:r w:rsidRPr="001F5EAC">
              <w:rPr>
                <w:rFonts w:ascii="宋体" w:hAnsi="宋体" w:cs="宋体" w:hint="eastAsia"/>
                <w:b/>
                <w:bCs/>
                <w:color w:val="000000"/>
                <w:kern w:val="0"/>
                <w:szCs w:val="21"/>
              </w:rPr>
              <w:t>投标文件中的</w:t>
            </w:r>
            <w:r w:rsidRPr="001F5EAC">
              <w:rPr>
                <w:rFonts w:ascii="宋体" w:hAnsi="宋体" w:hint="eastAsia"/>
                <w:b/>
                <w:bCs/>
                <w:color w:val="000000"/>
                <w:szCs w:val="21"/>
              </w:rPr>
              <w:t>扫描件（或图片）</w:t>
            </w:r>
            <w:r w:rsidRPr="001F5EAC">
              <w:rPr>
                <w:rFonts w:ascii="宋体" w:hAnsi="宋体" w:cs="宋体" w:hint="eastAsia"/>
                <w:b/>
                <w:bCs/>
                <w:color w:val="000000"/>
                <w:kern w:val="0"/>
                <w:szCs w:val="21"/>
              </w:rPr>
              <w:t>必须真实有效，且投标文件中的</w:t>
            </w:r>
            <w:r w:rsidRPr="001F5EAC">
              <w:rPr>
                <w:rFonts w:ascii="宋体" w:hAnsi="宋体" w:hint="eastAsia"/>
                <w:b/>
                <w:bCs/>
                <w:color w:val="000000"/>
                <w:szCs w:val="21"/>
              </w:rPr>
              <w:t>扫描件（或图片）必须加盖单位电子签章</w:t>
            </w:r>
            <w:r w:rsidRPr="001F5EAC">
              <w:rPr>
                <w:rFonts w:ascii="宋体" w:hAnsi="宋体" w:cs="宋体" w:hint="eastAsia"/>
                <w:b/>
                <w:bCs/>
                <w:color w:val="000000"/>
                <w:kern w:val="0"/>
                <w:szCs w:val="21"/>
              </w:rPr>
              <w:t>。若发现提供虚假材料，</w:t>
            </w:r>
            <w:r w:rsidR="000E4731" w:rsidRPr="001F5EAC">
              <w:rPr>
                <w:rFonts w:ascii="宋体" w:hAnsi="宋体" w:cs="宋体" w:hint="eastAsia"/>
                <w:color w:val="000000"/>
              </w:rPr>
              <w:t>采购人</w:t>
            </w:r>
            <w:r w:rsidRPr="001F5EAC">
              <w:rPr>
                <w:rFonts w:ascii="宋体" w:hAnsi="宋体" w:cs="宋体" w:hint="eastAsia"/>
                <w:b/>
                <w:bCs/>
                <w:color w:val="000000"/>
                <w:kern w:val="0"/>
                <w:szCs w:val="21"/>
              </w:rPr>
              <w:t>有权取消其中标资格，并上报相关行政监督部门，给予相应处罚或处分。</w:t>
            </w:r>
          </w:p>
        </w:tc>
      </w:tr>
    </w:tbl>
    <w:p w14:paraId="6311D765" w14:textId="77777777" w:rsidR="00922F8F" w:rsidRPr="001F5EAC" w:rsidRDefault="00922F8F" w:rsidP="00922F8F">
      <w:pPr>
        <w:rPr>
          <w:rFonts w:ascii="宋体" w:hAnsi="宋体" w:hint="eastAsia"/>
          <w:color w:val="000000"/>
        </w:rPr>
      </w:pPr>
    </w:p>
    <w:p w14:paraId="3E812E75" w14:textId="77777777" w:rsidR="00922F8F" w:rsidRPr="001F5EAC" w:rsidRDefault="00922F8F" w:rsidP="00922F8F">
      <w:pPr>
        <w:pStyle w:val="2"/>
        <w:adjustRightInd w:val="0"/>
        <w:snapToGrid w:val="0"/>
        <w:spacing w:before="10" w:after="10" w:line="440" w:lineRule="exact"/>
        <w:rPr>
          <w:rFonts w:ascii="宋体" w:eastAsia="宋体" w:hAnsi="宋体" w:cs="宋体" w:hint="eastAsia"/>
          <w:b/>
          <w:bCs/>
          <w:color w:val="000000"/>
          <w:sz w:val="24"/>
          <w:szCs w:val="24"/>
        </w:rPr>
      </w:pPr>
      <w:bookmarkStart w:id="558" w:name="_Toc69035872"/>
      <w:bookmarkStart w:id="559" w:name="_Toc11090"/>
      <w:bookmarkStart w:id="560" w:name="_Toc205969008"/>
      <w:r w:rsidRPr="001F5EAC">
        <w:rPr>
          <w:rFonts w:ascii="宋体" w:eastAsia="宋体" w:hAnsi="宋体" w:cs="宋体" w:hint="eastAsia"/>
          <w:b/>
          <w:bCs/>
          <w:color w:val="000000"/>
          <w:sz w:val="24"/>
          <w:szCs w:val="24"/>
        </w:rPr>
        <w:t>1. 评标方法</w:t>
      </w:r>
      <w:bookmarkEnd w:id="543"/>
      <w:bookmarkEnd w:id="544"/>
      <w:bookmarkEnd w:id="558"/>
      <w:bookmarkEnd w:id="559"/>
      <w:bookmarkEnd w:id="560"/>
    </w:p>
    <w:p w14:paraId="7CE02680" w14:textId="72E9873B"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本次评标采用综合评估法。评标委员会对满足招标文件实质性要求的投标文件，按照本章第2.2款规定的评分标准进行打分，并按得分由高到低顺序推荐中标候选人。综合评分相等时，以投标报价低的优先；投标报价也相等的，由</w:t>
      </w:r>
      <w:r w:rsidR="000E4731" w:rsidRPr="001F5EAC">
        <w:rPr>
          <w:rFonts w:ascii="宋体" w:hAnsi="宋体" w:cs="宋体" w:hint="eastAsia"/>
          <w:color w:val="000000"/>
        </w:rPr>
        <w:t>采购人</w:t>
      </w:r>
      <w:r w:rsidRPr="001F5EAC">
        <w:rPr>
          <w:rFonts w:ascii="宋体" w:hAnsi="宋体" w:cs="宋体" w:hint="eastAsia"/>
          <w:color w:val="000000"/>
          <w:szCs w:val="21"/>
        </w:rPr>
        <w:t>或者经</w:t>
      </w:r>
      <w:r w:rsidR="000E4731" w:rsidRPr="001F5EAC">
        <w:rPr>
          <w:rFonts w:ascii="宋体" w:hAnsi="宋体" w:cs="宋体" w:hint="eastAsia"/>
          <w:color w:val="000000"/>
        </w:rPr>
        <w:t>采购人</w:t>
      </w:r>
      <w:r w:rsidRPr="001F5EAC">
        <w:rPr>
          <w:rFonts w:ascii="宋体" w:hAnsi="宋体" w:cs="宋体" w:hint="eastAsia"/>
          <w:color w:val="000000"/>
          <w:szCs w:val="21"/>
        </w:rPr>
        <w:t>授权评标委员会自行确定。</w:t>
      </w:r>
    </w:p>
    <w:p w14:paraId="3E320133" w14:textId="77777777" w:rsidR="00922F8F" w:rsidRPr="001F5EAC" w:rsidRDefault="00922F8F" w:rsidP="00922F8F">
      <w:pPr>
        <w:pStyle w:val="2"/>
        <w:adjustRightInd w:val="0"/>
        <w:snapToGrid w:val="0"/>
        <w:spacing w:before="10" w:after="10" w:line="440" w:lineRule="exact"/>
        <w:rPr>
          <w:rFonts w:ascii="宋体" w:eastAsia="宋体" w:hAnsi="宋体" w:cs="宋体" w:hint="eastAsia"/>
          <w:b/>
          <w:bCs/>
          <w:color w:val="000000"/>
          <w:sz w:val="24"/>
          <w:szCs w:val="24"/>
        </w:rPr>
      </w:pPr>
      <w:bookmarkStart w:id="561" w:name="_Toc381809952"/>
      <w:bookmarkStart w:id="562" w:name="_Toc247527626"/>
      <w:bookmarkStart w:id="563" w:name="_Toc152045601"/>
      <w:bookmarkStart w:id="564" w:name="_Toc247514025"/>
      <w:bookmarkStart w:id="565" w:name="_Toc69035873"/>
      <w:bookmarkStart w:id="566" w:name="_Toc27082"/>
      <w:bookmarkStart w:id="567" w:name="_Toc152042378"/>
      <w:bookmarkStart w:id="568" w:name="_Toc13869"/>
      <w:bookmarkStart w:id="569" w:name="_Toc144974568"/>
      <w:bookmarkStart w:id="570" w:name="_Toc205969009"/>
      <w:r w:rsidRPr="001F5EAC">
        <w:rPr>
          <w:rFonts w:ascii="宋体" w:eastAsia="宋体" w:hAnsi="宋体" w:cs="宋体" w:hint="eastAsia"/>
          <w:b/>
          <w:bCs/>
          <w:color w:val="000000"/>
          <w:sz w:val="24"/>
          <w:szCs w:val="24"/>
        </w:rPr>
        <w:t>2. 评审标准</w:t>
      </w:r>
      <w:bookmarkEnd w:id="561"/>
      <w:bookmarkEnd w:id="562"/>
      <w:bookmarkEnd w:id="563"/>
      <w:bookmarkEnd w:id="564"/>
      <w:bookmarkEnd w:id="565"/>
      <w:bookmarkEnd w:id="566"/>
      <w:bookmarkEnd w:id="567"/>
      <w:bookmarkEnd w:id="568"/>
      <w:bookmarkEnd w:id="569"/>
      <w:bookmarkEnd w:id="570"/>
    </w:p>
    <w:p w14:paraId="1F64CF61" w14:textId="77777777" w:rsidR="00922F8F" w:rsidRPr="001F5EAC" w:rsidRDefault="00922F8F" w:rsidP="00922F8F">
      <w:pPr>
        <w:pStyle w:val="2"/>
        <w:adjustRightInd w:val="0"/>
        <w:snapToGrid w:val="0"/>
        <w:spacing w:before="10" w:after="10" w:line="440" w:lineRule="exact"/>
        <w:rPr>
          <w:rFonts w:ascii="宋体" w:eastAsia="宋体" w:hAnsi="宋体" w:cs="宋体" w:hint="eastAsia"/>
          <w:b/>
          <w:bCs/>
          <w:color w:val="000000"/>
          <w:sz w:val="21"/>
          <w:szCs w:val="21"/>
        </w:rPr>
      </w:pPr>
      <w:bookmarkStart w:id="571" w:name="_Toc152045602"/>
      <w:bookmarkStart w:id="572" w:name="_Toc247527627"/>
      <w:bookmarkStart w:id="573" w:name="_Toc69035874"/>
      <w:bookmarkStart w:id="574" w:name="_Toc15068"/>
      <w:bookmarkStart w:id="575" w:name="_Toc381809953"/>
      <w:bookmarkStart w:id="576" w:name="_Toc247514026"/>
      <w:bookmarkStart w:id="577" w:name="_Toc152042379"/>
      <w:bookmarkStart w:id="578" w:name="_Toc21065"/>
      <w:bookmarkStart w:id="579" w:name="_Toc144974569"/>
      <w:bookmarkStart w:id="580" w:name="_Toc205969010"/>
      <w:r w:rsidRPr="001F5EAC">
        <w:rPr>
          <w:rFonts w:ascii="宋体" w:eastAsia="宋体" w:hAnsi="宋体" w:cs="宋体" w:hint="eastAsia"/>
          <w:b/>
          <w:bCs/>
          <w:color w:val="000000"/>
          <w:sz w:val="21"/>
          <w:szCs w:val="21"/>
        </w:rPr>
        <w:t>2.1 初步评审标准</w:t>
      </w:r>
      <w:bookmarkEnd w:id="571"/>
      <w:bookmarkEnd w:id="572"/>
      <w:bookmarkEnd w:id="573"/>
      <w:bookmarkEnd w:id="574"/>
      <w:bookmarkEnd w:id="575"/>
      <w:bookmarkEnd w:id="576"/>
      <w:bookmarkEnd w:id="577"/>
      <w:bookmarkEnd w:id="578"/>
      <w:bookmarkEnd w:id="579"/>
      <w:bookmarkEnd w:id="580"/>
    </w:p>
    <w:p w14:paraId="79748B82"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2.1.1资格评审标准：见评标办法前附表。</w:t>
      </w:r>
    </w:p>
    <w:p w14:paraId="0719012D"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2.1.2 形式评审标准：见评标办法前附表。</w:t>
      </w:r>
    </w:p>
    <w:p w14:paraId="654ED411"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2.1.3 响应性评审标准：见评标办法前附表。</w:t>
      </w:r>
    </w:p>
    <w:p w14:paraId="1C2A7D46" w14:textId="77777777" w:rsidR="00922F8F" w:rsidRPr="001F5EAC" w:rsidRDefault="00922F8F" w:rsidP="00922F8F">
      <w:pPr>
        <w:pStyle w:val="2"/>
        <w:adjustRightInd w:val="0"/>
        <w:snapToGrid w:val="0"/>
        <w:spacing w:before="10" w:after="10" w:line="440" w:lineRule="exact"/>
        <w:rPr>
          <w:rFonts w:ascii="宋体" w:eastAsia="宋体" w:hAnsi="宋体" w:cs="宋体" w:hint="eastAsia"/>
          <w:b/>
          <w:bCs/>
          <w:color w:val="000000"/>
          <w:sz w:val="21"/>
          <w:szCs w:val="21"/>
        </w:rPr>
      </w:pPr>
      <w:bookmarkStart w:id="581" w:name="_Toc247514027"/>
      <w:bookmarkStart w:id="582" w:name="_Toc381809954"/>
      <w:bookmarkStart w:id="583" w:name="_Toc152045603"/>
      <w:bookmarkStart w:id="584" w:name="_Toc18376"/>
      <w:bookmarkStart w:id="585" w:name="_Toc247527628"/>
      <w:bookmarkStart w:id="586" w:name="_Toc32090"/>
      <w:bookmarkStart w:id="587" w:name="_Toc152042380"/>
      <w:bookmarkStart w:id="588" w:name="_Toc144974570"/>
      <w:bookmarkStart w:id="589" w:name="_Toc69035875"/>
      <w:bookmarkStart w:id="590" w:name="_Toc205969011"/>
      <w:r w:rsidRPr="001F5EAC">
        <w:rPr>
          <w:rFonts w:ascii="宋体" w:eastAsia="宋体" w:hAnsi="宋体" w:cs="宋体" w:hint="eastAsia"/>
          <w:b/>
          <w:bCs/>
          <w:color w:val="000000"/>
          <w:sz w:val="21"/>
          <w:szCs w:val="21"/>
        </w:rPr>
        <w:t>2.2 分值构成与评分标准</w:t>
      </w:r>
      <w:bookmarkEnd w:id="581"/>
      <w:bookmarkEnd w:id="582"/>
      <w:bookmarkEnd w:id="583"/>
      <w:bookmarkEnd w:id="584"/>
      <w:bookmarkEnd w:id="585"/>
      <w:bookmarkEnd w:id="586"/>
      <w:bookmarkEnd w:id="587"/>
      <w:bookmarkEnd w:id="588"/>
      <w:bookmarkEnd w:id="589"/>
      <w:bookmarkEnd w:id="590"/>
    </w:p>
    <w:p w14:paraId="2514ABE4"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2.2.1 分值构成：见评标办法前附表。</w:t>
      </w:r>
    </w:p>
    <w:p w14:paraId="25130BEB"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2.2.2 评标基准价计算方法：见评标办法前附表。</w:t>
      </w:r>
    </w:p>
    <w:p w14:paraId="66BCF1CA"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bookmarkStart w:id="591" w:name="_Toc247527629"/>
      <w:bookmarkStart w:id="592" w:name="_Toc152045604"/>
      <w:bookmarkStart w:id="593" w:name="_Toc21039"/>
      <w:bookmarkStart w:id="594" w:name="_Toc247514028"/>
      <w:bookmarkStart w:id="595" w:name="_Toc152042381"/>
      <w:bookmarkStart w:id="596" w:name="_Toc381809955"/>
      <w:bookmarkStart w:id="597" w:name="_Toc144974571"/>
      <w:r w:rsidRPr="001F5EAC">
        <w:rPr>
          <w:rFonts w:ascii="宋体" w:hAnsi="宋体" w:cs="宋体"/>
          <w:color w:val="000000"/>
          <w:szCs w:val="21"/>
        </w:rPr>
        <w:lastRenderedPageBreak/>
        <w:t xml:space="preserve">2.2.3 </w:t>
      </w:r>
      <w:r w:rsidRPr="001F5EAC">
        <w:rPr>
          <w:rFonts w:ascii="宋体" w:hAnsi="宋体" w:cs="宋体" w:hint="eastAsia"/>
          <w:color w:val="000000"/>
          <w:szCs w:val="21"/>
        </w:rPr>
        <w:t>评分标准：见评标办法前附表；</w:t>
      </w:r>
    </w:p>
    <w:p w14:paraId="7994ADCB" w14:textId="77777777" w:rsidR="00922F8F" w:rsidRPr="001F5EAC" w:rsidRDefault="00922F8F" w:rsidP="00922F8F">
      <w:pPr>
        <w:pStyle w:val="2"/>
        <w:adjustRightInd w:val="0"/>
        <w:snapToGrid w:val="0"/>
        <w:spacing w:before="10" w:after="10" w:line="440" w:lineRule="exact"/>
        <w:rPr>
          <w:rFonts w:ascii="宋体" w:eastAsia="宋体" w:hAnsi="宋体" w:cs="宋体" w:hint="eastAsia"/>
          <w:b/>
          <w:bCs/>
          <w:color w:val="000000"/>
          <w:sz w:val="24"/>
          <w:szCs w:val="24"/>
        </w:rPr>
      </w:pPr>
      <w:bookmarkStart w:id="598" w:name="_Toc69035876"/>
      <w:bookmarkStart w:id="599" w:name="_Toc19017"/>
      <w:bookmarkStart w:id="600" w:name="_Toc205969012"/>
      <w:r w:rsidRPr="001F5EAC">
        <w:rPr>
          <w:rFonts w:ascii="宋体" w:eastAsia="宋体" w:hAnsi="宋体" w:cs="宋体" w:hint="eastAsia"/>
          <w:b/>
          <w:bCs/>
          <w:color w:val="000000"/>
          <w:sz w:val="24"/>
          <w:szCs w:val="24"/>
        </w:rPr>
        <w:t>3. 评标程序</w:t>
      </w:r>
      <w:bookmarkEnd w:id="591"/>
      <w:bookmarkEnd w:id="592"/>
      <w:bookmarkEnd w:id="593"/>
      <w:bookmarkEnd w:id="594"/>
      <w:bookmarkEnd w:id="595"/>
      <w:bookmarkEnd w:id="596"/>
      <w:bookmarkEnd w:id="597"/>
      <w:bookmarkEnd w:id="598"/>
      <w:bookmarkEnd w:id="599"/>
      <w:bookmarkEnd w:id="600"/>
    </w:p>
    <w:p w14:paraId="57DC35A9" w14:textId="77777777" w:rsidR="00922F8F" w:rsidRPr="001F5EAC" w:rsidRDefault="00922F8F" w:rsidP="00922F8F">
      <w:pPr>
        <w:pStyle w:val="2"/>
        <w:adjustRightInd w:val="0"/>
        <w:snapToGrid w:val="0"/>
        <w:spacing w:before="10" w:after="10" w:line="440" w:lineRule="exact"/>
        <w:rPr>
          <w:rFonts w:ascii="宋体" w:eastAsia="宋体" w:hAnsi="宋体" w:cs="宋体" w:hint="eastAsia"/>
          <w:b/>
          <w:bCs/>
          <w:color w:val="000000"/>
          <w:sz w:val="21"/>
          <w:szCs w:val="21"/>
        </w:rPr>
      </w:pPr>
      <w:bookmarkStart w:id="601" w:name="_Toc5361"/>
      <w:bookmarkStart w:id="602" w:name="_Toc144974572"/>
      <w:bookmarkStart w:id="603" w:name="_Toc381809956"/>
      <w:bookmarkStart w:id="604" w:name="_Toc247527630"/>
      <w:bookmarkStart w:id="605" w:name="_Toc152042382"/>
      <w:bookmarkStart w:id="606" w:name="_Toc2556"/>
      <w:bookmarkStart w:id="607" w:name="_Toc69035877"/>
      <w:bookmarkStart w:id="608" w:name="_Toc152045605"/>
      <w:bookmarkStart w:id="609" w:name="_Toc247514029"/>
      <w:bookmarkStart w:id="610" w:name="_Toc205969013"/>
      <w:r w:rsidRPr="001F5EAC">
        <w:rPr>
          <w:rFonts w:ascii="宋体" w:eastAsia="宋体" w:hAnsi="宋体" w:cs="宋体" w:hint="eastAsia"/>
          <w:b/>
          <w:bCs/>
          <w:color w:val="000000"/>
          <w:sz w:val="21"/>
          <w:szCs w:val="21"/>
        </w:rPr>
        <w:t>3.1 初步评审</w:t>
      </w:r>
      <w:bookmarkEnd w:id="601"/>
      <w:bookmarkEnd w:id="602"/>
      <w:bookmarkEnd w:id="603"/>
      <w:bookmarkEnd w:id="604"/>
      <w:bookmarkEnd w:id="605"/>
      <w:bookmarkEnd w:id="606"/>
      <w:bookmarkEnd w:id="607"/>
      <w:bookmarkEnd w:id="608"/>
      <w:bookmarkEnd w:id="609"/>
      <w:bookmarkEnd w:id="610"/>
    </w:p>
    <w:p w14:paraId="36038A68"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3.1.1 评标委员会依据本章第2.1款规定的标准对投标文件进行初步评审。有一项不符合评审标准的，评标委员会应当否决其投标。</w:t>
      </w:r>
    </w:p>
    <w:p w14:paraId="40E194D8" w14:textId="35AD080F"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 xml:space="preserve">3.1.2 </w:t>
      </w:r>
      <w:r w:rsidR="000E4731" w:rsidRPr="001F5EAC">
        <w:rPr>
          <w:rFonts w:ascii="宋体" w:hAnsi="宋体" w:cs="宋体" w:hint="eastAsia"/>
          <w:color w:val="000000"/>
          <w:szCs w:val="21"/>
        </w:rPr>
        <w:t>供应商</w:t>
      </w:r>
      <w:r w:rsidRPr="001F5EAC">
        <w:rPr>
          <w:rFonts w:ascii="宋体" w:hAnsi="宋体" w:cs="宋体" w:hint="eastAsia"/>
          <w:color w:val="000000"/>
          <w:szCs w:val="21"/>
        </w:rPr>
        <w:t>有以下情形之一的，评标委员会应当否决其投标：</w:t>
      </w:r>
    </w:p>
    <w:p w14:paraId="2917ECE0" w14:textId="08E5075E"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（1）第二章“</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须知”第1.4.3项、第1.4.4项规定的任何一种情形的；</w:t>
      </w:r>
    </w:p>
    <w:p w14:paraId="15E70F04"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（2）串通投标或弄虚作假或有其他违法行为的；</w:t>
      </w:r>
    </w:p>
    <w:p w14:paraId="5C37C46C"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（3）不按评标委员会要求澄清、说明或补正的。</w:t>
      </w:r>
    </w:p>
    <w:p w14:paraId="6277575F" w14:textId="0202D5D4"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3.1.3 投标报价有算术错误的，评标委员会按以下原则对投标报价进行修正，修正的价格经</w:t>
      </w:r>
      <w:r w:rsidR="000E4731" w:rsidRPr="001F5EAC">
        <w:rPr>
          <w:rFonts w:ascii="宋体" w:hAnsi="宋体" w:cs="宋体" w:hint="eastAsia"/>
          <w:color w:val="000000"/>
          <w:szCs w:val="21"/>
        </w:rPr>
        <w:t>供应商</w:t>
      </w:r>
      <w:r w:rsidRPr="001F5EAC">
        <w:rPr>
          <w:rFonts w:ascii="宋体" w:hAnsi="宋体" w:cs="宋体" w:hint="eastAsia"/>
          <w:color w:val="000000"/>
          <w:szCs w:val="21"/>
        </w:rPr>
        <w:t>确认后具有约束力。</w:t>
      </w:r>
      <w:r w:rsidR="000E4731" w:rsidRPr="001F5EAC">
        <w:rPr>
          <w:rFonts w:ascii="宋体" w:hAnsi="宋体" w:cs="宋体" w:hint="eastAsia"/>
          <w:color w:val="000000"/>
          <w:szCs w:val="21"/>
        </w:rPr>
        <w:t>供应商</w:t>
      </w:r>
      <w:r w:rsidRPr="001F5EAC">
        <w:rPr>
          <w:rFonts w:ascii="宋体" w:hAnsi="宋体" w:cs="宋体" w:hint="eastAsia"/>
          <w:color w:val="000000"/>
          <w:szCs w:val="21"/>
        </w:rPr>
        <w:t>不接受修正价格的，评标委员会应当否决其投标。</w:t>
      </w:r>
    </w:p>
    <w:p w14:paraId="175FC62F"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bookmarkStart w:id="611" w:name="_Toc152042383"/>
      <w:r w:rsidRPr="001F5EAC">
        <w:rPr>
          <w:rFonts w:ascii="宋体" w:hAnsi="宋体" w:cs="宋体" w:hint="eastAsia"/>
          <w:color w:val="000000"/>
          <w:szCs w:val="21"/>
        </w:rPr>
        <w:t>（1）投标文件中的大写金额与小写金额不一致的，以大写金额为准；</w:t>
      </w:r>
      <w:bookmarkEnd w:id="611"/>
    </w:p>
    <w:p w14:paraId="5042B76A"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（2）总价金额与依据单价计算出的结果不一致的，以单价金额为准修正总价，但单价金额小数点有明显错误的除外。</w:t>
      </w:r>
    </w:p>
    <w:p w14:paraId="2A833C25" w14:textId="77777777" w:rsidR="00922F8F" w:rsidRPr="001F5EAC" w:rsidRDefault="00922F8F" w:rsidP="00922F8F">
      <w:pPr>
        <w:pStyle w:val="2"/>
        <w:adjustRightInd w:val="0"/>
        <w:snapToGrid w:val="0"/>
        <w:spacing w:before="10" w:after="10" w:line="440" w:lineRule="exact"/>
        <w:rPr>
          <w:rFonts w:ascii="宋体" w:eastAsia="宋体" w:hAnsi="宋体" w:cs="宋体" w:hint="eastAsia"/>
          <w:b/>
          <w:bCs/>
          <w:color w:val="000000"/>
          <w:sz w:val="21"/>
          <w:szCs w:val="21"/>
        </w:rPr>
      </w:pPr>
      <w:bookmarkStart w:id="612" w:name="_Toc1624"/>
      <w:bookmarkStart w:id="613" w:name="_Toc381809957"/>
      <w:bookmarkStart w:id="614" w:name="_Toc25779"/>
      <w:bookmarkStart w:id="615" w:name="_Toc247514030"/>
      <w:bookmarkStart w:id="616" w:name="_Toc144974573"/>
      <w:bookmarkStart w:id="617" w:name="_Toc69035878"/>
      <w:bookmarkStart w:id="618" w:name="_Toc247527631"/>
      <w:bookmarkStart w:id="619" w:name="_Toc152045606"/>
      <w:bookmarkStart w:id="620" w:name="_Toc152042384"/>
      <w:bookmarkStart w:id="621" w:name="_Toc205969014"/>
      <w:r w:rsidRPr="001F5EAC">
        <w:rPr>
          <w:rFonts w:ascii="宋体" w:eastAsia="宋体" w:hAnsi="宋体" w:cs="宋体" w:hint="eastAsia"/>
          <w:b/>
          <w:bCs/>
          <w:color w:val="000000"/>
          <w:sz w:val="21"/>
          <w:szCs w:val="21"/>
        </w:rPr>
        <w:t>3.2 详细评审</w:t>
      </w:r>
      <w:bookmarkEnd w:id="612"/>
      <w:bookmarkEnd w:id="613"/>
      <w:bookmarkEnd w:id="614"/>
      <w:bookmarkEnd w:id="615"/>
      <w:bookmarkEnd w:id="616"/>
      <w:bookmarkEnd w:id="617"/>
      <w:bookmarkEnd w:id="618"/>
      <w:bookmarkEnd w:id="619"/>
      <w:bookmarkEnd w:id="620"/>
      <w:bookmarkEnd w:id="621"/>
    </w:p>
    <w:p w14:paraId="07A71ABB"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3.2.1 评标委员会按本章第2.2款规定的量化因素和分值进行打分，并计算出综合评估得分。</w:t>
      </w:r>
    </w:p>
    <w:p w14:paraId="30B92FC2"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3.2.2 评分分值计算保留小数点后两位，小数点后第三位“四舍五入”。</w:t>
      </w:r>
    </w:p>
    <w:p w14:paraId="4B69E551" w14:textId="27B1A98F"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 xml:space="preserve">3.2.3 </w:t>
      </w:r>
      <w:r w:rsidR="000E4731" w:rsidRPr="001F5EAC">
        <w:rPr>
          <w:rFonts w:ascii="宋体" w:hAnsi="宋体" w:cs="宋体" w:hint="eastAsia"/>
          <w:color w:val="000000"/>
          <w:szCs w:val="21"/>
        </w:rPr>
        <w:t>供应商</w:t>
      </w:r>
      <w:r w:rsidRPr="001F5EAC">
        <w:rPr>
          <w:rFonts w:ascii="宋体" w:hAnsi="宋体" w:cs="宋体" w:hint="eastAsia"/>
          <w:color w:val="000000"/>
          <w:szCs w:val="21"/>
        </w:rPr>
        <w:t>最终得分为各评标委员会成员评分合计的算术平均值</w:t>
      </w:r>
    </w:p>
    <w:p w14:paraId="388F24F9" w14:textId="24E3EBA0"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3.2.4 评标委员会发现</w:t>
      </w:r>
      <w:r w:rsidR="000E4731" w:rsidRPr="001F5EAC">
        <w:rPr>
          <w:rFonts w:ascii="宋体" w:hAnsi="宋体" w:cs="宋体" w:hint="eastAsia"/>
          <w:color w:val="000000"/>
          <w:szCs w:val="21"/>
        </w:rPr>
        <w:t>供应商</w:t>
      </w:r>
      <w:r w:rsidRPr="001F5EAC">
        <w:rPr>
          <w:rFonts w:ascii="宋体" w:hAnsi="宋体" w:cs="宋体" w:hint="eastAsia"/>
          <w:color w:val="000000"/>
          <w:szCs w:val="21"/>
        </w:rPr>
        <w:t>的报价明显低于其他投标报价，使得其投标报价可能低于其个别成本的，应当要求该</w:t>
      </w:r>
      <w:r w:rsidR="000E4731" w:rsidRPr="001F5EAC">
        <w:rPr>
          <w:rFonts w:ascii="宋体" w:hAnsi="宋体" w:cs="宋体" w:hint="eastAsia"/>
          <w:color w:val="000000"/>
          <w:szCs w:val="21"/>
        </w:rPr>
        <w:t>供应商</w:t>
      </w:r>
      <w:r w:rsidRPr="001F5EAC">
        <w:rPr>
          <w:rFonts w:ascii="宋体" w:hAnsi="宋体" w:cs="宋体" w:hint="eastAsia"/>
          <w:color w:val="000000"/>
          <w:szCs w:val="21"/>
        </w:rPr>
        <w:t>作出说明并提供相应的证明材料。</w:t>
      </w:r>
      <w:r w:rsidR="000E4731" w:rsidRPr="001F5EAC">
        <w:rPr>
          <w:rFonts w:ascii="宋体" w:hAnsi="宋体" w:cs="宋体" w:hint="eastAsia"/>
          <w:color w:val="000000"/>
          <w:szCs w:val="21"/>
        </w:rPr>
        <w:t>供应商</w:t>
      </w:r>
      <w:r w:rsidRPr="001F5EAC">
        <w:rPr>
          <w:rFonts w:ascii="宋体" w:hAnsi="宋体" w:cs="宋体" w:hint="eastAsia"/>
          <w:color w:val="000000"/>
          <w:szCs w:val="21"/>
        </w:rPr>
        <w:t>不能合理说明或者不能提供相应证明材料的，评标委员会应当认定该</w:t>
      </w:r>
      <w:r w:rsidR="000E4731" w:rsidRPr="001F5EAC">
        <w:rPr>
          <w:rFonts w:ascii="宋体" w:hAnsi="宋体" w:cs="宋体" w:hint="eastAsia"/>
          <w:color w:val="000000"/>
          <w:szCs w:val="21"/>
        </w:rPr>
        <w:t>供应商</w:t>
      </w:r>
      <w:r w:rsidRPr="001F5EAC">
        <w:rPr>
          <w:rFonts w:ascii="宋体" w:hAnsi="宋体" w:cs="宋体" w:hint="eastAsia"/>
          <w:color w:val="000000"/>
          <w:szCs w:val="21"/>
        </w:rPr>
        <w:t>以低于成本报价竞标，应当否决其投标。</w:t>
      </w:r>
    </w:p>
    <w:p w14:paraId="668A4869" w14:textId="77777777" w:rsidR="00922F8F" w:rsidRPr="001F5EAC" w:rsidRDefault="00922F8F" w:rsidP="00922F8F">
      <w:pPr>
        <w:pStyle w:val="2"/>
        <w:adjustRightInd w:val="0"/>
        <w:snapToGrid w:val="0"/>
        <w:spacing w:before="10" w:after="10" w:line="440" w:lineRule="exact"/>
        <w:rPr>
          <w:rFonts w:ascii="宋体" w:eastAsia="宋体" w:hAnsi="宋体" w:cs="宋体" w:hint="eastAsia"/>
          <w:b/>
          <w:bCs/>
          <w:color w:val="000000"/>
          <w:sz w:val="21"/>
          <w:szCs w:val="21"/>
        </w:rPr>
      </w:pPr>
      <w:bookmarkStart w:id="622" w:name="_Toc144974575"/>
      <w:bookmarkStart w:id="623" w:name="_Toc30922"/>
      <w:bookmarkStart w:id="624" w:name="_Toc381809958"/>
      <w:bookmarkStart w:id="625" w:name="_Toc19657"/>
      <w:bookmarkStart w:id="626" w:name="_Toc152042385"/>
      <w:bookmarkStart w:id="627" w:name="_Toc247514031"/>
      <w:bookmarkStart w:id="628" w:name="_Toc152045607"/>
      <w:bookmarkStart w:id="629" w:name="_Toc69035879"/>
      <w:bookmarkStart w:id="630" w:name="_Toc247527632"/>
      <w:bookmarkStart w:id="631" w:name="_Toc205969015"/>
      <w:r w:rsidRPr="001F5EAC">
        <w:rPr>
          <w:rFonts w:ascii="宋体" w:eastAsia="宋体" w:hAnsi="宋体" w:cs="宋体" w:hint="eastAsia"/>
          <w:b/>
          <w:bCs/>
          <w:color w:val="000000"/>
          <w:sz w:val="21"/>
          <w:szCs w:val="21"/>
        </w:rPr>
        <w:t>3.3 投标文件的澄清</w:t>
      </w:r>
      <w:bookmarkEnd w:id="622"/>
      <w:r w:rsidRPr="001F5EAC">
        <w:rPr>
          <w:rFonts w:ascii="宋体" w:eastAsia="宋体" w:hAnsi="宋体" w:cs="宋体" w:hint="eastAsia"/>
          <w:b/>
          <w:bCs/>
          <w:color w:val="000000"/>
          <w:sz w:val="21"/>
          <w:szCs w:val="21"/>
        </w:rPr>
        <w:t>和补正</w:t>
      </w:r>
      <w:bookmarkEnd w:id="623"/>
      <w:bookmarkEnd w:id="624"/>
      <w:bookmarkEnd w:id="625"/>
      <w:bookmarkEnd w:id="626"/>
      <w:bookmarkEnd w:id="627"/>
      <w:bookmarkEnd w:id="628"/>
      <w:bookmarkEnd w:id="629"/>
      <w:bookmarkEnd w:id="630"/>
      <w:bookmarkEnd w:id="631"/>
    </w:p>
    <w:p w14:paraId="6208C9D2" w14:textId="65A1DEFA"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3.3.1 在评标过程中，评标委员会可以要求</w:t>
      </w:r>
      <w:r w:rsidR="000E4731" w:rsidRPr="001F5EAC">
        <w:rPr>
          <w:rFonts w:ascii="宋体" w:hAnsi="宋体" w:cs="宋体" w:hint="eastAsia"/>
          <w:color w:val="000000"/>
          <w:szCs w:val="21"/>
        </w:rPr>
        <w:t>供应商</w:t>
      </w:r>
      <w:r w:rsidRPr="001F5EAC">
        <w:rPr>
          <w:rFonts w:ascii="宋体" w:hAnsi="宋体" w:cs="宋体" w:hint="eastAsia"/>
          <w:color w:val="000000"/>
          <w:szCs w:val="21"/>
        </w:rPr>
        <w:t>对所提交投标文件中不明确的内容进行澄清或说明，或者对细微偏差进行补正。评标委员会不接受</w:t>
      </w:r>
      <w:r w:rsidR="000E4731" w:rsidRPr="001F5EAC">
        <w:rPr>
          <w:rFonts w:ascii="宋体" w:hAnsi="宋体" w:cs="宋体" w:hint="eastAsia"/>
          <w:color w:val="000000"/>
          <w:szCs w:val="21"/>
        </w:rPr>
        <w:t>供应商</w:t>
      </w:r>
      <w:r w:rsidRPr="001F5EAC">
        <w:rPr>
          <w:rFonts w:ascii="宋体" w:hAnsi="宋体" w:cs="宋体" w:hint="eastAsia"/>
          <w:color w:val="000000"/>
          <w:szCs w:val="21"/>
        </w:rPr>
        <w:t>主动提出的澄清、说明或补正。</w:t>
      </w:r>
    </w:p>
    <w:p w14:paraId="063369CA" w14:textId="6469F622"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3.3.2 澄清、说明和补正不得改变投标文件的实质性内容。</w:t>
      </w:r>
      <w:r w:rsidR="000E4731" w:rsidRPr="001F5EAC">
        <w:rPr>
          <w:rFonts w:ascii="宋体" w:hAnsi="宋体" w:cs="宋体" w:hint="eastAsia"/>
          <w:color w:val="000000"/>
          <w:szCs w:val="21"/>
        </w:rPr>
        <w:t>供应商</w:t>
      </w:r>
      <w:r w:rsidRPr="001F5EAC">
        <w:rPr>
          <w:rFonts w:ascii="宋体" w:hAnsi="宋体" w:cs="宋体" w:hint="eastAsia"/>
          <w:color w:val="000000"/>
          <w:szCs w:val="21"/>
        </w:rPr>
        <w:t>的澄清、说明和补正属于投标文件的组成部分。</w:t>
      </w:r>
    </w:p>
    <w:p w14:paraId="7D6E1E74" w14:textId="492B8E1B"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3.3.3 评标委员会对</w:t>
      </w:r>
      <w:r w:rsidR="000E4731" w:rsidRPr="001F5EAC">
        <w:rPr>
          <w:rFonts w:ascii="宋体" w:hAnsi="宋体" w:cs="宋体" w:hint="eastAsia"/>
          <w:color w:val="000000"/>
          <w:szCs w:val="21"/>
        </w:rPr>
        <w:t>供应商</w:t>
      </w:r>
      <w:r w:rsidRPr="001F5EAC">
        <w:rPr>
          <w:rFonts w:ascii="宋体" w:hAnsi="宋体" w:cs="宋体" w:hint="eastAsia"/>
          <w:color w:val="000000"/>
          <w:szCs w:val="21"/>
        </w:rPr>
        <w:t>提交的澄清、说明或补正有疑问的，可以要求</w:t>
      </w:r>
      <w:r w:rsidR="000E4731" w:rsidRPr="001F5EAC">
        <w:rPr>
          <w:rFonts w:ascii="宋体" w:hAnsi="宋体" w:cs="宋体" w:hint="eastAsia"/>
          <w:color w:val="000000"/>
          <w:szCs w:val="21"/>
        </w:rPr>
        <w:t>供应商</w:t>
      </w:r>
      <w:r w:rsidRPr="001F5EAC">
        <w:rPr>
          <w:rFonts w:ascii="宋体" w:hAnsi="宋体" w:cs="宋体" w:hint="eastAsia"/>
          <w:color w:val="000000"/>
          <w:szCs w:val="21"/>
        </w:rPr>
        <w:t>进一步澄清、说明或补正，直至满足评标委员会的要求。</w:t>
      </w:r>
    </w:p>
    <w:p w14:paraId="04935190" w14:textId="77777777" w:rsidR="00922F8F" w:rsidRPr="001F5EAC" w:rsidRDefault="00922F8F" w:rsidP="00922F8F">
      <w:pPr>
        <w:pStyle w:val="2"/>
        <w:adjustRightInd w:val="0"/>
        <w:snapToGrid w:val="0"/>
        <w:spacing w:before="10" w:after="10" w:line="440" w:lineRule="exact"/>
        <w:rPr>
          <w:rFonts w:ascii="宋体" w:eastAsia="宋体" w:hAnsi="宋体" w:cs="宋体" w:hint="eastAsia"/>
          <w:b/>
          <w:bCs/>
          <w:color w:val="000000"/>
          <w:sz w:val="21"/>
          <w:szCs w:val="21"/>
        </w:rPr>
      </w:pPr>
      <w:bookmarkStart w:id="632" w:name="_Toc15035"/>
      <w:bookmarkStart w:id="633" w:name="_Toc152042386"/>
      <w:bookmarkStart w:id="634" w:name="_Toc247514032"/>
      <w:bookmarkStart w:id="635" w:name="_Toc69035880"/>
      <w:bookmarkStart w:id="636" w:name="_Toc247527633"/>
      <w:bookmarkStart w:id="637" w:name="_Toc4727"/>
      <w:bookmarkStart w:id="638" w:name="_Toc152045608"/>
      <w:bookmarkStart w:id="639" w:name="_Toc144974576"/>
      <w:bookmarkStart w:id="640" w:name="_Toc381809959"/>
      <w:bookmarkStart w:id="641" w:name="_Toc205969016"/>
      <w:r w:rsidRPr="001F5EAC">
        <w:rPr>
          <w:rFonts w:ascii="宋体" w:eastAsia="宋体" w:hAnsi="宋体" w:cs="宋体" w:hint="eastAsia"/>
          <w:b/>
          <w:bCs/>
          <w:color w:val="000000"/>
          <w:sz w:val="21"/>
          <w:szCs w:val="21"/>
        </w:rPr>
        <w:t>3.4 评标结果</w:t>
      </w:r>
      <w:bookmarkEnd w:id="632"/>
      <w:bookmarkEnd w:id="633"/>
      <w:bookmarkEnd w:id="634"/>
      <w:bookmarkEnd w:id="635"/>
      <w:bookmarkEnd w:id="636"/>
      <w:bookmarkEnd w:id="637"/>
      <w:bookmarkEnd w:id="638"/>
      <w:bookmarkEnd w:id="639"/>
      <w:bookmarkEnd w:id="640"/>
      <w:bookmarkEnd w:id="641"/>
    </w:p>
    <w:p w14:paraId="22ACB9E3" w14:textId="7FB11C93"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3.4.1 评标委员会按第二章“</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须知”前附表规定提供。</w:t>
      </w:r>
    </w:p>
    <w:p w14:paraId="5763F242" w14:textId="20449328" w:rsidR="00922F8F" w:rsidRPr="001F5EAC" w:rsidRDefault="00922F8F" w:rsidP="00922F8F">
      <w:pPr>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3.4.2 评标委员会完成评标后，应当向</w:t>
      </w:r>
      <w:r w:rsidR="000E4731" w:rsidRPr="001F5EAC">
        <w:rPr>
          <w:rFonts w:ascii="宋体" w:hAnsi="宋体" w:cs="宋体" w:hint="eastAsia"/>
          <w:color w:val="000000"/>
        </w:rPr>
        <w:t>采购人</w:t>
      </w:r>
      <w:r w:rsidRPr="001F5EAC">
        <w:rPr>
          <w:rFonts w:ascii="宋体" w:hAnsi="宋体" w:cs="宋体" w:hint="eastAsia"/>
          <w:color w:val="000000"/>
          <w:szCs w:val="21"/>
        </w:rPr>
        <w:t>提交评标报告。</w:t>
      </w:r>
    </w:p>
    <w:p w14:paraId="3051C20B" w14:textId="77777777" w:rsidR="00922F8F" w:rsidRPr="001F5EAC" w:rsidRDefault="00922F8F" w:rsidP="00922F8F">
      <w:pPr>
        <w:rPr>
          <w:rFonts w:ascii="宋体" w:hAnsi="宋体" w:hint="eastAsia"/>
          <w:color w:val="000000"/>
        </w:rPr>
        <w:sectPr w:rsidR="00922F8F" w:rsidRPr="001F5EAC" w:rsidSect="00922F8F">
          <w:pgSz w:w="11906" w:h="16838"/>
          <w:pgMar w:top="1418" w:right="1134" w:bottom="1418" w:left="1134" w:header="851" w:footer="992" w:gutter="0"/>
          <w:pgNumType w:fmt="numberInDash"/>
          <w:cols w:space="720"/>
          <w:docGrid w:type="lines" w:linePitch="312"/>
        </w:sectPr>
      </w:pPr>
      <w:bookmarkStart w:id="642" w:name="_Toc304838754"/>
      <w:bookmarkStart w:id="643" w:name="_Toc152045609"/>
      <w:bookmarkStart w:id="644" w:name="_Toc144974577"/>
      <w:bookmarkStart w:id="645" w:name="_Toc31645"/>
      <w:bookmarkStart w:id="646" w:name="_Toc27634"/>
      <w:bookmarkStart w:id="647" w:name="_Toc247514033"/>
      <w:bookmarkStart w:id="648" w:name="_Toc247527634"/>
      <w:bookmarkStart w:id="649" w:name="_Toc152042387"/>
      <w:bookmarkEnd w:id="545"/>
      <w:bookmarkEnd w:id="546"/>
      <w:bookmarkEnd w:id="547"/>
      <w:bookmarkEnd w:id="548"/>
      <w:bookmarkEnd w:id="549"/>
    </w:p>
    <w:p w14:paraId="4B8DE155" w14:textId="77777777" w:rsidR="00922F8F" w:rsidRPr="001F5EAC" w:rsidRDefault="00922F8F" w:rsidP="00922F8F">
      <w:pPr>
        <w:pStyle w:val="1"/>
        <w:numPr>
          <w:ilvl w:val="0"/>
          <w:numId w:val="3"/>
        </w:numPr>
        <w:jc w:val="center"/>
        <w:rPr>
          <w:rFonts w:ascii="宋体" w:eastAsia="宋体" w:hAnsi="宋体" w:hint="eastAsia"/>
          <w:b/>
          <w:bCs/>
          <w:color w:val="000000"/>
        </w:rPr>
      </w:pPr>
      <w:bookmarkStart w:id="650" w:name="_Toc31095"/>
      <w:bookmarkStart w:id="651" w:name="_Toc205969017"/>
      <w:r w:rsidRPr="001F5EAC">
        <w:rPr>
          <w:rFonts w:ascii="宋体" w:eastAsia="宋体" w:hAnsi="宋体" w:hint="eastAsia"/>
          <w:b/>
          <w:bCs/>
          <w:color w:val="000000"/>
        </w:rPr>
        <w:lastRenderedPageBreak/>
        <w:t>合同条款及格式</w:t>
      </w:r>
      <w:bookmarkStart w:id="652" w:name="_Toc144974578"/>
      <w:bookmarkStart w:id="653" w:name="_Toc152042388"/>
      <w:bookmarkStart w:id="654" w:name="_Toc247514034"/>
      <w:bookmarkStart w:id="655" w:name="_Toc247527635"/>
      <w:bookmarkStart w:id="656" w:name="_Toc184635097"/>
      <w:bookmarkStart w:id="657" w:name="_Toc152045610"/>
      <w:bookmarkEnd w:id="642"/>
      <w:bookmarkEnd w:id="643"/>
      <w:bookmarkEnd w:id="644"/>
      <w:bookmarkEnd w:id="645"/>
      <w:bookmarkEnd w:id="646"/>
      <w:bookmarkEnd w:id="647"/>
      <w:bookmarkEnd w:id="648"/>
      <w:bookmarkEnd w:id="649"/>
      <w:bookmarkEnd w:id="650"/>
      <w:bookmarkEnd w:id="651"/>
    </w:p>
    <w:p w14:paraId="1D0A62B5" w14:textId="77777777" w:rsidR="00922F8F" w:rsidRPr="001F5EAC" w:rsidRDefault="00922F8F" w:rsidP="00922F8F">
      <w:pPr>
        <w:widowControl/>
        <w:adjustRightInd w:val="0"/>
        <w:snapToGrid w:val="0"/>
        <w:spacing w:line="360" w:lineRule="auto"/>
        <w:jc w:val="center"/>
        <w:rPr>
          <w:rFonts w:ascii="宋体" w:hAnsi="宋体" w:cs="宋体" w:hint="eastAsia"/>
          <w:b/>
          <w:bCs/>
          <w:color w:val="000000"/>
          <w:sz w:val="24"/>
          <w:szCs w:val="24"/>
        </w:rPr>
      </w:pPr>
      <w:r w:rsidRPr="001F5EAC">
        <w:rPr>
          <w:rFonts w:ascii="宋体" w:hAnsi="宋体" w:cs="宋体" w:hint="eastAsia"/>
          <w:b/>
          <w:bCs/>
          <w:color w:val="000000"/>
          <w:kern w:val="0"/>
          <w:sz w:val="24"/>
          <w:szCs w:val="24"/>
          <w:lang w:bidi="ar"/>
        </w:rPr>
        <w:t>（以双方实际签订合同为准，仅供参考）</w:t>
      </w:r>
    </w:p>
    <w:p w14:paraId="335F9162" w14:textId="77777777" w:rsidR="005C2424" w:rsidRPr="001F5EAC" w:rsidRDefault="005C2424" w:rsidP="005C2424">
      <w:pPr>
        <w:snapToGrid w:val="0"/>
        <w:rPr>
          <w:rFonts w:ascii="宋体" w:hAnsi="宋体" w:cs="仿宋" w:hint="eastAsia"/>
          <w:sz w:val="24"/>
          <w:szCs w:val="24"/>
        </w:rPr>
      </w:pPr>
    </w:p>
    <w:p w14:paraId="74593AD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甲方：平顶山市妇幼保健院</w:t>
      </w:r>
    </w:p>
    <w:p w14:paraId="1E33F71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乙方：</w:t>
      </w:r>
    </w:p>
    <w:p w14:paraId="4A9B203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为做好甲方的保洁服务工作，双方依照《民法典》相关规定，遵循平等、自愿、公平和诚实信用的原则，乙方以工料全包的方式承包甲方的保洁服务，现就甲方保洁服务事项协商一致，订立本服务合同。</w:t>
      </w:r>
    </w:p>
    <w:p w14:paraId="3C2FEFA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第一章    乙方服务范围</w:t>
      </w:r>
    </w:p>
    <w:p w14:paraId="1609449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（一）本院区域</w:t>
      </w:r>
    </w:p>
    <w:p w14:paraId="7C9A134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病房楼：（1）一层至五层：除医生办公室、医生值班室、护士站、治疗室（不除窗户），仪器设备以外的所有区域；(2)母婴中心需固定2人。</w:t>
      </w:r>
    </w:p>
    <w:p w14:paraId="3DE349C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妇产楼：（1）负一层至一层：除医院工作人员的工作区以外的所有区域；（2）二层至六层：除医生办公室、医生值班室、护士站、治疗室（不除窗户），彩超急诊值班室，仪器设备以外的所有区域；（3）除中心产房、手术室的值班室、办公室（不除窗户），产床、手术台的上面，医疗垃圾以外的所有卫生；（4）中心产房需固定1人，手术室需固定2人。</w:t>
      </w:r>
    </w:p>
    <w:p w14:paraId="5391A11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3、门诊楼：除医院工作人员的办公室、值班室、诊室以外的所有区域；(2)门诊手术室需固定1人，生殖遗传科需固定1人。</w:t>
      </w:r>
    </w:p>
    <w:p w14:paraId="14DEEF9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4、综合服务大厅（门诊楼后院）：（1）除医院工作人员的工作间、办公室、值班室以外的所有区域；（2）除消毒供应中心、外科病区的医生办公室、医生值班室、护士站、治疗室（不除窗户），仪器设备以外的所有区域；（3）消毒供应中心需固定1人。</w:t>
      </w:r>
    </w:p>
    <w:p w14:paraId="479A38B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5、综合楼（急诊）：负一层至六层：除医院工作人员的工作区以外的所有区域。</w:t>
      </w:r>
    </w:p>
    <w:p w14:paraId="027E9B8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6、庭院广场保洁。</w:t>
      </w:r>
    </w:p>
    <w:p w14:paraId="4E22263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7、生活垃圾分类及清运。</w:t>
      </w:r>
    </w:p>
    <w:p w14:paraId="0F22174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8、花草管护，树木修剪。</w:t>
      </w:r>
    </w:p>
    <w:p w14:paraId="29E4E2B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 xml:space="preserve">9、医疗废物收集、登记、保管、交接。 </w:t>
      </w:r>
    </w:p>
    <w:p w14:paraId="4CD9E54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 xml:space="preserve">10、雨雪湿滑天气病房楼、妇产楼、门诊楼、综合楼门口铺设地毯。                                                             </w:t>
      </w:r>
    </w:p>
    <w:p w14:paraId="5E3E0FD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（二）南院（儿童医疗保健中心）区域</w:t>
      </w:r>
    </w:p>
    <w:p w14:paraId="0DF186C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1、除医院工作人员的工作室、医生办公室、诊室、仪器设备以外的所有区域。</w:t>
      </w:r>
    </w:p>
    <w:p w14:paraId="05CCC04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2、庭院广场保洁。</w:t>
      </w:r>
    </w:p>
    <w:p w14:paraId="1AF88BC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3、生活垃圾分类及清运。</w:t>
      </w:r>
    </w:p>
    <w:p w14:paraId="4C16348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lastRenderedPageBreak/>
        <w:t>4、医疗废物收集、登记、保管、交接。</w:t>
      </w:r>
    </w:p>
    <w:p w14:paraId="0AEA92A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5、雨雪湿滑天气门口铺设地毯。</w:t>
      </w:r>
    </w:p>
    <w:p w14:paraId="64083E6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★工作时间：上班以行政上班时间点提前1小时到岗，下班以行政下班时间点推后半小时离岗；中午保障1人在岗进行全院巡视保洁，下午下班后的1小时内保障1人在岗进行全院巡视保洁。</w:t>
      </w:r>
    </w:p>
    <w:p w14:paraId="2B4E97F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第二章    合同期限</w:t>
      </w:r>
    </w:p>
    <w:p w14:paraId="0128881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合同期限：  年  月 日至  年  月  日。本项目试用期为一个月，试用期考核不合格解除合同。</w:t>
      </w:r>
    </w:p>
    <w:p w14:paraId="0AF9BE6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第三章   合同金额及付款方式</w:t>
      </w:r>
    </w:p>
    <w:p w14:paraId="2A09A24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本合同月保洁服务金额      元（大写：      ）。三年合同服务金额      元（大写：      ）。服务费用含乙方工人工资、保险费、工装费、日常保洁工具费、材料费、管理费、税金等。乙方须在每月5日以前向甲方提供正规发票，甲方于15日之前支付上月服务费用。</w:t>
      </w:r>
    </w:p>
    <w:p w14:paraId="4EA23EC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第四章    服务要求</w:t>
      </w:r>
    </w:p>
    <w:p w14:paraId="414EA84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（一）室内外环境卫生保洁内容</w:t>
      </w:r>
    </w:p>
    <w:p w14:paraId="019B71E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负责医院室内、室外清洁卫生，室内主要清扫除医院工作人员的工作区以外的所有区域，室外主要为院落、道路、楼顶、门头、窗户、室外人工可触及的墙体等的保洁工作。办公区会议室根据甲方通知随时清扫。</w:t>
      </w:r>
    </w:p>
    <w:p w14:paraId="436CB1C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2、保证卫生清洁，不留死角，服务范围中要求的玻璃要定期擦拭，生活垃圾桶定期清洗，防止有污物。楼顶可出入区域及较隐蔽区域要定期巡查，及时清扫，始终保持无杂物，干净整洁。</w:t>
      </w:r>
    </w:p>
    <w:p w14:paraId="3BEC445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3、冬季、雨季要及时清理院内积水及积雪。</w:t>
      </w:r>
    </w:p>
    <w:p w14:paraId="7206428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4、定期清理雨水下水口，防止出现堵塞现象。</w:t>
      </w:r>
    </w:p>
    <w:p w14:paraId="7533F49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5、遇雨雪天气，各区域门口应及时铺设防滑垫，并设立警示牌。</w:t>
      </w:r>
    </w:p>
    <w:p w14:paraId="653BF95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（二）绿化维护</w:t>
      </w:r>
    </w:p>
    <w:p w14:paraId="48D92B0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做好医院花草的日常管护，树木修剪、浇水工作。</w:t>
      </w:r>
    </w:p>
    <w:p w14:paraId="4E54ED7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（三）医疗废物收集、登记、保管、交接</w:t>
      </w:r>
    </w:p>
    <w:p w14:paraId="2B267EA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设立专人负责对甲方各区域产生的医疗废物进行收集、登记、保管、交接工作。</w:t>
      </w:r>
    </w:p>
    <w:p w14:paraId="7ED52AF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（四）生活垃圾收集及清运</w:t>
      </w:r>
    </w:p>
    <w:p w14:paraId="52DD902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每天在规定时间内将甲方生活垃圾进行规范收集，按照平顶山市爱国卫生相关规定进行规范转运。</w:t>
      </w:r>
    </w:p>
    <w:p w14:paraId="18F02D5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第五章    双方权利义务</w:t>
      </w:r>
    </w:p>
    <w:p w14:paraId="51074DA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（一）乙方的权利义务</w:t>
      </w:r>
    </w:p>
    <w:p w14:paraId="203AAF4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乙方应服从甲方管理要求，有正规化、规范化管理和人员配备（按照投标文件中拟派项目组成人员共21人，特殊情况下需调整人员时，年龄男女均在65岁以下）；教育保洁人员保守秘密，讲究礼貌热情服务，不在工作区域会客，必须具备初中以上文化程度，心理健康。有完整的医院保洁运作方法和严</w:t>
      </w:r>
      <w:r w:rsidRPr="001F5EAC">
        <w:rPr>
          <w:rFonts w:ascii="宋体" w:hAnsi="宋体" w:cs="宋体" w:hint="eastAsia"/>
          <w:color w:val="000000"/>
          <w:szCs w:val="21"/>
        </w:rPr>
        <w:lastRenderedPageBreak/>
        <w:t>格的操作规程、工作流程和考核标准。</w:t>
      </w:r>
    </w:p>
    <w:p w14:paraId="0661EAD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2、乙方承担员工的所有安全问题，须对员工进行岗位安全和技术培训，办理各种用工手续、为员工办理意外伤害保险，乙方按照国家相关规定保护员工的合法权益。</w:t>
      </w:r>
    </w:p>
    <w:p w14:paraId="757B039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3、乙方要严格执行病房内的一室一拖、一柜一巾、一天一消毒的操作规程，办公、病区区域拖布及时更换。</w:t>
      </w:r>
    </w:p>
    <w:p w14:paraId="0B4658C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4、乙方负责保洁所需的生活垃圾桶、挤水桶、拖把、平拖把、毛巾、手套、笤帚、涮拖布桶、生活垃圾袋等所有工具、保洁用品的配置。</w:t>
      </w:r>
    </w:p>
    <w:p w14:paraId="24C8B3B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5、爱护院方院内的各种设施、设备，注意节水、节电。保洁员工不得私自使用电器，如因乙方责任造成院方设施损坏或水、电等损耗，由乙方负责赔偿。发现跑、冒、滴漏等现象，需及时报告给甲方，并及时配合甲方进行清理打扫。</w:t>
      </w:r>
    </w:p>
    <w:p w14:paraId="42A3632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6、乙方工作人员在工作期间统一着工装、佩戴工作牌，衣帽整洁，遵守院方各项内部规章制度。</w:t>
      </w:r>
    </w:p>
    <w:p w14:paraId="111E8ED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7、严格执行国家对医疗废物的管理规定，做好甲方医疗废物的收集、登记、保管、交接工作。</w:t>
      </w:r>
    </w:p>
    <w:p w14:paraId="5C5A2A7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8、乙方在日常保洁中因操作不慎给病人、陪护及甲方设施、物品等造成的损失，乙方承担全部赔偿责任。</w:t>
      </w:r>
    </w:p>
    <w:p w14:paraId="0A1AF93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9、加强管理，优化流程，对保洁人员要合理分工，乙方应配备足够保洁人员，以保障保洁人员休息、休假权利。适当增加机动人员，病区保洁人员请假，要提前安排人员补充到位。</w:t>
      </w:r>
    </w:p>
    <w:p w14:paraId="47D73D0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10、乙方工作人员在为甲方服务的所有工作区域不得存放杂物及一切易燃易爆物品，否则造成的一切后果由乙方全部承担。</w:t>
      </w:r>
    </w:p>
    <w:p w14:paraId="274CCFB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11、乙方应自行与其提供服务人员签订劳动合同或劳务合同，支付劳动报酬，按国家规定缴纳社保等费用；甲方与乙方及乙方提供服务的人员之间不建立劳动关系，也不建立劳务派遣关系；如因服务需要乙方工作人员需配带甲方标志，亦不代表甲方承认该工作人员系甲方人员。</w:t>
      </w:r>
    </w:p>
    <w:p w14:paraId="48C8A23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12、乙方应自行组织其员工按约定提供服务，自行对员工进行组织、管理、培训、安全教育，自行要求员工以符合安全规范和技术规范的方式施工；在服务过程中，乙方人员应自行保管其工具或其它财物。</w:t>
      </w:r>
    </w:p>
    <w:p w14:paraId="540363C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13、乙方及乙方工作人员在服务过程中受到人身损害或财产损失的，由乙方或乙方工作人员自行负责，甲方对此不承担任何责任。</w:t>
      </w:r>
    </w:p>
    <w:p w14:paraId="2116CC2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14、乙方及乙方工作人员在服务过程中造成甲方及其他人员人身或财产损害的，应承担赔偿责任。赔偿范围包括但不限于甲方因此向员工支出的工伤待遇。</w:t>
      </w:r>
    </w:p>
    <w:p w14:paraId="02A3341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（二）甲方的权利义务</w:t>
      </w:r>
    </w:p>
    <w:p w14:paraId="4A11044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1、为乙方提供工作用水、用电，办公室一间，保洁员工作区域内工具房一间。</w:t>
      </w:r>
    </w:p>
    <w:p w14:paraId="09DD258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2、教育职工及病人维护院内环境卫生和病区卫生，保持良好秩序，设置卫生警示标牌。</w:t>
      </w:r>
    </w:p>
    <w:p w14:paraId="03F59CD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3、考核乙方日常保洁服务质量，通报相关考核情况，督促乙方对问题的整改进度。</w:t>
      </w:r>
    </w:p>
    <w:p w14:paraId="008D993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lastRenderedPageBreak/>
        <w:t>4、负责冬季遇大雪天气使用除雪剂的费用。</w:t>
      </w:r>
    </w:p>
    <w:p w14:paraId="533B17D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5、负责医疗废物高危桶、垃圾袋的配置。</w:t>
      </w:r>
    </w:p>
    <w:p w14:paraId="1D0F471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第六章     其他事项</w:t>
      </w:r>
    </w:p>
    <w:p w14:paraId="6E26049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1、甲乙双方对生效合同必须认真履行，单方不得擅自终止合同。甲乙双方在合同期限内有意解除合同，需提前两个月通知另一方，并赔偿另一方一个月的承包费。</w:t>
      </w:r>
    </w:p>
    <w:p w14:paraId="438AA4D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2、本合同未尽事宜，由甲乙双方协商解决。协商不成到甲方所在地法院诉讼解决。</w:t>
      </w:r>
    </w:p>
    <w:p w14:paraId="38E1B3E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3、本合同壹式陆份，甲乙双方各执叁份。</w:t>
      </w:r>
    </w:p>
    <w:p w14:paraId="45C0684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附件一：各区域工作计划、范围及标准</w:t>
      </w:r>
    </w:p>
    <w:p w14:paraId="016E770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附件二：保洁服务考核细则</w:t>
      </w:r>
    </w:p>
    <w:p w14:paraId="05D99A6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甲方：平顶山市妇幼保健院      乙方：</w:t>
      </w:r>
    </w:p>
    <w:p w14:paraId="0804CD6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（盖章）                        （盖章）</w:t>
      </w:r>
    </w:p>
    <w:p w14:paraId="3B492DB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授权代表人（签字）：           法定代表人（签字）：</w:t>
      </w:r>
    </w:p>
    <w:p w14:paraId="016C782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年    月    日                  年     月    日</w:t>
      </w:r>
    </w:p>
    <w:p w14:paraId="3949F03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br w:type="page"/>
      </w:r>
      <w:r w:rsidRPr="001F5EAC">
        <w:rPr>
          <w:rFonts w:ascii="宋体" w:hAnsi="宋体" w:cs="宋体" w:hint="eastAsia"/>
          <w:color w:val="000000"/>
          <w:szCs w:val="21"/>
        </w:rPr>
        <w:lastRenderedPageBreak/>
        <w:t>附件一：      各区域工作计划、范围及标准</w:t>
      </w:r>
    </w:p>
    <w:p w14:paraId="64925B5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走廊工作计划及标准</w:t>
      </w:r>
    </w:p>
    <w:tbl>
      <w:tblPr>
        <w:tblpPr w:leftFromText="180" w:rightFromText="180" w:vertAnchor="text" w:horzAnchor="page" w:tblpX="1732" w:tblpY="309"/>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873"/>
        <w:gridCol w:w="2783"/>
        <w:gridCol w:w="2066"/>
      </w:tblGrid>
      <w:tr w:rsidR="005C2424" w:rsidRPr="001F5EAC" w14:paraId="264560DC" w14:textId="77777777" w:rsidTr="00B47ED8">
        <w:trPr>
          <w:trHeight w:hRule="exact" w:val="567"/>
        </w:trPr>
        <w:tc>
          <w:tcPr>
            <w:tcW w:w="1877" w:type="dxa"/>
          </w:tcPr>
          <w:p w14:paraId="5DC6A4E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项目</w:t>
            </w:r>
          </w:p>
        </w:tc>
        <w:tc>
          <w:tcPr>
            <w:tcW w:w="1873" w:type="dxa"/>
          </w:tcPr>
          <w:p w14:paraId="28B0B6F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周期</w:t>
            </w:r>
          </w:p>
        </w:tc>
        <w:tc>
          <w:tcPr>
            <w:tcW w:w="2783" w:type="dxa"/>
          </w:tcPr>
          <w:p w14:paraId="1E66F58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卫生标准</w:t>
            </w:r>
          </w:p>
        </w:tc>
        <w:tc>
          <w:tcPr>
            <w:tcW w:w="2066" w:type="dxa"/>
          </w:tcPr>
          <w:p w14:paraId="6EE6C5F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工具物料</w:t>
            </w:r>
          </w:p>
        </w:tc>
      </w:tr>
      <w:tr w:rsidR="005C2424" w:rsidRPr="001F5EAC" w14:paraId="2076183D" w14:textId="77777777" w:rsidTr="00B47ED8">
        <w:trPr>
          <w:trHeight w:hRule="exact" w:val="990"/>
        </w:trPr>
        <w:tc>
          <w:tcPr>
            <w:tcW w:w="1877" w:type="dxa"/>
          </w:tcPr>
          <w:p w14:paraId="4EA1A06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w:t>
            </w:r>
          </w:p>
        </w:tc>
        <w:tc>
          <w:tcPr>
            <w:tcW w:w="1873" w:type="dxa"/>
          </w:tcPr>
          <w:p w14:paraId="2992758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2次/日拖洗，巡视保洁</w:t>
            </w:r>
          </w:p>
        </w:tc>
        <w:tc>
          <w:tcPr>
            <w:tcW w:w="2783" w:type="dxa"/>
          </w:tcPr>
          <w:p w14:paraId="72B31F5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干净、明亮，无明显脚</w:t>
            </w:r>
          </w:p>
          <w:p w14:paraId="5CC65D5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印、水迹、污迹</w:t>
            </w:r>
          </w:p>
        </w:tc>
        <w:tc>
          <w:tcPr>
            <w:tcW w:w="2066" w:type="dxa"/>
          </w:tcPr>
          <w:p w14:paraId="40F8B64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平拖、牵尘液、尘推</w:t>
            </w:r>
          </w:p>
        </w:tc>
      </w:tr>
      <w:tr w:rsidR="005C2424" w:rsidRPr="001F5EAC" w14:paraId="02F0A365" w14:textId="77777777" w:rsidTr="00B47ED8">
        <w:trPr>
          <w:trHeight w:hRule="exact" w:val="567"/>
        </w:trPr>
        <w:tc>
          <w:tcPr>
            <w:tcW w:w="1877" w:type="dxa"/>
          </w:tcPr>
          <w:p w14:paraId="6D8CB07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梯脚线</w:t>
            </w:r>
          </w:p>
        </w:tc>
        <w:tc>
          <w:tcPr>
            <w:tcW w:w="1873" w:type="dxa"/>
          </w:tcPr>
          <w:p w14:paraId="495A393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2次/日擦拭</w:t>
            </w:r>
          </w:p>
        </w:tc>
        <w:tc>
          <w:tcPr>
            <w:tcW w:w="2783" w:type="dxa"/>
          </w:tcPr>
          <w:p w14:paraId="2552D6F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干净，无灰尘</w:t>
            </w:r>
          </w:p>
        </w:tc>
        <w:tc>
          <w:tcPr>
            <w:tcW w:w="2066" w:type="dxa"/>
          </w:tcPr>
          <w:p w14:paraId="760D9A9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毛巾、清洁剂</w:t>
            </w:r>
          </w:p>
        </w:tc>
      </w:tr>
      <w:tr w:rsidR="005C2424" w:rsidRPr="001F5EAC" w14:paraId="716BEB5F" w14:textId="77777777" w:rsidTr="00B47ED8">
        <w:trPr>
          <w:trHeight w:hRule="exact" w:val="567"/>
        </w:trPr>
        <w:tc>
          <w:tcPr>
            <w:tcW w:w="1877" w:type="dxa"/>
          </w:tcPr>
          <w:p w14:paraId="64B91C0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门、窗台、窗框</w:t>
            </w:r>
          </w:p>
        </w:tc>
        <w:tc>
          <w:tcPr>
            <w:tcW w:w="1873" w:type="dxa"/>
          </w:tcPr>
          <w:p w14:paraId="2C7422B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1次/日擦拭</w:t>
            </w:r>
          </w:p>
        </w:tc>
        <w:tc>
          <w:tcPr>
            <w:tcW w:w="2783" w:type="dxa"/>
          </w:tcPr>
          <w:p w14:paraId="7E639FF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干净，无灰尘</w:t>
            </w:r>
          </w:p>
        </w:tc>
        <w:tc>
          <w:tcPr>
            <w:tcW w:w="2066" w:type="dxa"/>
          </w:tcPr>
          <w:p w14:paraId="4EFD95E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毛巾、清洁剂</w:t>
            </w:r>
          </w:p>
        </w:tc>
      </w:tr>
      <w:tr w:rsidR="005C2424" w:rsidRPr="001F5EAC" w14:paraId="4897131A" w14:textId="77777777" w:rsidTr="00B47ED8">
        <w:trPr>
          <w:trHeight w:hRule="exact" w:val="567"/>
        </w:trPr>
        <w:tc>
          <w:tcPr>
            <w:tcW w:w="1877" w:type="dxa"/>
          </w:tcPr>
          <w:p w14:paraId="5431876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墙壁</w:t>
            </w:r>
          </w:p>
        </w:tc>
        <w:tc>
          <w:tcPr>
            <w:tcW w:w="1873" w:type="dxa"/>
          </w:tcPr>
          <w:p w14:paraId="0B24903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1次/日擦拭</w:t>
            </w:r>
          </w:p>
        </w:tc>
        <w:tc>
          <w:tcPr>
            <w:tcW w:w="2783" w:type="dxa"/>
          </w:tcPr>
          <w:p w14:paraId="14BCD23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干净，无灰尘、蜘蛛网</w:t>
            </w:r>
          </w:p>
        </w:tc>
        <w:tc>
          <w:tcPr>
            <w:tcW w:w="2066" w:type="dxa"/>
          </w:tcPr>
          <w:p w14:paraId="2AD8573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毛巾、掸尘</w:t>
            </w:r>
          </w:p>
        </w:tc>
      </w:tr>
      <w:tr w:rsidR="005C2424" w:rsidRPr="001F5EAC" w14:paraId="023B9033" w14:textId="77777777" w:rsidTr="00B47ED8">
        <w:trPr>
          <w:trHeight w:hRule="exact" w:val="567"/>
        </w:trPr>
        <w:tc>
          <w:tcPr>
            <w:tcW w:w="1877" w:type="dxa"/>
          </w:tcPr>
          <w:p w14:paraId="66C4ADC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玻璃</w:t>
            </w:r>
          </w:p>
        </w:tc>
        <w:tc>
          <w:tcPr>
            <w:tcW w:w="1873" w:type="dxa"/>
          </w:tcPr>
          <w:p w14:paraId="224B834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1次/周擦拭</w:t>
            </w:r>
          </w:p>
        </w:tc>
        <w:tc>
          <w:tcPr>
            <w:tcW w:w="2783" w:type="dxa"/>
          </w:tcPr>
          <w:p w14:paraId="45F75E4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干净，无灰尘</w:t>
            </w:r>
          </w:p>
        </w:tc>
        <w:tc>
          <w:tcPr>
            <w:tcW w:w="2066" w:type="dxa"/>
          </w:tcPr>
          <w:p w14:paraId="3DE7D74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毛巾、掸尘</w:t>
            </w:r>
          </w:p>
        </w:tc>
      </w:tr>
      <w:tr w:rsidR="005C2424" w:rsidRPr="001F5EAC" w14:paraId="7C0EBA4B" w14:textId="77777777" w:rsidTr="00B47ED8">
        <w:trPr>
          <w:trHeight w:hRule="exact" w:val="567"/>
        </w:trPr>
        <w:tc>
          <w:tcPr>
            <w:tcW w:w="1877" w:type="dxa"/>
          </w:tcPr>
          <w:p w14:paraId="4217A53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天花板</w:t>
            </w:r>
          </w:p>
        </w:tc>
        <w:tc>
          <w:tcPr>
            <w:tcW w:w="1873" w:type="dxa"/>
          </w:tcPr>
          <w:p w14:paraId="202AA4D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1次/周掸尘</w:t>
            </w:r>
          </w:p>
        </w:tc>
        <w:tc>
          <w:tcPr>
            <w:tcW w:w="2783" w:type="dxa"/>
          </w:tcPr>
          <w:p w14:paraId="1F01FBB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无蜘蛛网、霉点、积灰</w:t>
            </w:r>
          </w:p>
        </w:tc>
        <w:tc>
          <w:tcPr>
            <w:tcW w:w="2066" w:type="dxa"/>
          </w:tcPr>
          <w:p w14:paraId="2A222C6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掸尘</w:t>
            </w:r>
          </w:p>
        </w:tc>
      </w:tr>
      <w:tr w:rsidR="005C2424" w:rsidRPr="001F5EAC" w14:paraId="463EC6F7" w14:textId="77777777" w:rsidTr="00B47ED8">
        <w:trPr>
          <w:trHeight w:hRule="exact" w:val="567"/>
        </w:trPr>
        <w:tc>
          <w:tcPr>
            <w:tcW w:w="1877" w:type="dxa"/>
          </w:tcPr>
          <w:p w14:paraId="5C0DBCA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扶手、栏杆</w:t>
            </w:r>
          </w:p>
        </w:tc>
        <w:tc>
          <w:tcPr>
            <w:tcW w:w="1873" w:type="dxa"/>
          </w:tcPr>
          <w:p w14:paraId="160AC0E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1次/日擦拭</w:t>
            </w:r>
          </w:p>
        </w:tc>
        <w:tc>
          <w:tcPr>
            <w:tcW w:w="2783" w:type="dxa"/>
          </w:tcPr>
          <w:p w14:paraId="3597829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无灰尘、蜘蛛网</w:t>
            </w:r>
          </w:p>
        </w:tc>
        <w:tc>
          <w:tcPr>
            <w:tcW w:w="2066" w:type="dxa"/>
          </w:tcPr>
          <w:p w14:paraId="107A7DF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毛巾、掸尘</w:t>
            </w:r>
          </w:p>
        </w:tc>
      </w:tr>
    </w:tbl>
    <w:p w14:paraId="7163DCF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p w14:paraId="1F2053B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卫生间工作计划及标准</w:t>
      </w:r>
    </w:p>
    <w:tbl>
      <w:tblPr>
        <w:tblpPr w:leftFromText="180" w:rightFromText="180" w:vertAnchor="text" w:horzAnchor="page" w:tblpX="1691" w:tblpY="239"/>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3213"/>
        <w:gridCol w:w="2338"/>
        <w:gridCol w:w="1936"/>
      </w:tblGrid>
      <w:tr w:rsidR="005C2424" w:rsidRPr="001F5EAC" w14:paraId="06E25C14" w14:textId="77777777" w:rsidTr="00B47ED8">
        <w:trPr>
          <w:trHeight w:hRule="exact" w:val="567"/>
        </w:trPr>
        <w:tc>
          <w:tcPr>
            <w:tcW w:w="1153" w:type="dxa"/>
            <w:vAlign w:val="center"/>
          </w:tcPr>
          <w:p w14:paraId="3638234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项目</w:t>
            </w:r>
          </w:p>
        </w:tc>
        <w:tc>
          <w:tcPr>
            <w:tcW w:w="3213" w:type="dxa"/>
            <w:vAlign w:val="center"/>
          </w:tcPr>
          <w:p w14:paraId="22AEB43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周期</w:t>
            </w:r>
          </w:p>
        </w:tc>
        <w:tc>
          <w:tcPr>
            <w:tcW w:w="2338" w:type="dxa"/>
            <w:vAlign w:val="center"/>
          </w:tcPr>
          <w:p w14:paraId="2345404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卫生标准</w:t>
            </w:r>
          </w:p>
        </w:tc>
        <w:tc>
          <w:tcPr>
            <w:tcW w:w="1936" w:type="dxa"/>
            <w:vAlign w:val="center"/>
          </w:tcPr>
          <w:p w14:paraId="32BFE5D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工具物料</w:t>
            </w:r>
          </w:p>
        </w:tc>
      </w:tr>
      <w:tr w:rsidR="005C2424" w:rsidRPr="001F5EAC" w14:paraId="36514003" w14:textId="77777777" w:rsidTr="00B47ED8">
        <w:trPr>
          <w:trHeight w:hRule="exact" w:val="1013"/>
        </w:trPr>
        <w:tc>
          <w:tcPr>
            <w:tcW w:w="1153" w:type="dxa"/>
            <w:vAlign w:val="center"/>
          </w:tcPr>
          <w:p w14:paraId="34F32A5B"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地面</w:t>
            </w:r>
          </w:p>
        </w:tc>
        <w:tc>
          <w:tcPr>
            <w:tcW w:w="3213" w:type="dxa"/>
            <w:vAlign w:val="center"/>
          </w:tcPr>
          <w:p w14:paraId="6FACBCA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不间断拖洗保洁</w:t>
            </w:r>
          </w:p>
        </w:tc>
        <w:tc>
          <w:tcPr>
            <w:tcW w:w="2338" w:type="dxa"/>
            <w:vAlign w:val="center"/>
          </w:tcPr>
          <w:p w14:paraId="50CE131B"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干净，无水迹、污垢、明显脚印</w:t>
            </w:r>
          </w:p>
        </w:tc>
        <w:tc>
          <w:tcPr>
            <w:tcW w:w="1936" w:type="dxa"/>
            <w:vAlign w:val="center"/>
          </w:tcPr>
          <w:p w14:paraId="0CBFD4BE"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平拖、刮水板、刷子、中性清洁剂</w:t>
            </w:r>
          </w:p>
        </w:tc>
      </w:tr>
      <w:tr w:rsidR="005C2424" w:rsidRPr="001F5EAC" w14:paraId="47D3F54A" w14:textId="77777777" w:rsidTr="005A0D5A">
        <w:trPr>
          <w:trHeight w:hRule="exact" w:val="842"/>
        </w:trPr>
        <w:tc>
          <w:tcPr>
            <w:tcW w:w="1153" w:type="dxa"/>
            <w:vAlign w:val="center"/>
          </w:tcPr>
          <w:p w14:paraId="6611756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洗面台</w:t>
            </w:r>
          </w:p>
        </w:tc>
        <w:tc>
          <w:tcPr>
            <w:tcW w:w="3213" w:type="dxa"/>
            <w:vAlign w:val="center"/>
          </w:tcPr>
          <w:p w14:paraId="46D1C0B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2次/日擦拭/巡视保洁</w:t>
            </w:r>
          </w:p>
        </w:tc>
        <w:tc>
          <w:tcPr>
            <w:tcW w:w="2338" w:type="dxa"/>
            <w:vAlign w:val="center"/>
          </w:tcPr>
          <w:p w14:paraId="77DC0812"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洁净，无污垢、无水</w:t>
            </w:r>
          </w:p>
        </w:tc>
        <w:tc>
          <w:tcPr>
            <w:tcW w:w="1936" w:type="dxa"/>
            <w:vAlign w:val="center"/>
          </w:tcPr>
          <w:p w14:paraId="4F2E8C94"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毛巾、清洁剂</w:t>
            </w:r>
          </w:p>
        </w:tc>
      </w:tr>
      <w:tr w:rsidR="005C2424" w:rsidRPr="001F5EAC" w14:paraId="444B2D6C" w14:textId="77777777" w:rsidTr="00B47ED8">
        <w:trPr>
          <w:trHeight w:hRule="exact" w:val="583"/>
        </w:trPr>
        <w:tc>
          <w:tcPr>
            <w:tcW w:w="1153" w:type="dxa"/>
            <w:vAlign w:val="center"/>
          </w:tcPr>
          <w:p w14:paraId="2975E47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纸篓</w:t>
            </w:r>
          </w:p>
        </w:tc>
        <w:tc>
          <w:tcPr>
            <w:tcW w:w="3213" w:type="dxa"/>
            <w:vAlign w:val="center"/>
          </w:tcPr>
          <w:p w14:paraId="2ACA4EC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内套垃圾袋及时倾倒</w:t>
            </w:r>
          </w:p>
        </w:tc>
        <w:tc>
          <w:tcPr>
            <w:tcW w:w="2338" w:type="dxa"/>
            <w:vAlign w:val="center"/>
          </w:tcPr>
          <w:p w14:paraId="2E3CB57B"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内外壁干净，无垃圾</w:t>
            </w:r>
          </w:p>
        </w:tc>
        <w:tc>
          <w:tcPr>
            <w:tcW w:w="1936" w:type="dxa"/>
            <w:vAlign w:val="center"/>
          </w:tcPr>
          <w:p w14:paraId="6A0B0852"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刷子、清洁剂</w:t>
            </w:r>
          </w:p>
        </w:tc>
      </w:tr>
      <w:tr w:rsidR="005C2424" w:rsidRPr="001F5EAC" w14:paraId="6B13EA84" w14:textId="77777777" w:rsidTr="00B47ED8">
        <w:trPr>
          <w:trHeight w:hRule="exact" w:val="832"/>
        </w:trPr>
        <w:tc>
          <w:tcPr>
            <w:tcW w:w="1153" w:type="dxa"/>
            <w:vAlign w:val="center"/>
          </w:tcPr>
          <w:p w14:paraId="131A56D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大、小便池</w:t>
            </w:r>
          </w:p>
        </w:tc>
        <w:tc>
          <w:tcPr>
            <w:tcW w:w="3213" w:type="dxa"/>
            <w:vAlign w:val="center"/>
          </w:tcPr>
          <w:p w14:paraId="748217F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2次/日彻底清洁刷洗、消毒</w:t>
            </w:r>
          </w:p>
        </w:tc>
        <w:tc>
          <w:tcPr>
            <w:tcW w:w="2338" w:type="dxa"/>
            <w:vAlign w:val="center"/>
          </w:tcPr>
          <w:p w14:paraId="3DDE8931"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洁净，无干便、无尿垢、水锈</w:t>
            </w:r>
          </w:p>
        </w:tc>
        <w:tc>
          <w:tcPr>
            <w:tcW w:w="1936" w:type="dxa"/>
            <w:vAlign w:val="center"/>
          </w:tcPr>
          <w:p w14:paraId="1D41FFA2"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便池刷、洁厕净、</w:t>
            </w:r>
          </w:p>
          <w:p w14:paraId="07F8B3B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消毒水、</w:t>
            </w:r>
          </w:p>
        </w:tc>
      </w:tr>
      <w:tr w:rsidR="005C2424" w:rsidRPr="001F5EAC" w14:paraId="4F157D85" w14:textId="77777777" w:rsidTr="00B47ED8">
        <w:trPr>
          <w:trHeight w:hRule="exact" w:val="567"/>
        </w:trPr>
        <w:tc>
          <w:tcPr>
            <w:tcW w:w="1153" w:type="dxa"/>
            <w:vAlign w:val="center"/>
          </w:tcPr>
          <w:p w14:paraId="7618C522"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卫生间空气</w:t>
            </w:r>
          </w:p>
        </w:tc>
        <w:tc>
          <w:tcPr>
            <w:tcW w:w="3213" w:type="dxa"/>
            <w:vAlign w:val="center"/>
          </w:tcPr>
          <w:p w14:paraId="2F4F9AD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338" w:type="dxa"/>
            <w:vAlign w:val="center"/>
          </w:tcPr>
          <w:p w14:paraId="1BF517A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无臭味</w:t>
            </w:r>
          </w:p>
        </w:tc>
        <w:tc>
          <w:tcPr>
            <w:tcW w:w="1936" w:type="dxa"/>
            <w:vAlign w:val="center"/>
          </w:tcPr>
          <w:p w14:paraId="249A50A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bl>
    <w:p w14:paraId="067D498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p w14:paraId="0F79D32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br w:type="page"/>
      </w:r>
      <w:r w:rsidRPr="001F5EAC">
        <w:rPr>
          <w:rFonts w:ascii="宋体" w:hAnsi="宋体" w:cs="宋体" w:hint="eastAsia"/>
          <w:color w:val="000000"/>
          <w:szCs w:val="21"/>
        </w:rPr>
        <w:lastRenderedPageBreak/>
        <w:t>大厅工作计划及标准</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
        <w:gridCol w:w="2025"/>
        <w:gridCol w:w="3201"/>
        <w:gridCol w:w="2027"/>
      </w:tblGrid>
      <w:tr w:rsidR="005C2424" w:rsidRPr="001F5EAC" w14:paraId="311D475A" w14:textId="77777777" w:rsidTr="00B47ED8">
        <w:trPr>
          <w:trHeight w:val="506"/>
          <w:jc w:val="center"/>
        </w:trPr>
        <w:tc>
          <w:tcPr>
            <w:tcW w:w="1317" w:type="dxa"/>
          </w:tcPr>
          <w:p w14:paraId="4FA71BB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项目</w:t>
            </w:r>
          </w:p>
        </w:tc>
        <w:tc>
          <w:tcPr>
            <w:tcW w:w="2025" w:type="dxa"/>
          </w:tcPr>
          <w:p w14:paraId="58E0434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周期</w:t>
            </w:r>
          </w:p>
        </w:tc>
        <w:tc>
          <w:tcPr>
            <w:tcW w:w="3201" w:type="dxa"/>
          </w:tcPr>
          <w:p w14:paraId="2E81F34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卫生标准</w:t>
            </w:r>
          </w:p>
        </w:tc>
        <w:tc>
          <w:tcPr>
            <w:tcW w:w="2027" w:type="dxa"/>
          </w:tcPr>
          <w:p w14:paraId="4A5EC7A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工具物料</w:t>
            </w:r>
          </w:p>
        </w:tc>
      </w:tr>
      <w:tr w:rsidR="005C2424" w:rsidRPr="001F5EAC" w14:paraId="6A3FEDBE" w14:textId="77777777" w:rsidTr="00B47ED8">
        <w:trPr>
          <w:trHeight w:val="515"/>
          <w:jc w:val="center"/>
        </w:trPr>
        <w:tc>
          <w:tcPr>
            <w:tcW w:w="1317" w:type="dxa"/>
          </w:tcPr>
          <w:p w14:paraId="4B4715B2"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门口台阶</w:t>
            </w:r>
          </w:p>
        </w:tc>
        <w:tc>
          <w:tcPr>
            <w:tcW w:w="2025" w:type="dxa"/>
          </w:tcPr>
          <w:p w14:paraId="01182AE1"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不间断清扫保洁</w:t>
            </w:r>
          </w:p>
        </w:tc>
        <w:tc>
          <w:tcPr>
            <w:tcW w:w="3201" w:type="dxa"/>
          </w:tcPr>
          <w:p w14:paraId="1731ABB8"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无污垢、杂物、积尘</w:t>
            </w:r>
          </w:p>
        </w:tc>
        <w:tc>
          <w:tcPr>
            <w:tcW w:w="2027" w:type="dxa"/>
          </w:tcPr>
          <w:p w14:paraId="67956B3D"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尘堆、牵尘液</w:t>
            </w:r>
          </w:p>
        </w:tc>
      </w:tr>
      <w:tr w:rsidR="005C2424" w:rsidRPr="001F5EAC" w14:paraId="0F5F6348" w14:textId="77777777" w:rsidTr="00B47ED8">
        <w:trPr>
          <w:trHeight w:val="528"/>
          <w:jc w:val="center"/>
        </w:trPr>
        <w:tc>
          <w:tcPr>
            <w:tcW w:w="1317" w:type="dxa"/>
          </w:tcPr>
          <w:p w14:paraId="31908DCE"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大厅地面</w:t>
            </w:r>
          </w:p>
        </w:tc>
        <w:tc>
          <w:tcPr>
            <w:tcW w:w="2025" w:type="dxa"/>
          </w:tcPr>
          <w:p w14:paraId="119CF460"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不间断巡视保洁一日拖2—3次</w:t>
            </w:r>
          </w:p>
        </w:tc>
        <w:tc>
          <w:tcPr>
            <w:tcW w:w="3201" w:type="dxa"/>
          </w:tcPr>
          <w:p w14:paraId="4D57C6DD"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洁净、光亮，无污迹、水迹、明显脚印</w:t>
            </w:r>
          </w:p>
        </w:tc>
        <w:tc>
          <w:tcPr>
            <w:tcW w:w="2027" w:type="dxa"/>
          </w:tcPr>
          <w:p w14:paraId="3B74EAC5"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尘推、除尘液</w:t>
            </w:r>
          </w:p>
        </w:tc>
      </w:tr>
      <w:tr w:rsidR="005C2424" w:rsidRPr="001F5EAC" w14:paraId="52DE0AF2" w14:textId="77777777" w:rsidTr="00B47ED8">
        <w:trPr>
          <w:trHeight w:val="528"/>
          <w:jc w:val="center"/>
        </w:trPr>
        <w:tc>
          <w:tcPr>
            <w:tcW w:w="1317" w:type="dxa"/>
          </w:tcPr>
          <w:p w14:paraId="59708138"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座椅</w:t>
            </w:r>
          </w:p>
        </w:tc>
        <w:tc>
          <w:tcPr>
            <w:tcW w:w="2025" w:type="dxa"/>
          </w:tcPr>
          <w:p w14:paraId="4C1A26CC"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全面擦拭</w:t>
            </w:r>
          </w:p>
        </w:tc>
        <w:tc>
          <w:tcPr>
            <w:tcW w:w="3201" w:type="dxa"/>
          </w:tcPr>
          <w:p w14:paraId="224F37B4"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干净，无灰尘</w:t>
            </w:r>
          </w:p>
        </w:tc>
        <w:tc>
          <w:tcPr>
            <w:tcW w:w="2027" w:type="dxa"/>
          </w:tcPr>
          <w:p w14:paraId="5418B4D4"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w:t>
            </w:r>
          </w:p>
        </w:tc>
      </w:tr>
      <w:tr w:rsidR="005C2424" w:rsidRPr="001F5EAC" w14:paraId="35FBA7A6" w14:textId="77777777" w:rsidTr="00B47ED8">
        <w:trPr>
          <w:trHeight w:val="561"/>
          <w:jc w:val="center"/>
        </w:trPr>
        <w:tc>
          <w:tcPr>
            <w:tcW w:w="1317" w:type="dxa"/>
          </w:tcPr>
          <w:p w14:paraId="2B56CF44"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大门玻璃</w:t>
            </w:r>
          </w:p>
        </w:tc>
        <w:tc>
          <w:tcPr>
            <w:tcW w:w="2025" w:type="dxa"/>
          </w:tcPr>
          <w:p w14:paraId="3C5A2604"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1次/日擦拭，一周清洁一次</w:t>
            </w:r>
          </w:p>
        </w:tc>
        <w:tc>
          <w:tcPr>
            <w:tcW w:w="3201" w:type="dxa"/>
          </w:tcPr>
          <w:p w14:paraId="697137C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无灰尘、污迹、水印</w:t>
            </w:r>
          </w:p>
        </w:tc>
        <w:tc>
          <w:tcPr>
            <w:tcW w:w="2027" w:type="dxa"/>
          </w:tcPr>
          <w:p w14:paraId="37759C58"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毛巾、抹水器、玻璃刮</w:t>
            </w:r>
          </w:p>
        </w:tc>
      </w:tr>
      <w:tr w:rsidR="005C2424" w:rsidRPr="001F5EAC" w14:paraId="5F19E453" w14:textId="77777777" w:rsidTr="00B47ED8">
        <w:trPr>
          <w:trHeight w:val="561"/>
          <w:jc w:val="center"/>
        </w:trPr>
        <w:tc>
          <w:tcPr>
            <w:tcW w:w="1317" w:type="dxa"/>
          </w:tcPr>
          <w:p w14:paraId="125B5051"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墙裙</w:t>
            </w:r>
          </w:p>
        </w:tc>
        <w:tc>
          <w:tcPr>
            <w:tcW w:w="2025" w:type="dxa"/>
          </w:tcPr>
          <w:p w14:paraId="5424F211"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1次/周掸尘</w:t>
            </w:r>
          </w:p>
        </w:tc>
        <w:tc>
          <w:tcPr>
            <w:tcW w:w="3201" w:type="dxa"/>
          </w:tcPr>
          <w:p w14:paraId="28674A52"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无灰尘、污迹</w:t>
            </w:r>
          </w:p>
        </w:tc>
        <w:tc>
          <w:tcPr>
            <w:tcW w:w="2027" w:type="dxa"/>
          </w:tcPr>
          <w:p w14:paraId="1D9B04F5"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毛巾、掸子</w:t>
            </w:r>
          </w:p>
        </w:tc>
      </w:tr>
      <w:tr w:rsidR="005C2424" w:rsidRPr="001F5EAC" w14:paraId="57BA0D78" w14:textId="77777777" w:rsidTr="00B47ED8">
        <w:trPr>
          <w:trHeight w:val="389"/>
          <w:jc w:val="center"/>
        </w:trPr>
        <w:tc>
          <w:tcPr>
            <w:tcW w:w="1317" w:type="dxa"/>
          </w:tcPr>
          <w:p w14:paraId="7F591C44"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梯角线</w:t>
            </w:r>
          </w:p>
        </w:tc>
        <w:tc>
          <w:tcPr>
            <w:tcW w:w="2025" w:type="dxa"/>
          </w:tcPr>
          <w:p w14:paraId="189E4DEC"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2次/周擦拭</w:t>
            </w:r>
          </w:p>
        </w:tc>
        <w:tc>
          <w:tcPr>
            <w:tcW w:w="3201" w:type="dxa"/>
          </w:tcPr>
          <w:p w14:paraId="0C201BE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干净，无灰尘</w:t>
            </w:r>
          </w:p>
        </w:tc>
        <w:tc>
          <w:tcPr>
            <w:tcW w:w="2027" w:type="dxa"/>
          </w:tcPr>
          <w:p w14:paraId="46DAECC5"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毛巾、清洁剂</w:t>
            </w:r>
          </w:p>
        </w:tc>
      </w:tr>
      <w:tr w:rsidR="005C2424" w:rsidRPr="001F5EAC" w14:paraId="2F30D76E" w14:textId="77777777" w:rsidTr="00B47ED8">
        <w:trPr>
          <w:trHeight w:val="374"/>
          <w:jc w:val="center"/>
        </w:trPr>
        <w:tc>
          <w:tcPr>
            <w:tcW w:w="1317" w:type="dxa"/>
          </w:tcPr>
          <w:p w14:paraId="17A38E83"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吊扇</w:t>
            </w:r>
          </w:p>
        </w:tc>
        <w:tc>
          <w:tcPr>
            <w:tcW w:w="2025" w:type="dxa"/>
          </w:tcPr>
          <w:p w14:paraId="789EE9DD"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1次/周擦拭</w:t>
            </w:r>
          </w:p>
        </w:tc>
        <w:tc>
          <w:tcPr>
            <w:tcW w:w="3201" w:type="dxa"/>
          </w:tcPr>
          <w:p w14:paraId="037EBEEC"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干净，无灰尘</w:t>
            </w:r>
          </w:p>
        </w:tc>
        <w:tc>
          <w:tcPr>
            <w:tcW w:w="2027" w:type="dxa"/>
          </w:tcPr>
          <w:p w14:paraId="306F0C1F"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毛巾、清洁剂</w:t>
            </w:r>
          </w:p>
        </w:tc>
      </w:tr>
      <w:tr w:rsidR="005C2424" w:rsidRPr="001F5EAC" w14:paraId="189715A9" w14:textId="77777777" w:rsidTr="00B47ED8">
        <w:trPr>
          <w:trHeight w:val="501"/>
          <w:jc w:val="center"/>
        </w:trPr>
        <w:tc>
          <w:tcPr>
            <w:tcW w:w="1317" w:type="dxa"/>
            <w:vAlign w:val="center"/>
          </w:tcPr>
          <w:p w14:paraId="7FC56C73"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窗台、柱子</w:t>
            </w:r>
          </w:p>
        </w:tc>
        <w:tc>
          <w:tcPr>
            <w:tcW w:w="2025" w:type="dxa"/>
            <w:vAlign w:val="center"/>
          </w:tcPr>
          <w:p w14:paraId="53DE81A5"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1次/日擦拭</w:t>
            </w:r>
          </w:p>
        </w:tc>
        <w:tc>
          <w:tcPr>
            <w:tcW w:w="3201" w:type="dxa"/>
            <w:vAlign w:val="center"/>
          </w:tcPr>
          <w:p w14:paraId="1A20792D"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无灰尘、污迹</w:t>
            </w:r>
          </w:p>
        </w:tc>
        <w:tc>
          <w:tcPr>
            <w:tcW w:w="2027" w:type="dxa"/>
            <w:vAlign w:val="center"/>
          </w:tcPr>
          <w:p w14:paraId="6AD56BD7"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毛巾、掸子</w:t>
            </w:r>
          </w:p>
        </w:tc>
      </w:tr>
      <w:tr w:rsidR="005C2424" w:rsidRPr="001F5EAC" w14:paraId="4AE3A4B8" w14:textId="77777777" w:rsidTr="00B47ED8">
        <w:trPr>
          <w:trHeight w:val="808"/>
          <w:jc w:val="center"/>
        </w:trPr>
        <w:tc>
          <w:tcPr>
            <w:tcW w:w="1317" w:type="dxa"/>
            <w:vAlign w:val="center"/>
          </w:tcPr>
          <w:p w14:paraId="7726C64A"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各种装饰物</w:t>
            </w:r>
          </w:p>
        </w:tc>
        <w:tc>
          <w:tcPr>
            <w:tcW w:w="2025" w:type="dxa"/>
            <w:vAlign w:val="center"/>
          </w:tcPr>
          <w:p w14:paraId="2591F32E"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1次/日掸尘，1次/周擦拭</w:t>
            </w:r>
          </w:p>
        </w:tc>
        <w:tc>
          <w:tcPr>
            <w:tcW w:w="3201" w:type="dxa"/>
            <w:vAlign w:val="center"/>
          </w:tcPr>
          <w:p w14:paraId="6B2AED92"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干净，无灰尘</w:t>
            </w:r>
          </w:p>
        </w:tc>
        <w:tc>
          <w:tcPr>
            <w:tcW w:w="2027" w:type="dxa"/>
            <w:vAlign w:val="center"/>
          </w:tcPr>
          <w:p w14:paraId="68E8ED47"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毛巾、掸子</w:t>
            </w:r>
          </w:p>
        </w:tc>
      </w:tr>
      <w:tr w:rsidR="005C2424" w:rsidRPr="001F5EAC" w14:paraId="23D77B1B" w14:textId="77777777" w:rsidTr="00B47ED8">
        <w:trPr>
          <w:trHeight w:val="561"/>
          <w:jc w:val="center"/>
        </w:trPr>
        <w:tc>
          <w:tcPr>
            <w:tcW w:w="1317" w:type="dxa"/>
            <w:vAlign w:val="center"/>
          </w:tcPr>
          <w:p w14:paraId="1A32FE3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垃圾桶</w:t>
            </w:r>
          </w:p>
        </w:tc>
        <w:tc>
          <w:tcPr>
            <w:tcW w:w="2025" w:type="dxa"/>
            <w:vAlign w:val="center"/>
          </w:tcPr>
          <w:p w14:paraId="314F2F84"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2次/日倾倒</w:t>
            </w:r>
          </w:p>
          <w:p w14:paraId="45DEA2E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1次/日洗刷</w:t>
            </w:r>
          </w:p>
        </w:tc>
        <w:tc>
          <w:tcPr>
            <w:tcW w:w="3201" w:type="dxa"/>
            <w:vAlign w:val="center"/>
          </w:tcPr>
          <w:p w14:paraId="091BA055"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垃圾不超过2/3，内外壁干净</w:t>
            </w:r>
          </w:p>
        </w:tc>
        <w:tc>
          <w:tcPr>
            <w:tcW w:w="2027" w:type="dxa"/>
            <w:vAlign w:val="center"/>
          </w:tcPr>
          <w:p w14:paraId="03E28365"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不锈钢光亮剂毛巾</w:t>
            </w:r>
          </w:p>
        </w:tc>
      </w:tr>
      <w:tr w:rsidR="005C2424" w:rsidRPr="001F5EAC" w14:paraId="7883F626" w14:textId="77777777" w:rsidTr="00B47ED8">
        <w:trPr>
          <w:trHeight w:val="561"/>
          <w:jc w:val="center"/>
        </w:trPr>
        <w:tc>
          <w:tcPr>
            <w:tcW w:w="1317" w:type="dxa"/>
            <w:vAlign w:val="center"/>
          </w:tcPr>
          <w:p w14:paraId="1C9A843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台阶</w:t>
            </w:r>
          </w:p>
        </w:tc>
        <w:tc>
          <w:tcPr>
            <w:tcW w:w="2025" w:type="dxa"/>
            <w:vAlign w:val="center"/>
          </w:tcPr>
          <w:p w14:paraId="6ECFF24C"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每日擦一次，不间断清扫保洁</w:t>
            </w:r>
          </w:p>
        </w:tc>
        <w:tc>
          <w:tcPr>
            <w:tcW w:w="3201" w:type="dxa"/>
            <w:vAlign w:val="center"/>
          </w:tcPr>
          <w:p w14:paraId="3A8F3B28"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无污垢、杂物、积尘</w:t>
            </w:r>
          </w:p>
        </w:tc>
        <w:tc>
          <w:tcPr>
            <w:tcW w:w="2027" w:type="dxa"/>
            <w:vAlign w:val="center"/>
          </w:tcPr>
          <w:p w14:paraId="23DD369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尘推</w:t>
            </w:r>
          </w:p>
        </w:tc>
      </w:tr>
      <w:tr w:rsidR="005C2424" w:rsidRPr="001F5EAC" w14:paraId="7E31C804" w14:textId="77777777" w:rsidTr="00B47ED8">
        <w:trPr>
          <w:trHeight w:val="561"/>
          <w:jc w:val="center"/>
        </w:trPr>
        <w:tc>
          <w:tcPr>
            <w:tcW w:w="1317" w:type="dxa"/>
            <w:vAlign w:val="center"/>
          </w:tcPr>
          <w:p w14:paraId="798711F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w:t>
            </w:r>
          </w:p>
        </w:tc>
        <w:tc>
          <w:tcPr>
            <w:tcW w:w="2025" w:type="dxa"/>
            <w:vAlign w:val="center"/>
          </w:tcPr>
          <w:p w14:paraId="4DC8AB1C"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每日拖地不间断巡视保洁</w:t>
            </w:r>
          </w:p>
        </w:tc>
        <w:tc>
          <w:tcPr>
            <w:tcW w:w="3201" w:type="dxa"/>
            <w:vAlign w:val="center"/>
          </w:tcPr>
          <w:p w14:paraId="2659398D"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洁净、光亮，无污迹、明显脚印</w:t>
            </w:r>
          </w:p>
        </w:tc>
        <w:tc>
          <w:tcPr>
            <w:tcW w:w="2027" w:type="dxa"/>
            <w:vAlign w:val="center"/>
          </w:tcPr>
          <w:p w14:paraId="48018AA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尘推</w:t>
            </w:r>
          </w:p>
        </w:tc>
      </w:tr>
      <w:tr w:rsidR="005C2424" w:rsidRPr="001F5EAC" w14:paraId="68860CE1" w14:textId="77777777" w:rsidTr="00B47ED8">
        <w:trPr>
          <w:trHeight w:val="561"/>
          <w:jc w:val="center"/>
        </w:trPr>
        <w:tc>
          <w:tcPr>
            <w:tcW w:w="1317" w:type="dxa"/>
            <w:vAlign w:val="center"/>
          </w:tcPr>
          <w:p w14:paraId="56D331F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玻璃</w:t>
            </w:r>
          </w:p>
        </w:tc>
        <w:tc>
          <w:tcPr>
            <w:tcW w:w="2025" w:type="dxa"/>
            <w:vAlign w:val="center"/>
          </w:tcPr>
          <w:p w14:paraId="7F31D6E1"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1次/日擦拭，一周清洁一次</w:t>
            </w:r>
          </w:p>
        </w:tc>
        <w:tc>
          <w:tcPr>
            <w:tcW w:w="3201" w:type="dxa"/>
            <w:vAlign w:val="center"/>
          </w:tcPr>
          <w:p w14:paraId="360D6E60"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明亮、干净，无污迹、水迹、</w:t>
            </w:r>
          </w:p>
        </w:tc>
        <w:tc>
          <w:tcPr>
            <w:tcW w:w="2027" w:type="dxa"/>
            <w:vAlign w:val="center"/>
          </w:tcPr>
          <w:p w14:paraId="3C501D6F"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毛巾、抹水器、玻璃刮</w:t>
            </w:r>
          </w:p>
        </w:tc>
      </w:tr>
      <w:tr w:rsidR="005C2424" w:rsidRPr="001F5EAC" w14:paraId="5AEA8040" w14:textId="77777777" w:rsidTr="00B47ED8">
        <w:trPr>
          <w:trHeight w:val="561"/>
          <w:jc w:val="center"/>
        </w:trPr>
        <w:tc>
          <w:tcPr>
            <w:tcW w:w="1317" w:type="dxa"/>
            <w:vAlign w:val="center"/>
          </w:tcPr>
          <w:p w14:paraId="79A9009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墙裙</w:t>
            </w:r>
          </w:p>
        </w:tc>
        <w:tc>
          <w:tcPr>
            <w:tcW w:w="2025" w:type="dxa"/>
            <w:vAlign w:val="center"/>
          </w:tcPr>
          <w:p w14:paraId="6389379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1次/周擦拭</w:t>
            </w:r>
          </w:p>
        </w:tc>
        <w:tc>
          <w:tcPr>
            <w:tcW w:w="3201" w:type="dxa"/>
            <w:vAlign w:val="center"/>
          </w:tcPr>
          <w:p w14:paraId="22266A4F"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明亮、干净，无灰尘</w:t>
            </w:r>
          </w:p>
        </w:tc>
        <w:tc>
          <w:tcPr>
            <w:tcW w:w="2027" w:type="dxa"/>
            <w:vAlign w:val="center"/>
          </w:tcPr>
          <w:p w14:paraId="36C912FF"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毛巾、掸子</w:t>
            </w:r>
          </w:p>
        </w:tc>
      </w:tr>
      <w:tr w:rsidR="005C2424" w:rsidRPr="001F5EAC" w14:paraId="3D6180BD" w14:textId="77777777" w:rsidTr="00B47ED8">
        <w:trPr>
          <w:trHeight w:val="561"/>
          <w:jc w:val="center"/>
        </w:trPr>
        <w:tc>
          <w:tcPr>
            <w:tcW w:w="1317" w:type="dxa"/>
            <w:vAlign w:val="center"/>
          </w:tcPr>
          <w:p w14:paraId="7146F94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梯角线</w:t>
            </w:r>
          </w:p>
        </w:tc>
        <w:tc>
          <w:tcPr>
            <w:tcW w:w="2025" w:type="dxa"/>
            <w:vAlign w:val="center"/>
          </w:tcPr>
          <w:p w14:paraId="4AD522EE"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2次/周擦拭</w:t>
            </w:r>
          </w:p>
        </w:tc>
        <w:tc>
          <w:tcPr>
            <w:tcW w:w="3201" w:type="dxa"/>
            <w:vAlign w:val="center"/>
          </w:tcPr>
          <w:p w14:paraId="6DA9E91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明亮、干净，无灰尘</w:t>
            </w:r>
          </w:p>
        </w:tc>
        <w:tc>
          <w:tcPr>
            <w:tcW w:w="2027" w:type="dxa"/>
            <w:vAlign w:val="center"/>
          </w:tcPr>
          <w:p w14:paraId="2A5FEF0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w:t>
            </w:r>
          </w:p>
        </w:tc>
      </w:tr>
      <w:tr w:rsidR="005C2424" w:rsidRPr="001F5EAC" w14:paraId="0996F777" w14:textId="77777777" w:rsidTr="00B47ED8">
        <w:trPr>
          <w:trHeight w:val="561"/>
          <w:jc w:val="center"/>
        </w:trPr>
        <w:tc>
          <w:tcPr>
            <w:tcW w:w="1317" w:type="dxa"/>
            <w:vAlign w:val="center"/>
          </w:tcPr>
          <w:p w14:paraId="6094980B"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扶手、栏杆</w:t>
            </w:r>
          </w:p>
        </w:tc>
        <w:tc>
          <w:tcPr>
            <w:tcW w:w="2025" w:type="dxa"/>
            <w:vAlign w:val="center"/>
          </w:tcPr>
          <w:p w14:paraId="3F99BF7A"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1次/日擦拭</w:t>
            </w:r>
          </w:p>
        </w:tc>
        <w:tc>
          <w:tcPr>
            <w:tcW w:w="3201" w:type="dxa"/>
            <w:vAlign w:val="center"/>
          </w:tcPr>
          <w:p w14:paraId="0853913A"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明亮，无灰尘、蜘蛛网</w:t>
            </w:r>
          </w:p>
        </w:tc>
        <w:tc>
          <w:tcPr>
            <w:tcW w:w="2027" w:type="dxa"/>
            <w:vAlign w:val="center"/>
          </w:tcPr>
          <w:p w14:paraId="08F712C0"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毛巾、掸尘</w:t>
            </w:r>
          </w:p>
        </w:tc>
      </w:tr>
      <w:tr w:rsidR="005C2424" w:rsidRPr="001F5EAC" w14:paraId="293D8164" w14:textId="77777777" w:rsidTr="00B47ED8">
        <w:trPr>
          <w:trHeight w:val="561"/>
          <w:jc w:val="center"/>
        </w:trPr>
        <w:tc>
          <w:tcPr>
            <w:tcW w:w="1317" w:type="dxa"/>
            <w:vAlign w:val="center"/>
          </w:tcPr>
          <w:p w14:paraId="7FA04E0B"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窗台、柱子</w:t>
            </w:r>
          </w:p>
        </w:tc>
        <w:tc>
          <w:tcPr>
            <w:tcW w:w="2025" w:type="dxa"/>
            <w:vAlign w:val="center"/>
          </w:tcPr>
          <w:p w14:paraId="43DEF694"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1次/日擦拭</w:t>
            </w:r>
          </w:p>
        </w:tc>
        <w:tc>
          <w:tcPr>
            <w:tcW w:w="3201" w:type="dxa"/>
            <w:vAlign w:val="center"/>
          </w:tcPr>
          <w:p w14:paraId="5BA66BE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明亮，无灰尘、污迹</w:t>
            </w:r>
          </w:p>
        </w:tc>
        <w:tc>
          <w:tcPr>
            <w:tcW w:w="2027" w:type="dxa"/>
            <w:vAlign w:val="center"/>
          </w:tcPr>
          <w:p w14:paraId="1A86321F"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毛巾、掸子</w:t>
            </w:r>
          </w:p>
        </w:tc>
      </w:tr>
      <w:tr w:rsidR="005C2424" w:rsidRPr="001F5EAC" w14:paraId="799615A8" w14:textId="77777777" w:rsidTr="00B47ED8">
        <w:trPr>
          <w:trHeight w:val="561"/>
          <w:jc w:val="center"/>
        </w:trPr>
        <w:tc>
          <w:tcPr>
            <w:tcW w:w="1317" w:type="dxa"/>
            <w:vAlign w:val="center"/>
          </w:tcPr>
          <w:p w14:paraId="3799A0A9"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各种装饰物</w:t>
            </w:r>
          </w:p>
        </w:tc>
        <w:tc>
          <w:tcPr>
            <w:tcW w:w="2025" w:type="dxa"/>
            <w:vAlign w:val="center"/>
          </w:tcPr>
          <w:p w14:paraId="1BB54A3D"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1次/日擦拭、掸尘</w:t>
            </w:r>
          </w:p>
        </w:tc>
        <w:tc>
          <w:tcPr>
            <w:tcW w:w="3201" w:type="dxa"/>
            <w:vAlign w:val="center"/>
          </w:tcPr>
          <w:p w14:paraId="14EDCDA5"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明亮、干净，无灰尘</w:t>
            </w:r>
          </w:p>
        </w:tc>
        <w:tc>
          <w:tcPr>
            <w:tcW w:w="2027" w:type="dxa"/>
            <w:vAlign w:val="center"/>
          </w:tcPr>
          <w:p w14:paraId="01F6F15C"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毛巾、掸子</w:t>
            </w:r>
          </w:p>
        </w:tc>
      </w:tr>
      <w:tr w:rsidR="005C2424" w:rsidRPr="001F5EAC" w14:paraId="18173D7F" w14:textId="77777777" w:rsidTr="00B47ED8">
        <w:trPr>
          <w:trHeight w:val="561"/>
          <w:jc w:val="center"/>
        </w:trPr>
        <w:tc>
          <w:tcPr>
            <w:tcW w:w="1317" w:type="dxa"/>
            <w:vAlign w:val="center"/>
          </w:tcPr>
          <w:p w14:paraId="0DC9D9E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垃圾桶</w:t>
            </w:r>
          </w:p>
        </w:tc>
        <w:tc>
          <w:tcPr>
            <w:tcW w:w="2025" w:type="dxa"/>
            <w:vAlign w:val="center"/>
          </w:tcPr>
          <w:p w14:paraId="13BA284D"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2次/日倾倒，1次/</w:t>
            </w:r>
            <w:r w:rsidRPr="001F5EAC">
              <w:rPr>
                <w:rFonts w:ascii="宋体" w:hAnsi="宋体" w:cs="宋体" w:hint="eastAsia"/>
                <w:color w:val="000000"/>
                <w:szCs w:val="21"/>
              </w:rPr>
              <w:lastRenderedPageBreak/>
              <w:t>日刷洗</w:t>
            </w:r>
          </w:p>
        </w:tc>
        <w:tc>
          <w:tcPr>
            <w:tcW w:w="3201" w:type="dxa"/>
            <w:vAlign w:val="center"/>
          </w:tcPr>
          <w:p w14:paraId="67A8C539"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lastRenderedPageBreak/>
              <w:t>垃圾不超过2/3，内外壁干净</w:t>
            </w:r>
          </w:p>
        </w:tc>
        <w:tc>
          <w:tcPr>
            <w:tcW w:w="2027" w:type="dxa"/>
            <w:vAlign w:val="center"/>
          </w:tcPr>
          <w:p w14:paraId="50A2FED6" w14:textId="77777777" w:rsidR="005C2424" w:rsidRPr="001F5EAC" w:rsidRDefault="005C2424" w:rsidP="005A0D5A">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不锈钢光亮剂、毛巾</w:t>
            </w:r>
          </w:p>
        </w:tc>
      </w:tr>
    </w:tbl>
    <w:p w14:paraId="4E9EFE3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工作区及公共区域保洁范围、周期及标准</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281"/>
        <w:gridCol w:w="2732"/>
        <w:gridCol w:w="2293"/>
      </w:tblGrid>
      <w:tr w:rsidR="005C2424" w:rsidRPr="001F5EAC" w14:paraId="4EAC485B" w14:textId="77777777" w:rsidTr="00B47ED8">
        <w:trPr>
          <w:trHeight w:hRule="exact" w:val="454"/>
          <w:jc w:val="center"/>
        </w:trPr>
        <w:tc>
          <w:tcPr>
            <w:tcW w:w="1320" w:type="dxa"/>
            <w:vAlign w:val="center"/>
          </w:tcPr>
          <w:p w14:paraId="448C407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项目</w:t>
            </w:r>
          </w:p>
        </w:tc>
        <w:tc>
          <w:tcPr>
            <w:tcW w:w="2281" w:type="dxa"/>
            <w:vAlign w:val="center"/>
          </w:tcPr>
          <w:p w14:paraId="53926BC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内容及范围</w:t>
            </w:r>
          </w:p>
        </w:tc>
        <w:tc>
          <w:tcPr>
            <w:tcW w:w="2732" w:type="dxa"/>
            <w:vAlign w:val="center"/>
          </w:tcPr>
          <w:p w14:paraId="333C800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周期</w:t>
            </w:r>
          </w:p>
        </w:tc>
        <w:tc>
          <w:tcPr>
            <w:tcW w:w="2293" w:type="dxa"/>
            <w:vAlign w:val="center"/>
          </w:tcPr>
          <w:p w14:paraId="3307D61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标准</w:t>
            </w:r>
          </w:p>
        </w:tc>
      </w:tr>
      <w:tr w:rsidR="005C2424" w:rsidRPr="001F5EAC" w14:paraId="3024AD34" w14:textId="77777777" w:rsidTr="00B47ED8">
        <w:trPr>
          <w:trHeight w:hRule="exact" w:val="1442"/>
          <w:jc w:val="center"/>
        </w:trPr>
        <w:tc>
          <w:tcPr>
            <w:tcW w:w="1320" w:type="dxa"/>
            <w:vAlign w:val="center"/>
          </w:tcPr>
          <w:p w14:paraId="4260A06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w:t>
            </w:r>
          </w:p>
        </w:tc>
        <w:tc>
          <w:tcPr>
            <w:tcW w:w="2281" w:type="dxa"/>
            <w:vAlign w:val="center"/>
          </w:tcPr>
          <w:p w14:paraId="0FF664F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清洁及院内积雪的清除</w:t>
            </w:r>
          </w:p>
        </w:tc>
        <w:tc>
          <w:tcPr>
            <w:tcW w:w="2732" w:type="dxa"/>
            <w:vAlign w:val="center"/>
          </w:tcPr>
          <w:p w14:paraId="7A8D020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p w14:paraId="0E9357E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每日拖洗不间断巡视保洁</w:t>
            </w:r>
          </w:p>
          <w:p w14:paraId="45A0FE5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p w14:paraId="4C49D78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p w14:paraId="47DEF97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293" w:type="dxa"/>
            <w:vAlign w:val="center"/>
          </w:tcPr>
          <w:p w14:paraId="501426E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光亮、洁净，无烟头、污迹、纸屑及其他杂物，无死角</w:t>
            </w:r>
          </w:p>
        </w:tc>
      </w:tr>
      <w:tr w:rsidR="005C2424" w:rsidRPr="001F5EAC" w14:paraId="2DA7E418" w14:textId="77777777" w:rsidTr="00B47ED8">
        <w:trPr>
          <w:trHeight w:hRule="exact" w:val="454"/>
          <w:jc w:val="center"/>
        </w:trPr>
        <w:tc>
          <w:tcPr>
            <w:tcW w:w="1320" w:type="dxa"/>
            <w:vAlign w:val="center"/>
          </w:tcPr>
          <w:p w14:paraId="0A157C7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墙面及附属物</w:t>
            </w:r>
          </w:p>
        </w:tc>
        <w:tc>
          <w:tcPr>
            <w:tcW w:w="2281" w:type="dxa"/>
            <w:vAlign w:val="center"/>
          </w:tcPr>
          <w:p w14:paraId="755462C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掸尘（擦拭）</w:t>
            </w:r>
          </w:p>
        </w:tc>
        <w:tc>
          <w:tcPr>
            <w:tcW w:w="2732" w:type="dxa"/>
            <w:vAlign w:val="center"/>
          </w:tcPr>
          <w:p w14:paraId="415F4B8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293" w:type="dxa"/>
            <w:vAlign w:val="center"/>
          </w:tcPr>
          <w:p w14:paraId="7FE274C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洁净，无污迹、灰尘</w:t>
            </w:r>
          </w:p>
        </w:tc>
      </w:tr>
      <w:tr w:rsidR="005C2424" w:rsidRPr="001F5EAC" w14:paraId="5F35DBA4" w14:textId="77777777" w:rsidTr="00B47ED8">
        <w:trPr>
          <w:trHeight w:hRule="exact" w:val="454"/>
          <w:jc w:val="center"/>
        </w:trPr>
        <w:tc>
          <w:tcPr>
            <w:tcW w:w="1320" w:type="dxa"/>
            <w:vAlign w:val="center"/>
          </w:tcPr>
          <w:p w14:paraId="1CE63DD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天花板</w:t>
            </w:r>
          </w:p>
        </w:tc>
        <w:tc>
          <w:tcPr>
            <w:tcW w:w="2281" w:type="dxa"/>
            <w:vAlign w:val="center"/>
          </w:tcPr>
          <w:p w14:paraId="47E03C9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掸尘</w:t>
            </w:r>
          </w:p>
        </w:tc>
        <w:tc>
          <w:tcPr>
            <w:tcW w:w="2732" w:type="dxa"/>
            <w:vAlign w:val="center"/>
          </w:tcPr>
          <w:p w14:paraId="00828AD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w:t>
            </w:r>
          </w:p>
        </w:tc>
        <w:tc>
          <w:tcPr>
            <w:tcW w:w="2293" w:type="dxa"/>
            <w:vAlign w:val="center"/>
          </w:tcPr>
          <w:p w14:paraId="2B14FCE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无灰尘、污迹、蜘蛛网</w:t>
            </w:r>
          </w:p>
        </w:tc>
      </w:tr>
      <w:tr w:rsidR="005C2424" w:rsidRPr="001F5EAC" w14:paraId="470DE443" w14:textId="77777777" w:rsidTr="00B47ED8">
        <w:trPr>
          <w:trHeight w:hRule="exact" w:val="825"/>
          <w:jc w:val="center"/>
        </w:trPr>
        <w:tc>
          <w:tcPr>
            <w:tcW w:w="1320" w:type="dxa"/>
            <w:vAlign w:val="center"/>
          </w:tcPr>
          <w:p w14:paraId="303805B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灯具、装饰物、吊扇</w:t>
            </w:r>
          </w:p>
        </w:tc>
        <w:tc>
          <w:tcPr>
            <w:tcW w:w="2281" w:type="dxa"/>
            <w:vAlign w:val="center"/>
          </w:tcPr>
          <w:p w14:paraId="7041466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掸尘（擦拭）</w:t>
            </w:r>
          </w:p>
        </w:tc>
        <w:tc>
          <w:tcPr>
            <w:tcW w:w="2732" w:type="dxa"/>
            <w:vAlign w:val="center"/>
          </w:tcPr>
          <w:p w14:paraId="1336CB5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w:t>
            </w:r>
          </w:p>
        </w:tc>
        <w:tc>
          <w:tcPr>
            <w:tcW w:w="2293" w:type="dxa"/>
            <w:vAlign w:val="center"/>
          </w:tcPr>
          <w:p w14:paraId="38238E1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无灰尘、污迹</w:t>
            </w:r>
          </w:p>
        </w:tc>
      </w:tr>
      <w:tr w:rsidR="005C2424" w:rsidRPr="001F5EAC" w14:paraId="127866E8" w14:textId="77777777" w:rsidTr="00B47ED8">
        <w:trPr>
          <w:trHeight w:hRule="exact" w:val="1122"/>
          <w:jc w:val="center"/>
        </w:trPr>
        <w:tc>
          <w:tcPr>
            <w:tcW w:w="1320" w:type="dxa"/>
            <w:vAlign w:val="center"/>
          </w:tcPr>
          <w:p w14:paraId="7AFAC01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玻璃</w:t>
            </w:r>
          </w:p>
        </w:tc>
        <w:tc>
          <w:tcPr>
            <w:tcW w:w="2281" w:type="dxa"/>
            <w:vAlign w:val="center"/>
          </w:tcPr>
          <w:p w14:paraId="00A940A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擦拭</w:t>
            </w:r>
          </w:p>
        </w:tc>
        <w:tc>
          <w:tcPr>
            <w:tcW w:w="2732" w:type="dxa"/>
            <w:vAlign w:val="center"/>
          </w:tcPr>
          <w:p w14:paraId="7822F76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定期每周1次或不定期</w:t>
            </w:r>
          </w:p>
        </w:tc>
        <w:tc>
          <w:tcPr>
            <w:tcW w:w="2293" w:type="dxa"/>
            <w:vAlign w:val="center"/>
          </w:tcPr>
          <w:p w14:paraId="7079F9F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洁净、光亮，无污迹、死角</w:t>
            </w:r>
          </w:p>
        </w:tc>
      </w:tr>
      <w:tr w:rsidR="005C2424" w:rsidRPr="001F5EAC" w14:paraId="4F87547E" w14:textId="77777777" w:rsidTr="00B47ED8">
        <w:trPr>
          <w:trHeight w:hRule="exact" w:val="1178"/>
          <w:jc w:val="center"/>
        </w:trPr>
        <w:tc>
          <w:tcPr>
            <w:tcW w:w="1320" w:type="dxa"/>
            <w:vAlign w:val="center"/>
          </w:tcPr>
          <w:p w14:paraId="30109FD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步梯</w:t>
            </w:r>
          </w:p>
        </w:tc>
        <w:tc>
          <w:tcPr>
            <w:tcW w:w="2281" w:type="dxa"/>
            <w:vAlign w:val="center"/>
          </w:tcPr>
          <w:p w14:paraId="08D0882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正面及立面</w:t>
            </w:r>
          </w:p>
        </w:tc>
        <w:tc>
          <w:tcPr>
            <w:tcW w:w="2732" w:type="dxa"/>
            <w:vAlign w:val="center"/>
          </w:tcPr>
          <w:p w14:paraId="4303BE2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1次/日拖洗或随时清洁</w:t>
            </w:r>
          </w:p>
        </w:tc>
        <w:tc>
          <w:tcPr>
            <w:tcW w:w="2293" w:type="dxa"/>
            <w:vAlign w:val="center"/>
          </w:tcPr>
          <w:p w14:paraId="01A26EF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无积尘、杂物、污迹</w:t>
            </w:r>
          </w:p>
        </w:tc>
      </w:tr>
      <w:tr w:rsidR="005C2424" w:rsidRPr="001F5EAC" w14:paraId="6FD6B8DE" w14:textId="77777777" w:rsidTr="00B47ED8">
        <w:trPr>
          <w:trHeight w:hRule="exact" w:val="454"/>
          <w:jc w:val="center"/>
        </w:trPr>
        <w:tc>
          <w:tcPr>
            <w:tcW w:w="1320" w:type="dxa"/>
            <w:vMerge w:val="restart"/>
            <w:vAlign w:val="center"/>
          </w:tcPr>
          <w:p w14:paraId="15C1350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卫生间及浴室</w:t>
            </w:r>
          </w:p>
        </w:tc>
        <w:tc>
          <w:tcPr>
            <w:tcW w:w="2281" w:type="dxa"/>
            <w:vAlign w:val="center"/>
          </w:tcPr>
          <w:p w14:paraId="301CF96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地面的拖洗</w:t>
            </w:r>
          </w:p>
        </w:tc>
        <w:tc>
          <w:tcPr>
            <w:tcW w:w="2732" w:type="dxa"/>
            <w:vAlign w:val="center"/>
          </w:tcPr>
          <w:p w14:paraId="6298E1C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2次/日，巡视保洁</w:t>
            </w:r>
          </w:p>
        </w:tc>
        <w:tc>
          <w:tcPr>
            <w:tcW w:w="2293" w:type="dxa"/>
            <w:vAlign w:val="center"/>
          </w:tcPr>
          <w:p w14:paraId="1E1A3E5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干净，无水迹、杂物</w:t>
            </w:r>
          </w:p>
        </w:tc>
      </w:tr>
      <w:tr w:rsidR="005C2424" w:rsidRPr="001F5EAC" w14:paraId="47D2B498" w14:textId="77777777" w:rsidTr="00B47ED8">
        <w:trPr>
          <w:trHeight w:hRule="exact" w:val="454"/>
          <w:jc w:val="center"/>
        </w:trPr>
        <w:tc>
          <w:tcPr>
            <w:tcW w:w="1320" w:type="dxa"/>
            <w:vMerge/>
            <w:vAlign w:val="center"/>
          </w:tcPr>
          <w:p w14:paraId="1B7F030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281" w:type="dxa"/>
            <w:vAlign w:val="center"/>
          </w:tcPr>
          <w:p w14:paraId="72A2F5A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管道的擦拭</w:t>
            </w:r>
          </w:p>
        </w:tc>
        <w:tc>
          <w:tcPr>
            <w:tcW w:w="2732" w:type="dxa"/>
            <w:vAlign w:val="center"/>
          </w:tcPr>
          <w:p w14:paraId="70B6317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293" w:type="dxa"/>
            <w:vAlign w:val="center"/>
          </w:tcPr>
          <w:p w14:paraId="1895D9D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干净，无积尘</w:t>
            </w:r>
          </w:p>
        </w:tc>
      </w:tr>
      <w:tr w:rsidR="005C2424" w:rsidRPr="001F5EAC" w14:paraId="098B23AE" w14:textId="77777777" w:rsidTr="00B47ED8">
        <w:trPr>
          <w:trHeight w:hRule="exact" w:val="454"/>
          <w:jc w:val="center"/>
        </w:trPr>
        <w:tc>
          <w:tcPr>
            <w:tcW w:w="1320" w:type="dxa"/>
            <w:vMerge/>
            <w:vAlign w:val="center"/>
          </w:tcPr>
          <w:p w14:paraId="7966FA7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281" w:type="dxa"/>
            <w:vAlign w:val="center"/>
          </w:tcPr>
          <w:p w14:paraId="7EA4945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洗手台、镜子擦拭</w:t>
            </w:r>
          </w:p>
        </w:tc>
        <w:tc>
          <w:tcPr>
            <w:tcW w:w="2732" w:type="dxa"/>
            <w:vAlign w:val="center"/>
          </w:tcPr>
          <w:p w14:paraId="0ADC462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2次/日</w:t>
            </w:r>
          </w:p>
        </w:tc>
        <w:tc>
          <w:tcPr>
            <w:tcW w:w="2293" w:type="dxa"/>
            <w:vAlign w:val="center"/>
          </w:tcPr>
          <w:p w14:paraId="3F7BC04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清洁无水渍</w:t>
            </w:r>
          </w:p>
        </w:tc>
      </w:tr>
      <w:tr w:rsidR="005C2424" w:rsidRPr="001F5EAC" w14:paraId="0066830D" w14:textId="77777777" w:rsidTr="00B47ED8">
        <w:trPr>
          <w:trHeight w:hRule="exact" w:val="454"/>
          <w:jc w:val="center"/>
        </w:trPr>
        <w:tc>
          <w:tcPr>
            <w:tcW w:w="1320" w:type="dxa"/>
            <w:vMerge/>
            <w:vAlign w:val="center"/>
          </w:tcPr>
          <w:p w14:paraId="39E4882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281" w:type="dxa"/>
            <w:vAlign w:val="center"/>
          </w:tcPr>
          <w:p w14:paraId="0F49088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便池隔板的擦拭</w:t>
            </w:r>
          </w:p>
        </w:tc>
        <w:tc>
          <w:tcPr>
            <w:tcW w:w="2732" w:type="dxa"/>
            <w:vAlign w:val="center"/>
          </w:tcPr>
          <w:p w14:paraId="7FD814C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293" w:type="dxa"/>
            <w:vAlign w:val="center"/>
          </w:tcPr>
          <w:p w14:paraId="1FA10C6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清洁干净，无污迹</w:t>
            </w:r>
          </w:p>
        </w:tc>
      </w:tr>
      <w:tr w:rsidR="005C2424" w:rsidRPr="001F5EAC" w14:paraId="3729DB12" w14:textId="77777777" w:rsidTr="00B47ED8">
        <w:trPr>
          <w:trHeight w:hRule="exact" w:val="1039"/>
          <w:jc w:val="center"/>
        </w:trPr>
        <w:tc>
          <w:tcPr>
            <w:tcW w:w="1320" w:type="dxa"/>
            <w:vMerge/>
            <w:vAlign w:val="center"/>
          </w:tcPr>
          <w:p w14:paraId="77BE27D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281" w:type="dxa"/>
            <w:vAlign w:val="center"/>
          </w:tcPr>
          <w:p w14:paraId="550B640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大小便池的冲洗</w:t>
            </w:r>
          </w:p>
        </w:tc>
        <w:tc>
          <w:tcPr>
            <w:tcW w:w="2732" w:type="dxa"/>
            <w:vAlign w:val="center"/>
          </w:tcPr>
          <w:p w14:paraId="310A6C8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巡视保洁</w:t>
            </w:r>
          </w:p>
        </w:tc>
        <w:tc>
          <w:tcPr>
            <w:tcW w:w="2293" w:type="dxa"/>
            <w:vAlign w:val="center"/>
          </w:tcPr>
          <w:p w14:paraId="77F2C2D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池内干净，无干便、尿垢、异味</w:t>
            </w:r>
          </w:p>
        </w:tc>
      </w:tr>
      <w:tr w:rsidR="005C2424" w:rsidRPr="001F5EAC" w14:paraId="2E89109E" w14:textId="77777777" w:rsidTr="00B47ED8">
        <w:trPr>
          <w:trHeight w:hRule="exact" w:val="999"/>
          <w:jc w:val="center"/>
        </w:trPr>
        <w:tc>
          <w:tcPr>
            <w:tcW w:w="1320" w:type="dxa"/>
            <w:vMerge/>
            <w:vAlign w:val="center"/>
          </w:tcPr>
          <w:p w14:paraId="5BC60C1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281" w:type="dxa"/>
            <w:vAlign w:val="center"/>
          </w:tcPr>
          <w:p w14:paraId="57CAC44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手纸篓的倾倒</w:t>
            </w:r>
          </w:p>
        </w:tc>
        <w:tc>
          <w:tcPr>
            <w:tcW w:w="2732" w:type="dxa"/>
            <w:vAlign w:val="center"/>
          </w:tcPr>
          <w:p w14:paraId="18D9475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2次/日倾倒，冲刷一次</w:t>
            </w:r>
          </w:p>
        </w:tc>
        <w:tc>
          <w:tcPr>
            <w:tcW w:w="2293" w:type="dxa"/>
            <w:vAlign w:val="center"/>
          </w:tcPr>
          <w:p w14:paraId="6292A32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纸篓干净无异味，随时更换塑料袋</w:t>
            </w:r>
          </w:p>
        </w:tc>
      </w:tr>
      <w:tr w:rsidR="005C2424" w:rsidRPr="001F5EAC" w14:paraId="59DF5A21" w14:textId="77777777" w:rsidTr="00B47ED8">
        <w:trPr>
          <w:trHeight w:hRule="exact" w:val="1014"/>
          <w:jc w:val="center"/>
        </w:trPr>
        <w:tc>
          <w:tcPr>
            <w:tcW w:w="1320" w:type="dxa"/>
            <w:vAlign w:val="center"/>
          </w:tcPr>
          <w:p w14:paraId="5B4F38E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开水间、污物间</w:t>
            </w:r>
          </w:p>
        </w:tc>
        <w:tc>
          <w:tcPr>
            <w:tcW w:w="2281" w:type="dxa"/>
            <w:vAlign w:val="center"/>
          </w:tcPr>
          <w:p w14:paraId="0946653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地面、墙面</w:t>
            </w:r>
          </w:p>
        </w:tc>
        <w:tc>
          <w:tcPr>
            <w:tcW w:w="2732" w:type="dxa"/>
            <w:vAlign w:val="center"/>
          </w:tcPr>
          <w:p w14:paraId="6CA58F0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地面2次/日拖洗保洁，墙面1次/周擦拭、掸尘</w:t>
            </w:r>
          </w:p>
        </w:tc>
        <w:tc>
          <w:tcPr>
            <w:tcW w:w="2293" w:type="dxa"/>
            <w:vAlign w:val="center"/>
          </w:tcPr>
          <w:p w14:paraId="266DB5A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干净，清洁无杂物</w:t>
            </w:r>
          </w:p>
        </w:tc>
      </w:tr>
      <w:tr w:rsidR="005C2424" w:rsidRPr="001F5EAC" w14:paraId="7E10CA77" w14:textId="77777777" w:rsidTr="00B47ED8">
        <w:trPr>
          <w:trHeight w:hRule="exact" w:val="1808"/>
          <w:jc w:val="center"/>
        </w:trPr>
        <w:tc>
          <w:tcPr>
            <w:tcW w:w="1320" w:type="dxa"/>
            <w:vAlign w:val="center"/>
          </w:tcPr>
          <w:p w14:paraId="68918B3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垃圾桶、痰桶</w:t>
            </w:r>
          </w:p>
        </w:tc>
        <w:tc>
          <w:tcPr>
            <w:tcW w:w="2281" w:type="dxa"/>
            <w:vAlign w:val="center"/>
          </w:tcPr>
          <w:p w14:paraId="3297888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垃圾清除及桶外壁的擦拭</w:t>
            </w:r>
          </w:p>
        </w:tc>
        <w:tc>
          <w:tcPr>
            <w:tcW w:w="2732" w:type="dxa"/>
            <w:vAlign w:val="center"/>
          </w:tcPr>
          <w:p w14:paraId="7A5DE6C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2次/日</w:t>
            </w:r>
          </w:p>
        </w:tc>
        <w:tc>
          <w:tcPr>
            <w:tcW w:w="2293" w:type="dxa"/>
            <w:vAlign w:val="center"/>
          </w:tcPr>
          <w:p w14:paraId="7F6A650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垃圾桶、痰桶外壁洁</w:t>
            </w:r>
          </w:p>
          <w:p w14:paraId="2FB2EBE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净，桶内垃圾不超过2/3，套塑料袋、随时更换</w:t>
            </w:r>
          </w:p>
        </w:tc>
      </w:tr>
      <w:tr w:rsidR="005C2424" w:rsidRPr="001F5EAC" w14:paraId="4F9B026E" w14:textId="77777777" w:rsidTr="00B47ED8">
        <w:trPr>
          <w:trHeight w:hRule="exact" w:val="894"/>
          <w:jc w:val="center"/>
        </w:trPr>
        <w:tc>
          <w:tcPr>
            <w:tcW w:w="1320" w:type="dxa"/>
            <w:vAlign w:val="center"/>
          </w:tcPr>
          <w:p w14:paraId="6534375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lastRenderedPageBreak/>
              <w:t>消防栓</w:t>
            </w:r>
          </w:p>
        </w:tc>
        <w:tc>
          <w:tcPr>
            <w:tcW w:w="2281" w:type="dxa"/>
            <w:vAlign w:val="center"/>
          </w:tcPr>
          <w:p w14:paraId="1F3C8F4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擦拭、掸尘</w:t>
            </w:r>
          </w:p>
        </w:tc>
        <w:tc>
          <w:tcPr>
            <w:tcW w:w="2732" w:type="dxa"/>
            <w:vAlign w:val="center"/>
          </w:tcPr>
          <w:p w14:paraId="71515BE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2次/周</w:t>
            </w:r>
          </w:p>
        </w:tc>
        <w:tc>
          <w:tcPr>
            <w:tcW w:w="2293" w:type="dxa"/>
            <w:vAlign w:val="center"/>
          </w:tcPr>
          <w:p w14:paraId="593E8C5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无蜘蛛网、积尘、灰尘</w:t>
            </w:r>
          </w:p>
        </w:tc>
      </w:tr>
      <w:tr w:rsidR="005C2424" w:rsidRPr="001F5EAC" w14:paraId="1AD08FFB" w14:textId="77777777" w:rsidTr="00B47ED8">
        <w:trPr>
          <w:trHeight w:hRule="exact" w:val="454"/>
          <w:jc w:val="center"/>
        </w:trPr>
        <w:tc>
          <w:tcPr>
            <w:tcW w:w="1320" w:type="dxa"/>
            <w:vAlign w:val="center"/>
          </w:tcPr>
          <w:p w14:paraId="08B9167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壁灯、开关</w:t>
            </w:r>
          </w:p>
        </w:tc>
        <w:tc>
          <w:tcPr>
            <w:tcW w:w="2281" w:type="dxa"/>
            <w:vAlign w:val="center"/>
          </w:tcPr>
          <w:p w14:paraId="3F9FD1A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掸尘、去污</w:t>
            </w:r>
          </w:p>
        </w:tc>
        <w:tc>
          <w:tcPr>
            <w:tcW w:w="2732" w:type="dxa"/>
            <w:vAlign w:val="center"/>
          </w:tcPr>
          <w:p w14:paraId="713A1E1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w:t>
            </w:r>
          </w:p>
        </w:tc>
        <w:tc>
          <w:tcPr>
            <w:tcW w:w="2293" w:type="dxa"/>
            <w:vAlign w:val="center"/>
          </w:tcPr>
          <w:p w14:paraId="5DA194A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无灰尘、蜘蛛网</w:t>
            </w:r>
          </w:p>
        </w:tc>
      </w:tr>
      <w:tr w:rsidR="005C2424" w:rsidRPr="001F5EAC" w14:paraId="3E3C1CFE" w14:textId="77777777" w:rsidTr="00B47ED8">
        <w:trPr>
          <w:trHeight w:hRule="exact" w:val="914"/>
          <w:jc w:val="center"/>
        </w:trPr>
        <w:tc>
          <w:tcPr>
            <w:tcW w:w="1320" w:type="dxa"/>
            <w:vAlign w:val="center"/>
          </w:tcPr>
          <w:p w14:paraId="4E30445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阳台</w:t>
            </w:r>
          </w:p>
        </w:tc>
        <w:tc>
          <w:tcPr>
            <w:tcW w:w="2281" w:type="dxa"/>
            <w:vAlign w:val="center"/>
          </w:tcPr>
          <w:p w14:paraId="2CBA5AE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地面、围栏、墙面的清洁</w:t>
            </w:r>
          </w:p>
        </w:tc>
        <w:tc>
          <w:tcPr>
            <w:tcW w:w="2732" w:type="dxa"/>
            <w:vAlign w:val="center"/>
          </w:tcPr>
          <w:p w14:paraId="043E2A9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293" w:type="dxa"/>
            <w:vAlign w:val="center"/>
          </w:tcPr>
          <w:p w14:paraId="5FF467B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干净，无杂物、积水、灰尘、蜘蛛网</w:t>
            </w:r>
          </w:p>
        </w:tc>
      </w:tr>
      <w:tr w:rsidR="005C2424" w:rsidRPr="001F5EAC" w14:paraId="0E98E67A" w14:textId="77777777" w:rsidTr="00B47ED8">
        <w:trPr>
          <w:trHeight w:hRule="exact" w:val="849"/>
          <w:jc w:val="center"/>
        </w:trPr>
        <w:tc>
          <w:tcPr>
            <w:tcW w:w="1320" w:type="dxa"/>
            <w:vAlign w:val="center"/>
          </w:tcPr>
          <w:p w14:paraId="23310E9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门头</w:t>
            </w:r>
          </w:p>
        </w:tc>
        <w:tc>
          <w:tcPr>
            <w:tcW w:w="2281" w:type="dxa"/>
            <w:vAlign w:val="center"/>
          </w:tcPr>
          <w:p w14:paraId="2C0AB52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病房楼、妇产楼、门诊楼</w:t>
            </w:r>
          </w:p>
        </w:tc>
        <w:tc>
          <w:tcPr>
            <w:tcW w:w="2732" w:type="dxa"/>
            <w:vAlign w:val="center"/>
          </w:tcPr>
          <w:p w14:paraId="31D3F59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1次/月</w:t>
            </w:r>
          </w:p>
        </w:tc>
        <w:tc>
          <w:tcPr>
            <w:tcW w:w="2293" w:type="dxa"/>
            <w:vAlign w:val="center"/>
          </w:tcPr>
          <w:p w14:paraId="2B80FDE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干净，无杂物、积水</w:t>
            </w:r>
          </w:p>
        </w:tc>
      </w:tr>
      <w:tr w:rsidR="005C2424" w:rsidRPr="001F5EAC" w14:paraId="295D60E2" w14:textId="77777777" w:rsidTr="00B47ED8">
        <w:trPr>
          <w:trHeight w:hRule="exact" w:val="1309"/>
          <w:jc w:val="center"/>
        </w:trPr>
        <w:tc>
          <w:tcPr>
            <w:tcW w:w="3601" w:type="dxa"/>
            <w:gridSpan w:val="2"/>
            <w:vAlign w:val="center"/>
          </w:tcPr>
          <w:p w14:paraId="1ACE973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家具、用品、电器及附属物擦拭</w:t>
            </w:r>
          </w:p>
        </w:tc>
        <w:tc>
          <w:tcPr>
            <w:tcW w:w="2732" w:type="dxa"/>
            <w:vAlign w:val="center"/>
          </w:tcPr>
          <w:p w14:paraId="028BB1A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293" w:type="dxa"/>
            <w:vAlign w:val="center"/>
          </w:tcPr>
          <w:p w14:paraId="442A647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干净、明亮，无尘、杂物、死角、污迹</w:t>
            </w:r>
          </w:p>
        </w:tc>
      </w:tr>
    </w:tbl>
    <w:p w14:paraId="7E5A904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p w14:paraId="735E976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病房卫生保洁范围、周期及标准</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2398"/>
        <w:gridCol w:w="2306"/>
        <w:gridCol w:w="2482"/>
      </w:tblGrid>
      <w:tr w:rsidR="005C2424" w:rsidRPr="001F5EAC" w14:paraId="135C6F3B" w14:textId="77777777" w:rsidTr="00B47ED8">
        <w:trPr>
          <w:trHeight w:hRule="exact" w:val="624"/>
          <w:jc w:val="center"/>
        </w:trPr>
        <w:tc>
          <w:tcPr>
            <w:tcW w:w="1472" w:type="dxa"/>
            <w:tcBorders>
              <w:top w:val="single" w:sz="4" w:space="0" w:color="auto"/>
              <w:left w:val="single" w:sz="4" w:space="0" w:color="auto"/>
              <w:bottom w:val="single" w:sz="4" w:space="0" w:color="auto"/>
              <w:right w:val="single" w:sz="4" w:space="0" w:color="auto"/>
            </w:tcBorders>
            <w:vAlign w:val="center"/>
          </w:tcPr>
          <w:p w14:paraId="0EE3954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项目</w:t>
            </w:r>
          </w:p>
        </w:tc>
        <w:tc>
          <w:tcPr>
            <w:tcW w:w="2398" w:type="dxa"/>
            <w:tcBorders>
              <w:top w:val="single" w:sz="4" w:space="0" w:color="auto"/>
              <w:left w:val="single" w:sz="4" w:space="0" w:color="auto"/>
              <w:bottom w:val="single" w:sz="4" w:space="0" w:color="auto"/>
              <w:right w:val="single" w:sz="4" w:space="0" w:color="auto"/>
            </w:tcBorders>
            <w:vAlign w:val="center"/>
          </w:tcPr>
          <w:p w14:paraId="4BE186B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内容及范围</w:t>
            </w:r>
          </w:p>
        </w:tc>
        <w:tc>
          <w:tcPr>
            <w:tcW w:w="2306" w:type="dxa"/>
            <w:tcBorders>
              <w:top w:val="single" w:sz="4" w:space="0" w:color="auto"/>
              <w:left w:val="single" w:sz="4" w:space="0" w:color="auto"/>
              <w:bottom w:val="single" w:sz="4" w:space="0" w:color="auto"/>
              <w:right w:val="single" w:sz="4" w:space="0" w:color="auto"/>
            </w:tcBorders>
            <w:vAlign w:val="center"/>
          </w:tcPr>
          <w:p w14:paraId="25F961B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周期</w:t>
            </w:r>
          </w:p>
        </w:tc>
        <w:tc>
          <w:tcPr>
            <w:tcW w:w="2482" w:type="dxa"/>
            <w:tcBorders>
              <w:top w:val="single" w:sz="4" w:space="0" w:color="auto"/>
              <w:left w:val="single" w:sz="4" w:space="0" w:color="auto"/>
              <w:bottom w:val="single" w:sz="4" w:space="0" w:color="auto"/>
              <w:right w:val="single" w:sz="4" w:space="0" w:color="auto"/>
            </w:tcBorders>
            <w:vAlign w:val="center"/>
          </w:tcPr>
          <w:p w14:paraId="6B255C8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标准</w:t>
            </w:r>
          </w:p>
        </w:tc>
      </w:tr>
      <w:tr w:rsidR="005C2424" w:rsidRPr="001F5EAC" w14:paraId="16019BA0" w14:textId="77777777" w:rsidTr="00B47ED8">
        <w:trPr>
          <w:trHeight w:hRule="exact" w:val="1304"/>
          <w:jc w:val="center"/>
        </w:trPr>
        <w:tc>
          <w:tcPr>
            <w:tcW w:w="1472" w:type="dxa"/>
            <w:tcBorders>
              <w:top w:val="single" w:sz="4" w:space="0" w:color="auto"/>
              <w:left w:val="single" w:sz="4" w:space="0" w:color="auto"/>
              <w:bottom w:val="single" w:sz="4" w:space="0" w:color="auto"/>
              <w:right w:val="single" w:sz="4" w:space="0" w:color="auto"/>
            </w:tcBorders>
            <w:vAlign w:val="center"/>
          </w:tcPr>
          <w:p w14:paraId="5C23F46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w:t>
            </w:r>
          </w:p>
        </w:tc>
        <w:tc>
          <w:tcPr>
            <w:tcW w:w="2398" w:type="dxa"/>
            <w:tcBorders>
              <w:top w:val="single" w:sz="4" w:space="0" w:color="auto"/>
              <w:left w:val="single" w:sz="4" w:space="0" w:color="auto"/>
              <w:bottom w:val="single" w:sz="4" w:space="0" w:color="auto"/>
              <w:right w:val="single" w:sz="4" w:space="0" w:color="auto"/>
            </w:tcBorders>
            <w:vAlign w:val="center"/>
          </w:tcPr>
          <w:p w14:paraId="6A635E8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清洁</w:t>
            </w:r>
          </w:p>
        </w:tc>
        <w:tc>
          <w:tcPr>
            <w:tcW w:w="2306" w:type="dxa"/>
            <w:tcBorders>
              <w:top w:val="single" w:sz="4" w:space="0" w:color="auto"/>
              <w:left w:val="single" w:sz="4" w:space="0" w:color="auto"/>
              <w:bottom w:val="single" w:sz="4" w:space="0" w:color="auto"/>
              <w:right w:val="single" w:sz="4" w:space="0" w:color="auto"/>
            </w:tcBorders>
            <w:vAlign w:val="center"/>
          </w:tcPr>
          <w:p w14:paraId="012DE50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2--4次/日拖洗巡视保洁</w:t>
            </w:r>
          </w:p>
        </w:tc>
        <w:tc>
          <w:tcPr>
            <w:tcW w:w="2482" w:type="dxa"/>
            <w:tcBorders>
              <w:top w:val="single" w:sz="4" w:space="0" w:color="auto"/>
              <w:left w:val="single" w:sz="4" w:space="0" w:color="auto"/>
              <w:bottom w:val="single" w:sz="4" w:space="0" w:color="auto"/>
              <w:right w:val="single" w:sz="4" w:space="0" w:color="auto"/>
            </w:tcBorders>
            <w:vAlign w:val="center"/>
          </w:tcPr>
          <w:p w14:paraId="58B795F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光亮、洁净，无烟头、污染、纸屑及其他杂物，无死角</w:t>
            </w:r>
          </w:p>
        </w:tc>
      </w:tr>
      <w:tr w:rsidR="005C2424" w:rsidRPr="001F5EAC" w14:paraId="4BDB5D86" w14:textId="77777777" w:rsidTr="00B47ED8">
        <w:trPr>
          <w:trHeight w:hRule="exact" w:val="949"/>
          <w:jc w:val="center"/>
        </w:trPr>
        <w:tc>
          <w:tcPr>
            <w:tcW w:w="1472" w:type="dxa"/>
            <w:tcBorders>
              <w:top w:val="single" w:sz="4" w:space="0" w:color="auto"/>
              <w:left w:val="single" w:sz="4" w:space="0" w:color="auto"/>
              <w:bottom w:val="single" w:sz="4" w:space="0" w:color="auto"/>
              <w:right w:val="single" w:sz="4" w:space="0" w:color="auto"/>
            </w:tcBorders>
            <w:vAlign w:val="center"/>
          </w:tcPr>
          <w:p w14:paraId="56BBF51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墙面及附属物</w:t>
            </w:r>
          </w:p>
        </w:tc>
        <w:tc>
          <w:tcPr>
            <w:tcW w:w="2398" w:type="dxa"/>
            <w:tcBorders>
              <w:top w:val="single" w:sz="4" w:space="0" w:color="auto"/>
              <w:left w:val="single" w:sz="4" w:space="0" w:color="auto"/>
              <w:bottom w:val="single" w:sz="4" w:space="0" w:color="auto"/>
              <w:right w:val="single" w:sz="4" w:space="0" w:color="auto"/>
            </w:tcBorders>
            <w:vAlign w:val="center"/>
          </w:tcPr>
          <w:p w14:paraId="03B6FE8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擦拭</w:t>
            </w:r>
          </w:p>
        </w:tc>
        <w:tc>
          <w:tcPr>
            <w:tcW w:w="2306" w:type="dxa"/>
            <w:tcBorders>
              <w:top w:val="single" w:sz="4" w:space="0" w:color="auto"/>
              <w:left w:val="single" w:sz="4" w:space="0" w:color="auto"/>
              <w:bottom w:val="single" w:sz="4" w:space="0" w:color="auto"/>
              <w:right w:val="single" w:sz="4" w:space="0" w:color="auto"/>
            </w:tcBorders>
            <w:vAlign w:val="center"/>
          </w:tcPr>
          <w:p w14:paraId="1E5036B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0650265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洁净，无污迹、灰尘</w:t>
            </w:r>
          </w:p>
        </w:tc>
      </w:tr>
      <w:tr w:rsidR="005C2424" w:rsidRPr="001F5EAC" w14:paraId="3C263C55" w14:textId="77777777" w:rsidTr="00B47ED8">
        <w:trPr>
          <w:trHeight w:hRule="exact" w:val="624"/>
          <w:jc w:val="center"/>
        </w:trPr>
        <w:tc>
          <w:tcPr>
            <w:tcW w:w="1472" w:type="dxa"/>
            <w:tcBorders>
              <w:top w:val="single" w:sz="4" w:space="0" w:color="auto"/>
              <w:left w:val="single" w:sz="4" w:space="0" w:color="auto"/>
              <w:bottom w:val="single" w:sz="4" w:space="0" w:color="auto"/>
              <w:right w:val="single" w:sz="4" w:space="0" w:color="auto"/>
            </w:tcBorders>
            <w:vAlign w:val="center"/>
          </w:tcPr>
          <w:p w14:paraId="399FC4E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天花板</w:t>
            </w:r>
          </w:p>
        </w:tc>
        <w:tc>
          <w:tcPr>
            <w:tcW w:w="2398" w:type="dxa"/>
            <w:tcBorders>
              <w:top w:val="single" w:sz="4" w:space="0" w:color="auto"/>
              <w:left w:val="single" w:sz="4" w:space="0" w:color="auto"/>
              <w:bottom w:val="single" w:sz="4" w:space="0" w:color="auto"/>
              <w:right w:val="single" w:sz="4" w:space="0" w:color="auto"/>
            </w:tcBorders>
            <w:vAlign w:val="center"/>
          </w:tcPr>
          <w:p w14:paraId="4152C3D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掸尘</w:t>
            </w:r>
          </w:p>
        </w:tc>
        <w:tc>
          <w:tcPr>
            <w:tcW w:w="2306" w:type="dxa"/>
            <w:tcBorders>
              <w:top w:val="single" w:sz="4" w:space="0" w:color="auto"/>
              <w:left w:val="single" w:sz="4" w:space="0" w:color="auto"/>
              <w:bottom w:val="single" w:sz="4" w:space="0" w:color="auto"/>
              <w:right w:val="single" w:sz="4" w:space="0" w:color="auto"/>
            </w:tcBorders>
            <w:vAlign w:val="center"/>
          </w:tcPr>
          <w:p w14:paraId="1F2FDFB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0AA6CD7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无灰尘、污迹、蜘蛛网</w:t>
            </w:r>
          </w:p>
        </w:tc>
      </w:tr>
      <w:tr w:rsidR="005C2424" w:rsidRPr="001F5EAC" w14:paraId="5C3BC196" w14:textId="77777777" w:rsidTr="00B47ED8">
        <w:trPr>
          <w:trHeight w:hRule="exact" w:val="788"/>
          <w:jc w:val="center"/>
        </w:trPr>
        <w:tc>
          <w:tcPr>
            <w:tcW w:w="1472" w:type="dxa"/>
            <w:tcBorders>
              <w:top w:val="single" w:sz="4" w:space="0" w:color="auto"/>
              <w:left w:val="single" w:sz="4" w:space="0" w:color="auto"/>
              <w:bottom w:val="single" w:sz="4" w:space="0" w:color="auto"/>
              <w:right w:val="single" w:sz="4" w:space="0" w:color="auto"/>
            </w:tcBorders>
            <w:vAlign w:val="center"/>
          </w:tcPr>
          <w:p w14:paraId="21E54F6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灯具、装饰物</w:t>
            </w:r>
          </w:p>
        </w:tc>
        <w:tc>
          <w:tcPr>
            <w:tcW w:w="2398" w:type="dxa"/>
            <w:tcBorders>
              <w:top w:val="single" w:sz="4" w:space="0" w:color="auto"/>
              <w:left w:val="single" w:sz="4" w:space="0" w:color="auto"/>
              <w:bottom w:val="single" w:sz="4" w:space="0" w:color="auto"/>
              <w:right w:val="single" w:sz="4" w:space="0" w:color="auto"/>
            </w:tcBorders>
            <w:vAlign w:val="center"/>
          </w:tcPr>
          <w:p w14:paraId="75235FE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擦拭</w:t>
            </w:r>
          </w:p>
        </w:tc>
        <w:tc>
          <w:tcPr>
            <w:tcW w:w="2306" w:type="dxa"/>
            <w:tcBorders>
              <w:top w:val="single" w:sz="4" w:space="0" w:color="auto"/>
              <w:left w:val="single" w:sz="4" w:space="0" w:color="auto"/>
              <w:bottom w:val="single" w:sz="4" w:space="0" w:color="auto"/>
              <w:right w:val="single" w:sz="4" w:space="0" w:color="auto"/>
            </w:tcBorders>
            <w:vAlign w:val="center"/>
          </w:tcPr>
          <w:p w14:paraId="69222F8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5F8714F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无灰尘、污迹</w:t>
            </w:r>
          </w:p>
        </w:tc>
      </w:tr>
      <w:tr w:rsidR="005C2424" w:rsidRPr="001F5EAC" w14:paraId="05357606" w14:textId="77777777" w:rsidTr="00B47ED8">
        <w:trPr>
          <w:trHeight w:hRule="exact" w:val="939"/>
          <w:jc w:val="center"/>
        </w:trPr>
        <w:tc>
          <w:tcPr>
            <w:tcW w:w="1472" w:type="dxa"/>
            <w:tcBorders>
              <w:top w:val="single" w:sz="4" w:space="0" w:color="auto"/>
              <w:left w:val="single" w:sz="4" w:space="0" w:color="auto"/>
              <w:bottom w:val="single" w:sz="4" w:space="0" w:color="auto"/>
              <w:right w:val="single" w:sz="4" w:space="0" w:color="auto"/>
            </w:tcBorders>
            <w:vAlign w:val="center"/>
          </w:tcPr>
          <w:p w14:paraId="7B7E756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玻璃</w:t>
            </w:r>
          </w:p>
        </w:tc>
        <w:tc>
          <w:tcPr>
            <w:tcW w:w="2398" w:type="dxa"/>
            <w:tcBorders>
              <w:top w:val="single" w:sz="4" w:space="0" w:color="auto"/>
              <w:left w:val="single" w:sz="4" w:space="0" w:color="auto"/>
              <w:bottom w:val="single" w:sz="4" w:space="0" w:color="auto"/>
              <w:right w:val="single" w:sz="4" w:space="0" w:color="auto"/>
            </w:tcBorders>
            <w:vAlign w:val="center"/>
          </w:tcPr>
          <w:p w14:paraId="3D69D49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擦拭</w:t>
            </w:r>
          </w:p>
        </w:tc>
        <w:tc>
          <w:tcPr>
            <w:tcW w:w="2306" w:type="dxa"/>
            <w:tcBorders>
              <w:top w:val="single" w:sz="4" w:space="0" w:color="auto"/>
              <w:left w:val="single" w:sz="4" w:space="0" w:color="auto"/>
              <w:bottom w:val="single" w:sz="4" w:space="0" w:color="auto"/>
              <w:right w:val="single" w:sz="4" w:space="0" w:color="auto"/>
            </w:tcBorders>
            <w:vAlign w:val="center"/>
          </w:tcPr>
          <w:p w14:paraId="200C9FB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1F57C53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洁净、光亮</w:t>
            </w:r>
          </w:p>
        </w:tc>
      </w:tr>
      <w:tr w:rsidR="005C2424" w:rsidRPr="001F5EAC" w14:paraId="5C9AC879" w14:textId="77777777" w:rsidTr="00B47ED8">
        <w:trPr>
          <w:trHeight w:hRule="exact" w:val="910"/>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tcPr>
          <w:p w14:paraId="6EFD69A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p w14:paraId="0ACAB1E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卫</w:t>
            </w:r>
          </w:p>
          <w:p w14:paraId="1D172E4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生</w:t>
            </w:r>
          </w:p>
          <w:p w14:paraId="1D581BD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间</w:t>
            </w:r>
          </w:p>
        </w:tc>
        <w:tc>
          <w:tcPr>
            <w:tcW w:w="2398" w:type="dxa"/>
            <w:tcBorders>
              <w:top w:val="single" w:sz="4" w:space="0" w:color="auto"/>
              <w:left w:val="single" w:sz="4" w:space="0" w:color="auto"/>
              <w:bottom w:val="single" w:sz="4" w:space="0" w:color="auto"/>
              <w:right w:val="single" w:sz="4" w:space="0" w:color="auto"/>
            </w:tcBorders>
            <w:vAlign w:val="center"/>
          </w:tcPr>
          <w:p w14:paraId="5830AEB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地面的拖洗</w:t>
            </w:r>
          </w:p>
        </w:tc>
        <w:tc>
          <w:tcPr>
            <w:tcW w:w="2306" w:type="dxa"/>
            <w:tcBorders>
              <w:top w:val="single" w:sz="4" w:space="0" w:color="auto"/>
              <w:left w:val="single" w:sz="4" w:space="0" w:color="auto"/>
              <w:bottom w:val="single" w:sz="4" w:space="0" w:color="auto"/>
              <w:right w:val="single" w:sz="4" w:space="0" w:color="auto"/>
            </w:tcBorders>
            <w:vAlign w:val="center"/>
          </w:tcPr>
          <w:p w14:paraId="5EAC8C3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2次/日巡视保洁，下班前清扫干净</w:t>
            </w:r>
          </w:p>
        </w:tc>
        <w:tc>
          <w:tcPr>
            <w:tcW w:w="2482" w:type="dxa"/>
            <w:tcBorders>
              <w:top w:val="single" w:sz="4" w:space="0" w:color="auto"/>
              <w:left w:val="single" w:sz="4" w:space="0" w:color="auto"/>
              <w:bottom w:val="single" w:sz="4" w:space="0" w:color="auto"/>
              <w:right w:val="single" w:sz="4" w:space="0" w:color="auto"/>
            </w:tcBorders>
            <w:vAlign w:val="center"/>
          </w:tcPr>
          <w:p w14:paraId="1C8CB22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干净，无污水、杂物</w:t>
            </w:r>
          </w:p>
        </w:tc>
      </w:tr>
      <w:tr w:rsidR="005C2424" w:rsidRPr="001F5EAC" w14:paraId="61950013" w14:textId="77777777" w:rsidTr="00B47ED8">
        <w:trPr>
          <w:trHeight w:hRule="exact" w:val="824"/>
          <w:jc w:val="center"/>
        </w:trPr>
        <w:tc>
          <w:tcPr>
            <w:tcW w:w="1472" w:type="dxa"/>
            <w:vMerge/>
            <w:tcBorders>
              <w:left w:val="single" w:sz="4" w:space="0" w:color="auto"/>
              <w:right w:val="single" w:sz="4" w:space="0" w:color="auto"/>
            </w:tcBorders>
            <w:vAlign w:val="center"/>
          </w:tcPr>
          <w:p w14:paraId="3909A90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42A6D1B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门窗玻璃擦拭</w:t>
            </w:r>
          </w:p>
        </w:tc>
        <w:tc>
          <w:tcPr>
            <w:tcW w:w="2306" w:type="dxa"/>
            <w:tcBorders>
              <w:top w:val="single" w:sz="4" w:space="0" w:color="auto"/>
              <w:left w:val="single" w:sz="4" w:space="0" w:color="auto"/>
              <w:bottom w:val="single" w:sz="4" w:space="0" w:color="auto"/>
              <w:right w:val="single" w:sz="4" w:space="0" w:color="auto"/>
            </w:tcBorders>
            <w:vAlign w:val="center"/>
          </w:tcPr>
          <w:p w14:paraId="14C8B86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7356BCC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洁净、光亮</w:t>
            </w:r>
          </w:p>
        </w:tc>
      </w:tr>
      <w:tr w:rsidR="005C2424" w:rsidRPr="001F5EAC" w14:paraId="64932FEE" w14:textId="77777777" w:rsidTr="00B47ED8">
        <w:trPr>
          <w:trHeight w:hRule="exact" w:val="689"/>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2C30B46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638531D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管道的擦拭</w:t>
            </w:r>
          </w:p>
        </w:tc>
        <w:tc>
          <w:tcPr>
            <w:tcW w:w="2306" w:type="dxa"/>
            <w:tcBorders>
              <w:top w:val="single" w:sz="4" w:space="0" w:color="auto"/>
              <w:left w:val="single" w:sz="4" w:space="0" w:color="auto"/>
              <w:bottom w:val="single" w:sz="4" w:space="0" w:color="auto"/>
              <w:right w:val="single" w:sz="4" w:space="0" w:color="auto"/>
            </w:tcBorders>
            <w:vAlign w:val="center"/>
          </w:tcPr>
          <w:p w14:paraId="07D643A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41EE0DC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干净、无积水、杂物</w:t>
            </w:r>
          </w:p>
        </w:tc>
      </w:tr>
      <w:tr w:rsidR="005C2424" w:rsidRPr="001F5EAC" w14:paraId="39DA67CD" w14:textId="77777777" w:rsidTr="00B47ED8">
        <w:trPr>
          <w:trHeight w:hRule="exact" w:val="624"/>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7DA2B6D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664D603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洗手台、镜子擦拭</w:t>
            </w:r>
          </w:p>
        </w:tc>
        <w:tc>
          <w:tcPr>
            <w:tcW w:w="2306" w:type="dxa"/>
            <w:tcBorders>
              <w:top w:val="single" w:sz="4" w:space="0" w:color="auto"/>
              <w:left w:val="single" w:sz="4" w:space="0" w:color="auto"/>
              <w:bottom w:val="single" w:sz="4" w:space="0" w:color="auto"/>
              <w:right w:val="single" w:sz="4" w:space="0" w:color="auto"/>
            </w:tcBorders>
            <w:vAlign w:val="center"/>
          </w:tcPr>
          <w:p w14:paraId="4170556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0D881D5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清洁，无水渍</w:t>
            </w:r>
          </w:p>
        </w:tc>
      </w:tr>
      <w:tr w:rsidR="005C2424" w:rsidRPr="001F5EAC" w14:paraId="72F39E15" w14:textId="77777777" w:rsidTr="00B47ED8">
        <w:trPr>
          <w:trHeight w:hRule="exact" w:val="726"/>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0ACCEB1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7264372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便池隔板的擦拭</w:t>
            </w:r>
          </w:p>
        </w:tc>
        <w:tc>
          <w:tcPr>
            <w:tcW w:w="2306" w:type="dxa"/>
            <w:tcBorders>
              <w:top w:val="single" w:sz="4" w:space="0" w:color="auto"/>
              <w:left w:val="single" w:sz="4" w:space="0" w:color="auto"/>
              <w:bottom w:val="single" w:sz="4" w:space="0" w:color="auto"/>
              <w:right w:val="single" w:sz="4" w:space="0" w:color="auto"/>
            </w:tcBorders>
            <w:vAlign w:val="center"/>
          </w:tcPr>
          <w:p w14:paraId="09A4FD4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19948D0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纸篓内垃圾不超过2/3</w:t>
            </w:r>
          </w:p>
        </w:tc>
      </w:tr>
      <w:tr w:rsidR="005C2424" w:rsidRPr="001F5EAC" w14:paraId="48E03DBA" w14:textId="77777777" w:rsidTr="00B47ED8">
        <w:trPr>
          <w:trHeight w:hRule="exact" w:val="619"/>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0704899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541F000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大小便池的冲洗</w:t>
            </w:r>
          </w:p>
        </w:tc>
        <w:tc>
          <w:tcPr>
            <w:tcW w:w="2306" w:type="dxa"/>
            <w:tcBorders>
              <w:top w:val="single" w:sz="4" w:space="0" w:color="auto"/>
              <w:left w:val="single" w:sz="4" w:space="0" w:color="auto"/>
              <w:bottom w:val="single" w:sz="4" w:space="0" w:color="auto"/>
              <w:right w:val="single" w:sz="4" w:space="0" w:color="auto"/>
            </w:tcBorders>
            <w:vAlign w:val="center"/>
          </w:tcPr>
          <w:p w14:paraId="44500F4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巡视保洁</w:t>
            </w:r>
          </w:p>
        </w:tc>
        <w:tc>
          <w:tcPr>
            <w:tcW w:w="2482" w:type="dxa"/>
            <w:tcBorders>
              <w:top w:val="single" w:sz="4" w:space="0" w:color="auto"/>
              <w:left w:val="single" w:sz="4" w:space="0" w:color="auto"/>
              <w:bottom w:val="single" w:sz="4" w:space="0" w:color="auto"/>
              <w:right w:val="single" w:sz="4" w:space="0" w:color="auto"/>
            </w:tcBorders>
            <w:vAlign w:val="center"/>
          </w:tcPr>
          <w:p w14:paraId="4E66629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干净，无干便、尿垢</w:t>
            </w:r>
          </w:p>
        </w:tc>
      </w:tr>
      <w:tr w:rsidR="005C2424" w:rsidRPr="001F5EAC" w14:paraId="01DF0338" w14:textId="77777777" w:rsidTr="00B47ED8">
        <w:trPr>
          <w:trHeight w:hRule="exact" w:val="784"/>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5DACD55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4A827E5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手纸篓的倾倒</w:t>
            </w:r>
          </w:p>
        </w:tc>
        <w:tc>
          <w:tcPr>
            <w:tcW w:w="2306" w:type="dxa"/>
            <w:tcBorders>
              <w:top w:val="single" w:sz="4" w:space="0" w:color="auto"/>
              <w:left w:val="single" w:sz="4" w:space="0" w:color="auto"/>
              <w:bottom w:val="single" w:sz="4" w:space="0" w:color="auto"/>
              <w:right w:val="single" w:sz="4" w:space="0" w:color="auto"/>
            </w:tcBorders>
            <w:vAlign w:val="center"/>
          </w:tcPr>
          <w:p w14:paraId="0B34DD5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2次/日</w:t>
            </w:r>
          </w:p>
        </w:tc>
        <w:tc>
          <w:tcPr>
            <w:tcW w:w="2482" w:type="dxa"/>
            <w:tcBorders>
              <w:top w:val="single" w:sz="4" w:space="0" w:color="auto"/>
              <w:left w:val="single" w:sz="4" w:space="0" w:color="auto"/>
              <w:bottom w:val="single" w:sz="4" w:space="0" w:color="auto"/>
              <w:right w:val="single" w:sz="4" w:space="0" w:color="auto"/>
            </w:tcBorders>
            <w:vAlign w:val="center"/>
          </w:tcPr>
          <w:p w14:paraId="061C2C6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纸篓内垃圾不超过2/3，套塑料袋、随时更换</w:t>
            </w:r>
          </w:p>
        </w:tc>
      </w:tr>
      <w:tr w:rsidR="005C2424" w:rsidRPr="001F5EAC" w14:paraId="5B491B87" w14:textId="77777777" w:rsidTr="00B47ED8">
        <w:trPr>
          <w:trHeight w:hRule="exact" w:val="1194"/>
          <w:jc w:val="center"/>
        </w:trPr>
        <w:tc>
          <w:tcPr>
            <w:tcW w:w="1472" w:type="dxa"/>
            <w:tcBorders>
              <w:top w:val="single" w:sz="4" w:space="0" w:color="auto"/>
              <w:left w:val="single" w:sz="4" w:space="0" w:color="auto"/>
              <w:bottom w:val="single" w:sz="4" w:space="0" w:color="auto"/>
              <w:right w:val="single" w:sz="4" w:space="0" w:color="auto"/>
            </w:tcBorders>
            <w:vAlign w:val="center"/>
          </w:tcPr>
          <w:p w14:paraId="638B327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垃圾桶痰桶</w:t>
            </w:r>
          </w:p>
        </w:tc>
        <w:tc>
          <w:tcPr>
            <w:tcW w:w="2398" w:type="dxa"/>
            <w:tcBorders>
              <w:top w:val="single" w:sz="4" w:space="0" w:color="auto"/>
              <w:left w:val="single" w:sz="4" w:space="0" w:color="auto"/>
              <w:bottom w:val="single" w:sz="4" w:space="0" w:color="auto"/>
              <w:right w:val="single" w:sz="4" w:space="0" w:color="auto"/>
            </w:tcBorders>
            <w:vAlign w:val="center"/>
          </w:tcPr>
          <w:p w14:paraId="6E1CD9A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垃圾清除及桶外壁的擦拭</w:t>
            </w:r>
          </w:p>
        </w:tc>
        <w:tc>
          <w:tcPr>
            <w:tcW w:w="2306" w:type="dxa"/>
            <w:tcBorders>
              <w:top w:val="single" w:sz="4" w:space="0" w:color="auto"/>
              <w:left w:val="single" w:sz="4" w:space="0" w:color="auto"/>
              <w:bottom w:val="single" w:sz="4" w:space="0" w:color="auto"/>
              <w:right w:val="single" w:sz="4" w:space="0" w:color="auto"/>
            </w:tcBorders>
            <w:vAlign w:val="center"/>
          </w:tcPr>
          <w:p w14:paraId="63D5B56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 次/日</w:t>
            </w:r>
          </w:p>
        </w:tc>
        <w:tc>
          <w:tcPr>
            <w:tcW w:w="2482" w:type="dxa"/>
            <w:tcBorders>
              <w:top w:val="single" w:sz="4" w:space="0" w:color="auto"/>
              <w:left w:val="single" w:sz="4" w:space="0" w:color="auto"/>
              <w:bottom w:val="single" w:sz="4" w:space="0" w:color="auto"/>
              <w:right w:val="single" w:sz="4" w:space="0" w:color="auto"/>
            </w:tcBorders>
            <w:vAlign w:val="center"/>
          </w:tcPr>
          <w:p w14:paraId="189D080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垃圾桶、痰桶外壁洁净，桶内垃圾不超过2/3</w:t>
            </w:r>
          </w:p>
        </w:tc>
      </w:tr>
      <w:tr w:rsidR="005C2424" w:rsidRPr="001F5EAC" w14:paraId="2B5A240F" w14:textId="77777777" w:rsidTr="00B47ED8">
        <w:trPr>
          <w:trHeight w:hRule="exact" w:val="779"/>
          <w:jc w:val="center"/>
        </w:trPr>
        <w:tc>
          <w:tcPr>
            <w:tcW w:w="1472" w:type="dxa"/>
            <w:tcBorders>
              <w:top w:val="single" w:sz="4" w:space="0" w:color="auto"/>
              <w:left w:val="single" w:sz="4" w:space="0" w:color="auto"/>
              <w:bottom w:val="single" w:sz="4" w:space="0" w:color="auto"/>
              <w:right w:val="single" w:sz="4" w:space="0" w:color="auto"/>
            </w:tcBorders>
            <w:vAlign w:val="center"/>
          </w:tcPr>
          <w:p w14:paraId="1EB1EBF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消防栓</w:t>
            </w:r>
          </w:p>
        </w:tc>
        <w:tc>
          <w:tcPr>
            <w:tcW w:w="2398" w:type="dxa"/>
            <w:tcBorders>
              <w:top w:val="single" w:sz="4" w:space="0" w:color="auto"/>
              <w:left w:val="single" w:sz="4" w:space="0" w:color="auto"/>
              <w:bottom w:val="single" w:sz="4" w:space="0" w:color="auto"/>
              <w:right w:val="single" w:sz="4" w:space="0" w:color="auto"/>
            </w:tcBorders>
            <w:vAlign w:val="center"/>
          </w:tcPr>
          <w:p w14:paraId="2AB698C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擦拭、掸尘</w:t>
            </w:r>
          </w:p>
        </w:tc>
        <w:tc>
          <w:tcPr>
            <w:tcW w:w="2306" w:type="dxa"/>
            <w:tcBorders>
              <w:top w:val="single" w:sz="4" w:space="0" w:color="auto"/>
              <w:left w:val="single" w:sz="4" w:space="0" w:color="auto"/>
              <w:bottom w:val="single" w:sz="4" w:space="0" w:color="auto"/>
              <w:right w:val="single" w:sz="4" w:space="0" w:color="auto"/>
            </w:tcBorders>
            <w:vAlign w:val="center"/>
          </w:tcPr>
          <w:p w14:paraId="3A10FF8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392714E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无积尘、灰尘、蜘蛛网</w:t>
            </w:r>
          </w:p>
        </w:tc>
      </w:tr>
      <w:tr w:rsidR="005C2424" w:rsidRPr="001F5EAC" w14:paraId="71390D5E" w14:textId="77777777" w:rsidTr="00B47ED8">
        <w:trPr>
          <w:trHeight w:hRule="exact" w:val="899"/>
          <w:jc w:val="center"/>
        </w:trPr>
        <w:tc>
          <w:tcPr>
            <w:tcW w:w="1472" w:type="dxa"/>
            <w:tcBorders>
              <w:top w:val="single" w:sz="4" w:space="0" w:color="auto"/>
              <w:left w:val="single" w:sz="4" w:space="0" w:color="auto"/>
              <w:bottom w:val="single" w:sz="4" w:space="0" w:color="auto"/>
              <w:right w:val="single" w:sz="4" w:space="0" w:color="auto"/>
            </w:tcBorders>
            <w:vAlign w:val="center"/>
          </w:tcPr>
          <w:p w14:paraId="3C261F2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壁灯、开关</w:t>
            </w:r>
          </w:p>
        </w:tc>
        <w:tc>
          <w:tcPr>
            <w:tcW w:w="2398" w:type="dxa"/>
            <w:tcBorders>
              <w:top w:val="single" w:sz="4" w:space="0" w:color="auto"/>
              <w:left w:val="single" w:sz="4" w:space="0" w:color="auto"/>
              <w:bottom w:val="single" w:sz="4" w:space="0" w:color="auto"/>
              <w:right w:val="single" w:sz="4" w:space="0" w:color="auto"/>
            </w:tcBorders>
            <w:vAlign w:val="center"/>
          </w:tcPr>
          <w:p w14:paraId="1D84FA0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掸尘、去污</w:t>
            </w:r>
          </w:p>
        </w:tc>
        <w:tc>
          <w:tcPr>
            <w:tcW w:w="2306" w:type="dxa"/>
            <w:tcBorders>
              <w:top w:val="single" w:sz="4" w:space="0" w:color="auto"/>
              <w:left w:val="single" w:sz="4" w:space="0" w:color="auto"/>
              <w:bottom w:val="single" w:sz="4" w:space="0" w:color="auto"/>
              <w:right w:val="single" w:sz="4" w:space="0" w:color="auto"/>
            </w:tcBorders>
            <w:vAlign w:val="center"/>
          </w:tcPr>
          <w:p w14:paraId="117790A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32F4B7B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无灰尘、蜘蛛网</w:t>
            </w:r>
          </w:p>
        </w:tc>
      </w:tr>
      <w:tr w:rsidR="005C2424" w:rsidRPr="001F5EAC" w14:paraId="255ABC29" w14:textId="77777777" w:rsidTr="00B47ED8">
        <w:trPr>
          <w:trHeight w:hRule="exact" w:val="899"/>
          <w:jc w:val="center"/>
        </w:trPr>
        <w:tc>
          <w:tcPr>
            <w:tcW w:w="1472" w:type="dxa"/>
            <w:tcBorders>
              <w:top w:val="single" w:sz="4" w:space="0" w:color="auto"/>
              <w:left w:val="single" w:sz="4" w:space="0" w:color="auto"/>
              <w:bottom w:val="single" w:sz="4" w:space="0" w:color="auto"/>
              <w:right w:val="single" w:sz="4" w:space="0" w:color="auto"/>
            </w:tcBorders>
            <w:vAlign w:val="center"/>
          </w:tcPr>
          <w:p w14:paraId="34C2D53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阳台</w:t>
            </w:r>
          </w:p>
        </w:tc>
        <w:tc>
          <w:tcPr>
            <w:tcW w:w="2398" w:type="dxa"/>
            <w:tcBorders>
              <w:top w:val="single" w:sz="4" w:space="0" w:color="auto"/>
              <w:left w:val="single" w:sz="4" w:space="0" w:color="auto"/>
              <w:bottom w:val="single" w:sz="4" w:space="0" w:color="auto"/>
              <w:right w:val="single" w:sz="4" w:space="0" w:color="auto"/>
            </w:tcBorders>
            <w:vAlign w:val="center"/>
          </w:tcPr>
          <w:p w14:paraId="3179B75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地面、围栏、墙面清洁</w:t>
            </w:r>
          </w:p>
        </w:tc>
        <w:tc>
          <w:tcPr>
            <w:tcW w:w="2306" w:type="dxa"/>
            <w:tcBorders>
              <w:top w:val="single" w:sz="4" w:space="0" w:color="auto"/>
              <w:left w:val="single" w:sz="4" w:space="0" w:color="auto"/>
              <w:bottom w:val="single" w:sz="4" w:space="0" w:color="auto"/>
              <w:right w:val="single" w:sz="4" w:space="0" w:color="auto"/>
            </w:tcBorders>
            <w:vAlign w:val="center"/>
          </w:tcPr>
          <w:p w14:paraId="257BEFE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1EAE721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干净、无杂物、无积水、无灰尘</w:t>
            </w:r>
          </w:p>
        </w:tc>
      </w:tr>
      <w:tr w:rsidR="005C2424" w:rsidRPr="001F5EAC" w14:paraId="180E3681" w14:textId="77777777" w:rsidTr="00B47ED8">
        <w:trPr>
          <w:trHeight w:hRule="exact" w:val="1309"/>
          <w:jc w:val="center"/>
        </w:trPr>
        <w:tc>
          <w:tcPr>
            <w:tcW w:w="1472" w:type="dxa"/>
            <w:tcBorders>
              <w:top w:val="single" w:sz="4" w:space="0" w:color="auto"/>
              <w:left w:val="single" w:sz="4" w:space="0" w:color="auto"/>
              <w:bottom w:val="single" w:sz="4" w:space="0" w:color="auto"/>
              <w:right w:val="single" w:sz="4" w:space="0" w:color="auto"/>
            </w:tcBorders>
            <w:vAlign w:val="center"/>
          </w:tcPr>
          <w:p w14:paraId="24F13D6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室内</w:t>
            </w:r>
          </w:p>
        </w:tc>
        <w:tc>
          <w:tcPr>
            <w:tcW w:w="2398" w:type="dxa"/>
            <w:tcBorders>
              <w:top w:val="single" w:sz="4" w:space="0" w:color="auto"/>
              <w:left w:val="single" w:sz="4" w:space="0" w:color="auto"/>
              <w:bottom w:val="single" w:sz="4" w:space="0" w:color="auto"/>
              <w:right w:val="single" w:sz="4" w:space="0" w:color="auto"/>
            </w:tcBorders>
            <w:vAlign w:val="center"/>
          </w:tcPr>
          <w:p w14:paraId="55CD36F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桌、椅、凳、沙发、门、床头柜、病床及家具电器擦拭</w:t>
            </w:r>
          </w:p>
        </w:tc>
        <w:tc>
          <w:tcPr>
            <w:tcW w:w="2306" w:type="dxa"/>
            <w:tcBorders>
              <w:top w:val="single" w:sz="4" w:space="0" w:color="auto"/>
              <w:left w:val="single" w:sz="4" w:space="0" w:color="auto"/>
              <w:bottom w:val="single" w:sz="4" w:space="0" w:color="auto"/>
              <w:right w:val="single" w:sz="4" w:space="0" w:color="auto"/>
            </w:tcBorders>
            <w:vAlign w:val="center"/>
          </w:tcPr>
          <w:p w14:paraId="3CC365F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2F2ACD2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干净、明亮，无尘、杂物、死角、污迹</w:t>
            </w:r>
          </w:p>
        </w:tc>
      </w:tr>
    </w:tbl>
    <w:p w14:paraId="635A791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儿童乐园保洁范围、周期及标准</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1905"/>
        <w:gridCol w:w="1275"/>
        <w:gridCol w:w="2040"/>
        <w:gridCol w:w="2010"/>
      </w:tblGrid>
      <w:tr w:rsidR="005C2424" w:rsidRPr="001F5EAC" w14:paraId="64315DD6" w14:textId="77777777" w:rsidTr="00B47ED8">
        <w:trPr>
          <w:trHeight w:hRule="exact" w:val="680"/>
          <w:jc w:val="center"/>
        </w:trPr>
        <w:tc>
          <w:tcPr>
            <w:tcW w:w="1443" w:type="dxa"/>
            <w:vAlign w:val="center"/>
          </w:tcPr>
          <w:p w14:paraId="20E5169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bookmarkStart w:id="658" w:name="OLE_LINK4"/>
            <w:r w:rsidRPr="001F5EAC">
              <w:rPr>
                <w:rFonts w:ascii="宋体" w:hAnsi="宋体" w:cs="宋体" w:hint="eastAsia"/>
                <w:color w:val="000000"/>
                <w:szCs w:val="21"/>
              </w:rPr>
              <w:t>项目</w:t>
            </w:r>
          </w:p>
        </w:tc>
        <w:tc>
          <w:tcPr>
            <w:tcW w:w="1905" w:type="dxa"/>
            <w:vAlign w:val="center"/>
          </w:tcPr>
          <w:p w14:paraId="0FA07C8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内容及范围</w:t>
            </w:r>
          </w:p>
        </w:tc>
        <w:tc>
          <w:tcPr>
            <w:tcW w:w="1275" w:type="dxa"/>
            <w:vAlign w:val="center"/>
          </w:tcPr>
          <w:p w14:paraId="1AD5AFB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周期</w:t>
            </w:r>
          </w:p>
        </w:tc>
        <w:tc>
          <w:tcPr>
            <w:tcW w:w="2040" w:type="dxa"/>
            <w:vAlign w:val="center"/>
          </w:tcPr>
          <w:p w14:paraId="12C3D30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标准</w:t>
            </w:r>
          </w:p>
        </w:tc>
        <w:tc>
          <w:tcPr>
            <w:tcW w:w="2010" w:type="dxa"/>
            <w:vAlign w:val="center"/>
          </w:tcPr>
          <w:p w14:paraId="7D84A16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工具</w:t>
            </w:r>
          </w:p>
        </w:tc>
      </w:tr>
      <w:tr w:rsidR="005C2424" w:rsidRPr="001F5EAC" w14:paraId="1F2C6ECA" w14:textId="77777777" w:rsidTr="00B47ED8">
        <w:trPr>
          <w:trHeight w:hRule="exact" w:val="597"/>
          <w:jc w:val="center"/>
        </w:trPr>
        <w:tc>
          <w:tcPr>
            <w:tcW w:w="1443" w:type="dxa"/>
            <w:vAlign w:val="center"/>
          </w:tcPr>
          <w:p w14:paraId="54E9BE2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地面</w:t>
            </w:r>
          </w:p>
        </w:tc>
        <w:tc>
          <w:tcPr>
            <w:tcW w:w="1905" w:type="dxa"/>
            <w:vAlign w:val="center"/>
          </w:tcPr>
          <w:p w14:paraId="2631794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擦拭及消毒</w:t>
            </w:r>
          </w:p>
        </w:tc>
        <w:tc>
          <w:tcPr>
            <w:tcW w:w="1275" w:type="dxa"/>
            <w:vAlign w:val="center"/>
          </w:tcPr>
          <w:p w14:paraId="530548DE" w14:textId="77777777" w:rsidR="005C2424" w:rsidRPr="001F5EAC" w:rsidRDefault="005C2424" w:rsidP="00290893">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2次/日</w:t>
            </w:r>
          </w:p>
          <w:p w14:paraId="0CC9447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p w14:paraId="20545E9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2040" w:type="dxa"/>
            <w:vAlign w:val="center"/>
          </w:tcPr>
          <w:p w14:paraId="5FBD02F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洁净，无污迹</w:t>
            </w:r>
          </w:p>
        </w:tc>
        <w:tc>
          <w:tcPr>
            <w:tcW w:w="2010" w:type="dxa"/>
            <w:vAlign w:val="center"/>
          </w:tcPr>
          <w:p w14:paraId="7127CE9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拖把（专用）</w:t>
            </w:r>
          </w:p>
        </w:tc>
      </w:tr>
      <w:tr w:rsidR="005C2424" w:rsidRPr="001F5EAC" w14:paraId="3BE777F1" w14:textId="77777777" w:rsidTr="00B47ED8">
        <w:trPr>
          <w:trHeight w:hRule="exact" w:val="680"/>
          <w:jc w:val="center"/>
        </w:trPr>
        <w:tc>
          <w:tcPr>
            <w:tcW w:w="1443" w:type="dxa"/>
            <w:vAlign w:val="center"/>
          </w:tcPr>
          <w:p w14:paraId="06A2F44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围栏</w:t>
            </w:r>
          </w:p>
        </w:tc>
        <w:tc>
          <w:tcPr>
            <w:tcW w:w="1905" w:type="dxa"/>
            <w:vAlign w:val="center"/>
          </w:tcPr>
          <w:p w14:paraId="3481364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擦拭及消毒</w:t>
            </w:r>
          </w:p>
        </w:tc>
        <w:tc>
          <w:tcPr>
            <w:tcW w:w="1275" w:type="dxa"/>
            <w:vAlign w:val="center"/>
          </w:tcPr>
          <w:p w14:paraId="5C0C4BBC" w14:textId="77777777" w:rsidR="005C2424" w:rsidRPr="001F5EAC" w:rsidRDefault="005C2424" w:rsidP="00290893">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2次/日</w:t>
            </w:r>
          </w:p>
        </w:tc>
        <w:tc>
          <w:tcPr>
            <w:tcW w:w="2040" w:type="dxa"/>
            <w:vAlign w:val="center"/>
          </w:tcPr>
          <w:p w14:paraId="5EC2547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洁净，无污迹</w:t>
            </w:r>
          </w:p>
        </w:tc>
        <w:tc>
          <w:tcPr>
            <w:tcW w:w="2010" w:type="dxa"/>
            <w:vAlign w:val="center"/>
          </w:tcPr>
          <w:p w14:paraId="603066E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毛巾（专用）</w:t>
            </w:r>
          </w:p>
        </w:tc>
      </w:tr>
      <w:tr w:rsidR="005C2424" w:rsidRPr="001F5EAC" w14:paraId="276335E2" w14:textId="77777777" w:rsidTr="00B47ED8">
        <w:trPr>
          <w:trHeight w:hRule="exact" w:val="717"/>
          <w:jc w:val="center"/>
        </w:trPr>
        <w:tc>
          <w:tcPr>
            <w:tcW w:w="1443" w:type="dxa"/>
            <w:vAlign w:val="center"/>
          </w:tcPr>
          <w:p w14:paraId="39F126DA" w14:textId="5B7C183F" w:rsidR="005C2424" w:rsidRPr="001F5EAC" w:rsidRDefault="00290893" w:rsidP="00290893">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游</w:t>
            </w:r>
            <w:r w:rsidR="005C2424" w:rsidRPr="001F5EAC">
              <w:rPr>
                <w:rFonts w:ascii="宋体" w:hAnsi="宋体" w:cs="宋体" w:hint="eastAsia"/>
                <w:color w:val="000000"/>
                <w:szCs w:val="21"/>
              </w:rPr>
              <w:t>乐设施</w:t>
            </w:r>
          </w:p>
        </w:tc>
        <w:tc>
          <w:tcPr>
            <w:tcW w:w="1905" w:type="dxa"/>
            <w:vAlign w:val="center"/>
          </w:tcPr>
          <w:p w14:paraId="736C4BE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擦拭及消毒</w:t>
            </w:r>
          </w:p>
        </w:tc>
        <w:tc>
          <w:tcPr>
            <w:tcW w:w="1275" w:type="dxa"/>
            <w:vAlign w:val="center"/>
          </w:tcPr>
          <w:p w14:paraId="1CA93E3B" w14:textId="77777777" w:rsidR="005C2424" w:rsidRPr="001F5EAC" w:rsidRDefault="005C2424" w:rsidP="00290893">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rPr>
              <w:t>2次/日</w:t>
            </w:r>
          </w:p>
        </w:tc>
        <w:tc>
          <w:tcPr>
            <w:tcW w:w="2040" w:type="dxa"/>
            <w:vAlign w:val="center"/>
          </w:tcPr>
          <w:p w14:paraId="23C5186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洁净，无污迹</w:t>
            </w:r>
          </w:p>
        </w:tc>
        <w:tc>
          <w:tcPr>
            <w:tcW w:w="2010" w:type="dxa"/>
            <w:vAlign w:val="center"/>
          </w:tcPr>
          <w:p w14:paraId="5B45FF6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毛巾（专用）</w:t>
            </w:r>
          </w:p>
        </w:tc>
      </w:tr>
    </w:tbl>
    <w:bookmarkEnd w:id="658"/>
    <w:p w14:paraId="1E78FCD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★为防止交叉感染，对不同区域的清洁工具按医院感控科的要求实行严格分类摆放和使用，用颜色、字标明确用途。</w:t>
      </w:r>
    </w:p>
    <w:p w14:paraId="2287DB5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br w:type="page"/>
      </w:r>
      <w:r w:rsidRPr="001F5EAC">
        <w:rPr>
          <w:rFonts w:ascii="宋体" w:hAnsi="宋体" w:cs="宋体" w:hint="eastAsia"/>
          <w:color w:val="000000"/>
          <w:szCs w:val="21"/>
        </w:rPr>
        <w:lastRenderedPageBreak/>
        <w:t xml:space="preserve"> 附件二：            保洁服务考核细则</w:t>
      </w:r>
    </w:p>
    <w:tbl>
      <w:tblPr>
        <w:tblpPr w:leftFromText="180" w:rightFromText="180" w:vertAnchor="text" w:horzAnchor="page" w:tblpX="1653" w:tblpY="413"/>
        <w:tblOverlap w:val="never"/>
        <w:tblW w:w="9180" w:type="dxa"/>
        <w:tblLayout w:type="fixed"/>
        <w:tblCellMar>
          <w:top w:w="15" w:type="dxa"/>
          <w:left w:w="15" w:type="dxa"/>
          <w:bottom w:w="15" w:type="dxa"/>
          <w:right w:w="15" w:type="dxa"/>
        </w:tblCellMar>
        <w:tblLook w:val="0000" w:firstRow="0" w:lastRow="0" w:firstColumn="0" w:lastColumn="0" w:noHBand="0" w:noVBand="0"/>
      </w:tblPr>
      <w:tblGrid>
        <w:gridCol w:w="2140"/>
        <w:gridCol w:w="5061"/>
        <w:gridCol w:w="829"/>
        <w:gridCol w:w="1150"/>
      </w:tblGrid>
      <w:tr w:rsidR="005C2424" w:rsidRPr="001F5EAC" w14:paraId="7300CDFC" w14:textId="77777777" w:rsidTr="00B47ED8">
        <w:trPr>
          <w:trHeight w:val="398"/>
        </w:trPr>
        <w:tc>
          <w:tcPr>
            <w:tcW w:w="2140" w:type="dxa"/>
            <w:tcBorders>
              <w:top w:val="single" w:sz="4" w:space="0" w:color="000000"/>
              <w:left w:val="single" w:sz="4" w:space="0" w:color="000000"/>
              <w:bottom w:val="single" w:sz="4" w:space="0" w:color="000000"/>
              <w:right w:val="single" w:sz="4" w:space="0" w:color="000000"/>
            </w:tcBorders>
            <w:vAlign w:val="center"/>
          </w:tcPr>
          <w:p w14:paraId="50F70E7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考核项目</w:t>
            </w: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30F203D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考核标准</w:t>
            </w:r>
          </w:p>
        </w:tc>
        <w:tc>
          <w:tcPr>
            <w:tcW w:w="1150" w:type="dxa"/>
            <w:tcBorders>
              <w:top w:val="single" w:sz="4" w:space="0" w:color="000000"/>
              <w:left w:val="single" w:sz="4" w:space="0" w:color="000000"/>
              <w:bottom w:val="single" w:sz="4" w:space="0" w:color="000000"/>
              <w:right w:val="single" w:sz="4" w:space="0" w:color="000000"/>
            </w:tcBorders>
            <w:vAlign w:val="center"/>
          </w:tcPr>
          <w:p w14:paraId="4F89C2B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考核得分</w:t>
            </w:r>
          </w:p>
        </w:tc>
      </w:tr>
      <w:tr w:rsidR="005C2424" w:rsidRPr="001F5EAC" w14:paraId="6A3B8E03" w14:textId="77777777" w:rsidTr="00B47ED8">
        <w:trPr>
          <w:trHeight w:val="411"/>
        </w:trPr>
        <w:tc>
          <w:tcPr>
            <w:tcW w:w="2140" w:type="dxa"/>
            <w:vMerge w:val="restart"/>
            <w:tcBorders>
              <w:top w:val="single" w:sz="4" w:space="0" w:color="000000"/>
              <w:left w:val="single" w:sz="4" w:space="0" w:color="000000"/>
              <w:bottom w:val="single" w:sz="4" w:space="0" w:color="000000"/>
              <w:right w:val="single" w:sz="4" w:space="0" w:color="000000"/>
            </w:tcBorders>
            <w:vAlign w:val="center"/>
          </w:tcPr>
          <w:p w14:paraId="00EB2A0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仪容、仪表与纪律（10分）</w:t>
            </w: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58B7C3D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1.保洁工作人员统一穿着工装（5分）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1CE076D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48E201FE" w14:textId="77777777" w:rsidTr="00B47ED8">
        <w:trPr>
          <w:trHeight w:val="314"/>
        </w:trPr>
        <w:tc>
          <w:tcPr>
            <w:tcW w:w="2140" w:type="dxa"/>
            <w:vMerge/>
            <w:tcBorders>
              <w:top w:val="single" w:sz="4" w:space="0" w:color="000000"/>
              <w:left w:val="single" w:sz="4" w:space="0" w:color="000000"/>
              <w:bottom w:val="single" w:sz="4" w:space="0" w:color="000000"/>
              <w:right w:val="single" w:sz="4" w:space="0" w:color="000000"/>
            </w:tcBorders>
            <w:vAlign w:val="center"/>
          </w:tcPr>
          <w:p w14:paraId="09C3F19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3D18FCC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2.不迟到（2.5分），不早退（2.5分）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02A6825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657A9E4A" w14:textId="77777777" w:rsidTr="00B47ED8">
        <w:trPr>
          <w:trHeight w:val="606"/>
        </w:trPr>
        <w:tc>
          <w:tcPr>
            <w:tcW w:w="2140" w:type="dxa"/>
            <w:vMerge w:val="restart"/>
            <w:tcBorders>
              <w:top w:val="single" w:sz="4" w:space="0" w:color="000000"/>
              <w:left w:val="single" w:sz="4" w:space="0" w:color="000000"/>
              <w:right w:val="single" w:sz="4" w:space="0" w:color="000000"/>
            </w:tcBorders>
            <w:vAlign w:val="center"/>
          </w:tcPr>
          <w:p w14:paraId="2173395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言行及礼节（15分）</w:t>
            </w: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5C6B240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3.工作中使用文明用语（2.5分），不得使用粗言秽语（2.5分）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1551281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05751B5B" w14:textId="77777777" w:rsidTr="00B47ED8">
        <w:trPr>
          <w:trHeight w:val="657"/>
        </w:trPr>
        <w:tc>
          <w:tcPr>
            <w:tcW w:w="2140" w:type="dxa"/>
            <w:vMerge/>
            <w:tcBorders>
              <w:left w:val="single" w:sz="4" w:space="0" w:color="000000"/>
              <w:right w:val="single" w:sz="4" w:space="0" w:color="000000"/>
            </w:tcBorders>
            <w:vAlign w:val="center"/>
          </w:tcPr>
          <w:p w14:paraId="2C176AB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1966465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4.不准聚堆聊天（2.5分），不得发表或流传任何不利于公司、院方或他人的言论（2.5分）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03A5A9F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72799BEB" w14:textId="77777777" w:rsidTr="00B47ED8">
        <w:trPr>
          <w:trHeight w:val="397"/>
        </w:trPr>
        <w:tc>
          <w:tcPr>
            <w:tcW w:w="2140" w:type="dxa"/>
            <w:vMerge/>
            <w:tcBorders>
              <w:left w:val="single" w:sz="4" w:space="0" w:color="000000"/>
              <w:right w:val="single" w:sz="4" w:space="0" w:color="000000"/>
            </w:tcBorders>
            <w:vAlign w:val="center"/>
          </w:tcPr>
          <w:p w14:paraId="78A72A4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400CE24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5.上下楼梯或狭窄过道与人相遇时让道而行（2.5分）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495239A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3943C3BF" w14:textId="77777777" w:rsidTr="00B47ED8">
        <w:trPr>
          <w:trHeight w:val="406"/>
        </w:trPr>
        <w:tc>
          <w:tcPr>
            <w:tcW w:w="2140" w:type="dxa"/>
            <w:vMerge/>
            <w:tcBorders>
              <w:left w:val="single" w:sz="4" w:space="0" w:color="000000"/>
              <w:bottom w:val="single" w:sz="4" w:space="0" w:color="000000"/>
              <w:right w:val="single" w:sz="4" w:space="0" w:color="000000"/>
            </w:tcBorders>
            <w:vAlign w:val="center"/>
          </w:tcPr>
          <w:p w14:paraId="3E5F7CA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703F183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6.进入他人房间时应先敲门后方可进入（2.5分）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3F91039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1B11B961" w14:textId="77777777" w:rsidTr="00B47ED8">
        <w:trPr>
          <w:trHeight w:val="606"/>
        </w:trPr>
        <w:tc>
          <w:tcPr>
            <w:tcW w:w="2140" w:type="dxa"/>
            <w:tcBorders>
              <w:top w:val="single" w:sz="4" w:space="0" w:color="000000"/>
              <w:left w:val="single" w:sz="4" w:space="0" w:color="000000"/>
              <w:bottom w:val="single" w:sz="4" w:space="0" w:color="000000"/>
              <w:right w:val="single" w:sz="4" w:space="0" w:color="000000"/>
            </w:tcBorders>
            <w:vAlign w:val="center"/>
          </w:tcPr>
          <w:p w14:paraId="77B954F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室外卫生（10分）</w:t>
            </w: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1BFCAA9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7.地面无积水（2.5分），无杂物（2.5分），无垃圾（2.5分），无烟头（2.5分）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47296B9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0427793B" w14:textId="77777777" w:rsidTr="00B47ED8">
        <w:trPr>
          <w:trHeight w:val="456"/>
        </w:trPr>
        <w:tc>
          <w:tcPr>
            <w:tcW w:w="2140" w:type="dxa"/>
            <w:vMerge w:val="restart"/>
            <w:tcBorders>
              <w:top w:val="single" w:sz="4" w:space="0" w:color="000000"/>
              <w:left w:val="single" w:sz="4" w:space="0" w:color="000000"/>
              <w:right w:val="single" w:sz="4" w:space="0" w:color="000000"/>
            </w:tcBorders>
            <w:vAlign w:val="center"/>
          </w:tcPr>
          <w:p w14:paraId="12018E3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室内卫生（30分）</w:t>
            </w: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60B89A0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8.墙面及附属物无污垢、无灰尘、无蜘蛛网（5分）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24F91F0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5BF068F0" w14:textId="77777777" w:rsidTr="00B47ED8">
        <w:trPr>
          <w:trHeight w:val="513"/>
        </w:trPr>
        <w:tc>
          <w:tcPr>
            <w:tcW w:w="2140" w:type="dxa"/>
            <w:vMerge/>
            <w:tcBorders>
              <w:left w:val="single" w:sz="4" w:space="0" w:color="000000"/>
              <w:right w:val="single" w:sz="4" w:space="0" w:color="000000"/>
            </w:tcBorders>
            <w:vAlign w:val="center"/>
          </w:tcPr>
          <w:p w14:paraId="7962765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5161EFD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9.地面光亮（2.5分），无污垢（2.5分），无积尘（2.5分），无烟头（2.5分）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353C0DF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02F3A22E" w14:textId="77777777" w:rsidTr="00B47ED8">
        <w:trPr>
          <w:trHeight w:val="403"/>
        </w:trPr>
        <w:tc>
          <w:tcPr>
            <w:tcW w:w="2140" w:type="dxa"/>
            <w:vMerge/>
            <w:tcBorders>
              <w:left w:val="single" w:sz="4" w:space="0" w:color="000000"/>
              <w:right w:val="single" w:sz="4" w:space="0" w:color="000000"/>
            </w:tcBorders>
            <w:vAlign w:val="center"/>
          </w:tcPr>
          <w:p w14:paraId="30F69F7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0050A819"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10.病房一室一拖一消毒（5分）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314D70F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4DD69A98" w14:textId="77777777" w:rsidTr="00B47ED8">
        <w:trPr>
          <w:trHeight w:val="403"/>
        </w:trPr>
        <w:tc>
          <w:tcPr>
            <w:tcW w:w="2140" w:type="dxa"/>
            <w:vMerge/>
            <w:tcBorders>
              <w:left w:val="single" w:sz="4" w:space="0" w:color="000000"/>
              <w:right w:val="single" w:sz="4" w:space="0" w:color="000000"/>
            </w:tcBorders>
            <w:vAlign w:val="center"/>
          </w:tcPr>
          <w:p w14:paraId="57A1768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684D259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11.门无灰尘（2.5分），无污迹（2.5分）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72A8B93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7BE7155C" w14:textId="77777777" w:rsidTr="00B47ED8">
        <w:trPr>
          <w:trHeight w:val="393"/>
        </w:trPr>
        <w:tc>
          <w:tcPr>
            <w:tcW w:w="2140" w:type="dxa"/>
            <w:vMerge/>
            <w:tcBorders>
              <w:left w:val="single" w:sz="4" w:space="0" w:color="000000"/>
              <w:bottom w:val="single" w:sz="4" w:space="0" w:color="000000"/>
              <w:right w:val="single" w:sz="4" w:space="0" w:color="000000"/>
            </w:tcBorders>
            <w:vAlign w:val="center"/>
          </w:tcPr>
          <w:p w14:paraId="3CF59FC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3600222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12.窗户玻璃明亮（2.5分），纱窗干净（2.5分）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3E2A6810"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57A8FD66" w14:textId="77777777" w:rsidTr="00B47ED8">
        <w:trPr>
          <w:trHeight w:val="440"/>
        </w:trPr>
        <w:tc>
          <w:tcPr>
            <w:tcW w:w="2140" w:type="dxa"/>
            <w:vMerge w:val="restart"/>
            <w:tcBorders>
              <w:top w:val="single" w:sz="4" w:space="0" w:color="000000"/>
              <w:left w:val="single" w:sz="4" w:space="0" w:color="000000"/>
              <w:right w:val="single" w:sz="4" w:space="0" w:color="000000"/>
            </w:tcBorders>
            <w:vAlign w:val="center"/>
          </w:tcPr>
          <w:p w14:paraId="6B2B6BA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卫生间（20分）</w:t>
            </w: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7BCE8C0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13.不间断保洁，无异味（5分）</w:t>
            </w:r>
          </w:p>
        </w:tc>
        <w:tc>
          <w:tcPr>
            <w:tcW w:w="1150" w:type="dxa"/>
            <w:tcBorders>
              <w:top w:val="single" w:sz="4" w:space="0" w:color="000000"/>
              <w:left w:val="single" w:sz="4" w:space="0" w:color="000000"/>
              <w:bottom w:val="single" w:sz="4" w:space="0" w:color="auto"/>
              <w:right w:val="single" w:sz="4" w:space="0" w:color="000000"/>
            </w:tcBorders>
            <w:vAlign w:val="center"/>
          </w:tcPr>
          <w:p w14:paraId="3DE00EE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5F5E9C08" w14:textId="77777777" w:rsidTr="00B47ED8">
        <w:trPr>
          <w:trHeight w:val="440"/>
        </w:trPr>
        <w:tc>
          <w:tcPr>
            <w:tcW w:w="2140" w:type="dxa"/>
            <w:vMerge/>
            <w:tcBorders>
              <w:left w:val="single" w:sz="4" w:space="0" w:color="000000"/>
              <w:bottom w:val="single" w:sz="4" w:space="0" w:color="000000"/>
              <w:right w:val="single" w:sz="4" w:space="0" w:color="000000"/>
            </w:tcBorders>
            <w:vAlign w:val="center"/>
          </w:tcPr>
          <w:p w14:paraId="090E1C7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7D66654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14.无大便存留，无尿碱（5分）</w:t>
            </w:r>
          </w:p>
        </w:tc>
        <w:tc>
          <w:tcPr>
            <w:tcW w:w="1150" w:type="dxa"/>
            <w:tcBorders>
              <w:top w:val="single" w:sz="4" w:space="0" w:color="auto"/>
              <w:left w:val="single" w:sz="4" w:space="0" w:color="000000"/>
              <w:bottom w:val="single" w:sz="4" w:space="0" w:color="000000"/>
              <w:right w:val="single" w:sz="4" w:space="0" w:color="000000"/>
            </w:tcBorders>
            <w:vAlign w:val="center"/>
          </w:tcPr>
          <w:p w14:paraId="5C485E8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670CC8EF" w14:textId="77777777" w:rsidTr="00B47ED8">
        <w:trPr>
          <w:trHeight w:val="440"/>
        </w:trPr>
        <w:tc>
          <w:tcPr>
            <w:tcW w:w="2140" w:type="dxa"/>
            <w:vMerge/>
            <w:tcBorders>
              <w:top w:val="single" w:sz="4" w:space="0" w:color="000000"/>
              <w:left w:val="single" w:sz="4" w:space="0" w:color="000000"/>
              <w:bottom w:val="single" w:sz="4" w:space="0" w:color="000000"/>
              <w:right w:val="single" w:sz="4" w:space="0" w:color="000000"/>
            </w:tcBorders>
            <w:vAlign w:val="center"/>
          </w:tcPr>
          <w:p w14:paraId="4B94D3F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2793BA1D"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15.定期消毒（5分）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6957C42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57E35908" w14:textId="77777777" w:rsidTr="00B47ED8">
        <w:trPr>
          <w:trHeight w:val="440"/>
        </w:trPr>
        <w:tc>
          <w:tcPr>
            <w:tcW w:w="2140" w:type="dxa"/>
            <w:vMerge/>
            <w:tcBorders>
              <w:top w:val="single" w:sz="4" w:space="0" w:color="000000"/>
              <w:left w:val="single" w:sz="4" w:space="0" w:color="000000"/>
              <w:bottom w:val="single" w:sz="4" w:space="0" w:color="000000"/>
              <w:right w:val="single" w:sz="4" w:space="0" w:color="000000"/>
            </w:tcBorders>
            <w:vAlign w:val="center"/>
          </w:tcPr>
          <w:p w14:paraId="70855E9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478A20DE"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16.洗手台镜面光亮（2.5分），无污渍（2.5分）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191BBB0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2F851508" w14:textId="77777777" w:rsidTr="00B47ED8">
        <w:trPr>
          <w:trHeight w:val="440"/>
        </w:trPr>
        <w:tc>
          <w:tcPr>
            <w:tcW w:w="2140" w:type="dxa"/>
            <w:tcBorders>
              <w:top w:val="single" w:sz="4" w:space="0" w:color="000000"/>
              <w:left w:val="single" w:sz="4" w:space="0" w:color="000000"/>
              <w:bottom w:val="single" w:sz="4" w:space="0" w:color="000000"/>
              <w:right w:val="single" w:sz="4" w:space="0" w:color="000000"/>
            </w:tcBorders>
            <w:vAlign w:val="center"/>
          </w:tcPr>
          <w:p w14:paraId="47DB5F0C"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垃圾桶（5分）</w:t>
            </w: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45DA32B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17.垃圾不超过2/3（2.5分），内外壁干净（2.5分）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5ED86AC6"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5A64D1D7" w14:textId="77777777" w:rsidTr="00B47ED8">
        <w:trPr>
          <w:trHeight w:val="440"/>
        </w:trPr>
        <w:tc>
          <w:tcPr>
            <w:tcW w:w="2140" w:type="dxa"/>
            <w:tcBorders>
              <w:top w:val="single" w:sz="4" w:space="0" w:color="000000"/>
              <w:left w:val="single" w:sz="4" w:space="0" w:color="000000"/>
              <w:bottom w:val="single" w:sz="4" w:space="0" w:color="000000"/>
              <w:right w:val="single" w:sz="4" w:space="0" w:color="000000"/>
            </w:tcBorders>
            <w:vAlign w:val="center"/>
          </w:tcPr>
          <w:p w14:paraId="1F84AB5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清洁工具（10分）</w:t>
            </w:r>
          </w:p>
        </w:tc>
        <w:tc>
          <w:tcPr>
            <w:tcW w:w="5890" w:type="dxa"/>
            <w:gridSpan w:val="2"/>
            <w:tcBorders>
              <w:top w:val="single" w:sz="4" w:space="0" w:color="000000"/>
              <w:left w:val="single" w:sz="4" w:space="0" w:color="000000"/>
              <w:bottom w:val="single" w:sz="4" w:space="0" w:color="000000"/>
              <w:right w:val="single" w:sz="4" w:space="0" w:color="000000"/>
            </w:tcBorders>
            <w:vAlign w:val="center"/>
          </w:tcPr>
          <w:p w14:paraId="3FAE4E33"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18.定位存放（5分），专物专用（5分）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1CFABE57"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2B0C03CD" w14:textId="77777777" w:rsidTr="00B47ED8">
        <w:trPr>
          <w:trHeight w:val="715"/>
        </w:trPr>
        <w:tc>
          <w:tcPr>
            <w:tcW w:w="2140" w:type="dxa"/>
            <w:tcBorders>
              <w:top w:val="single" w:sz="4" w:space="0" w:color="000000"/>
              <w:left w:val="single" w:sz="4" w:space="0" w:color="000000"/>
              <w:bottom w:val="single" w:sz="4" w:space="0" w:color="000000"/>
              <w:right w:val="single" w:sz="4" w:space="0" w:color="000000"/>
            </w:tcBorders>
            <w:vAlign w:val="center"/>
          </w:tcPr>
          <w:p w14:paraId="68D314D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考核结果</w:t>
            </w:r>
          </w:p>
        </w:tc>
        <w:tc>
          <w:tcPr>
            <w:tcW w:w="5061" w:type="dxa"/>
            <w:tcBorders>
              <w:top w:val="single" w:sz="4" w:space="0" w:color="000000"/>
              <w:left w:val="single" w:sz="4" w:space="0" w:color="000000"/>
              <w:bottom w:val="single" w:sz="4" w:space="0" w:color="000000"/>
              <w:right w:val="single" w:sz="4" w:space="0" w:color="auto"/>
            </w:tcBorders>
            <w:vAlign w:val="center"/>
          </w:tcPr>
          <w:p w14:paraId="04D2B5D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c>
          <w:tcPr>
            <w:tcW w:w="829" w:type="dxa"/>
            <w:tcBorders>
              <w:top w:val="single" w:sz="4" w:space="0" w:color="000000"/>
              <w:left w:val="single" w:sz="4" w:space="0" w:color="auto"/>
              <w:bottom w:val="single" w:sz="4" w:space="0" w:color="000000"/>
              <w:right w:val="single" w:sz="4" w:space="0" w:color="auto"/>
            </w:tcBorders>
            <w:vAlign w:val="center"/>
          </w:tcPr>
          <w:p w14:paraId="22962AF5"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合计</w:t>
            </w:r>
          </w:p>
          <w:p w14:paraId="75FAC18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得</w:t>
            </w:r>
            <w:r w:rsidRPr="001F5EAC">
              <w:rPr>
                <w:rFonts w:ascii="宋体" w:hAnsi="宋体" w:cs="宋体" w:hint="eastAsia"/>
                <w:color w:val="000000"/>
                <w:szCs w:val="21"/>
              </w:rPr>
              <w:lastRenderedPageBreak/>
              <w:t>分</w:t>
            </w:r>
          </w:p>
        </w:tc>
        <w:tc>
          <w:tcPr>
            <w:tcW w:w="1150" w:type="dxa"/>
            <w:tcBorders>
              <w:top w:val="single" w:sz="4" w:space="0" w:color="000000"/>
              <w:left w:val="single" w:sz="4" w:space="0" w:color="auto"/>
              <w:bottom w:val="single" w:sz="4" w:space="0" w:color="000000"/>
              <w:right w:val="single" w:sz="4" w:space="0" w:color="000000"/>
            </w:tcBorders>
            <w:vAlign w:val="center"/>
          </w:tcPr>
          <w:p w14:paraId="2FDF7804"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1F3DB7CA" w14:textId="77777777" w:rsidTr="00B47ED8">
        <w:trPr>
          <w:trHeight w:val="514"/>
        </w:trPr>
        <w:tc>
          <w:tcPr>
            <w:tcW w:w="2140" w:type="dxa"/>
            <w:tcBorders>
              <w:top w:val="single" w:sz="4" w:space="0" w:color="000000"/>
              <w:left w:val="single" w:sz="4" w:space="0" w:color="000000"/>
              <w:bottom w:val="single" w:sz="4" w:space="0" w:color="000000"/>
              <w:right w:val="single" w:sz="4" w:space="0" w:color="000000"/>
            </w:tcBorders>
            <w:vAlign w:val="center"/>
          </w:tcPr>
          <w:p w14:paraId="06FA9AD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考核组成员签名</w:t>
            </w:r>
          </w:p>
        </w:tc>
        <w:tc>
          <w:tcPr>
            <w:tcW w:w="7040" w:type="dxa"/>
            <w:gridSpan w:val="3"/>
            <w:tcBorders>
              <w:top w:val="single" w:sz="4" w:space="0" w:color="000000"/>
              <w:left w:val="single" w:sz="4" w:space="0" w:color="000000"/>
              <w:bottom w:val="single" w:sz="4" w:space="0" w:color="000000"/>
              <w:right w:val="single" w:sz="4" w:space="0" w:color="000000"/>
            </w:tcBorders>
            <w:vAlign w:val="center"/>
          </w:tcPr>
          <w:p w14:paraId="57136CB1"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37090320" w14:textId="77777777" w:rsidTr="00B47ED8">
        <w:trPr>
          <w:trHeight w:val="454"/>
        </w:trPr>
        <w:tc>
          <w:tcPr>
            <w:tcW w:w="2140" w:type="dxa"/>
            <w:tcBorders>
              <w:top w:val="single" w:sz="4" w:space="0" w:color="000000"/>
              <w:left w:val="single" w:sz="4" w:space="0" w:color="000000"/>
              <w:bottom w:val="single" w:sz="4" w:space="0" w:color="000000"/>
              <w:right w:val="single" w:sz="4" w:space="0" w:color="000000"/>
            </w:tcBorders>
            <w:vAlign w:val="center"/>
          </w:tcPr>
          <w:p w14:paraId="1DC09308"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考核对象签名</w:t>
            </w:r>
          </w:p>
        </w:tc>
        <w:tc>
          <w:tcPr>
            <w:tcW w:w="7040" w:type="dxa"/>
            <w:gridSpan w:val="3"/>
            <w:tcBorders>
              <w:top w:val="single" w:sz="4" w:space="0" w:color="000000"/>
              <w:left w:val="single" w:sz="4" w:space="0" w:color="000000"/>
              <w:bottom w:val="single" w:sz="4" w:space="0" w:color="000000"/>
              <w:right w:val="single" w:sz="4" w:space="0" w:color="000000"/>
            </w:tcBorders>
            <w:vAlign w:val="center"/>
          </w:tcPr>
          <w:p w14:paraId="7FD55ACA"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r w:rsidR="005C2424" w:rsidRPr="001F5EAC" w14:paraId="6D97EAA5" w14:textId="77777777" w:rsidTr="00B47ED8">
        <w:trPr>
          <w:trHeight w:val="880"/>
        </w:trPr>
        <w:tc>
          <w:tcPr>
            <w:tcW w:w="2140" w:type="dxa"/>
            <w:tcBorders>
              <w:top w:val="single" w:sz="4" w:space="0" w:color="000000"/>
              <w:left w:val="single" w:sz="4" w:space="0" w:color="000000"/>
              <w:bottom w:val="single" w:sz="4" w:space="0" w:color="000000"/>
              <w:right w:val="single" w:sz="4" w:space="0" w:color="000000"/>
            </w:tcBorders>
            <w:vAlign w:val="center"/>
          </w:tcPr>
          <w:p w14:paraId="6FC9B352"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考核准则</w:t>
            </w:r>
          </w:p>
        </w:tc>
        <w:tc>
          <w:tcPr>
            <w:tcW w:w="7040" w:type="dxa"/>
            <w:gridSpan w:val="3"/>
            <w:tcBorders>
              <w:top w:val="single" w:sz="4" w:space="0" w:color="000000"/>
              <w:left w:val="single" w:sz="4" w:space="0" w:color="000000"/>
              <w:bottom w:val="single" w:sz="4" w:space="0" w:color="000000"/>
              <w:right w:val="single" w:sz="4" w:space="0" w:color="000000"/>
            </w:tcBorders>
            <w:vAlign w:val="center"/>
          </w:tcPr>
          <w:p w14:paraId="27F142A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每月考核一次，考核内容或不仅限于以上内容，可以在备注栏内填写，考核总分100分，分值低于80分时医院将约谈保洁负责人进行整改，分值低于60分时，医院有权解除合同。</w:t>
            </w:r>
          </w:p>
        </w:tc>
      </w:tr>
      <w:tr w:rsidR="005C2424" w:rsidRPr="001F5EAC" w14:paraId="50B2B067" w14:textId="77777777" w:rsidTr="00B47ED8">
        <w:trPr>
          <w:trHeight w:val="635"/>
        </w:trPr>
        <w:tc>
          <w:tcPr>
            <w:tcW w:w="2140" w:type="dxa"/>
            <w:tcBorders>
              <w:top w:val="single" w:sz="4" w:space="0" w:color="000000"/>
              <w:left w:val="single" w:sz="4" w:space="0" w:color="000000"/>
              <w:bottom w:val="single" w:sz="4" w:space="0" w:color="000000"/>
              <w:right w:val="single" w:sz="4" w:space="0" w:color="000000"/>
            </w:tcBorders>
            <w:vAlign w:val="center"/>
          </w:tcPr>
          <w:p w14:paraId="7811A92F"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备    注</w:t>
            </w:r>
          </w:p>
        </w:tc>
        <w:tc>
          <w:tcPr>
            <w:tcW w:w="7040" w:type="dxa"/>
            <w:gridSpan w:val="3"/>
            <w:tcBorders>
              <w:top w:val="single" w:sz="4" w:space="0" w:color="000000"/>
              <w:left w:val="single" w:sz="4" w:space="0" w:color="000000"/>
              <w:bottom w:val="single" w:sz="4" w:space="0" w:color="000000"/>
              <w:right w:val="single" w:sz="4" w:space="0" w:color="000000"/>
            </w:tcBorders>
            <w:vAlign w:val="center"/>
          </w:tcPr>
          <w:p w14:paraId="589469FB" w14:textId="77777777" w:rsidR="005C2424" w:rsidRPr="001F5EAC" w:rsidRDefault="005C2424" w:rsidP="00290893">
            <w:pPr>
              <w:adjustRightInd w:val="0"/>
              <w:snapToGrid w:val="0"/>
              <w:spacing w:line="440" w:lineRule="exact"/>
              <w:ind w:firstLineChars="200" w:firstLine="420"/>
              <w:rPr>
                <w:rFonts w:ascii="宋体" w:hAnsi="宋体" w:cs="宋体" w:hint="eastAsia"/>
                <w:color w:val="000000"/>
                <w:szCs w:val="21"/>
              </w:rPr>
            </w:pPr>
          </w:p>
        </w:tc>
      </w:tr>
    </w:tbl>
    <w:p w14:paraId="722640AC" w14:textId="77777777" w:rsidR="005C2424" w:rsidRPr="001F5EAC" w:rsidRDefault="005C2424" w:rsidP="005C2424">
      <w:pPr>
        <w:snapToGrid w:val="0"/>
        <w:jc w:val="right"/>
        <w:rPr>
          <w:rFonts w:ascii="宋体" w:hAnsi="宋体" w:cs="仿宋" w:hint="eastAsia"/>
          <w:sz w:val="22"/>
          <w:szCs w:val="22"/>
        </w:rPr>
      </w:pPr>
      <w:r w:rsidRPr="001F5EAC">
        <w:rPr>
          <w:rFonts w:ascii="宋体" w:hAnsi="宋体" w:cs="仿宋" w:hint="eastAsia"/>
          <w:sz w:val="22"/>
          <w:szCs w:val="22"/>
        </w:rPr>
        <w:t xml:space="preserve">                                    考核时间：  年  月</w:t>
      </w:r>
    </w:p>
    <w:p w14:paraId="199E72DC" w14:textId="77777777" w:rsidR="00A145F0" w:rsidRPr="001F5EAC" w:rsidRDefault="00A145F0" w:rsidP="005C2424">
      <w:pPr>
        <w:snapToGrid w:val="0"/>
        <w:jc w:val="right"/>
        <w:rPr>
          <w:rFonts w:ascii="宋体" w:hAnsi="宋体" w:cs="仿宋" w:hint="eastAsia"/>
          <w:sz w:val="22"/>
          <w:szCs w:val="22"/>
        </w:rPr>
      </w:pPr>
    </w:p>
    <w:p w14:paraId="6A475D76" w14:textId="77777777" w:rsidR="00A145F0" w:rsidRPr="001F5EAC" w:rsidRDefault="00A145F0" w:rsidP="005C2424">
      <w:pPr>
        <w:snapToGrid w:val="0"/>
        <w:jc w:val="right"/>
        <w:rPr>
          <w:rFonts w:ascii="宋体" w:hAnsi="宋体" w:cs="仿宋" w:hint="eastAsia"/>
          <w:sz w:val="22"/>
          <w:szCs w:val="22"/>
        </w:rPr>
      </w:pPr>
    </w:p>
    <w:p w14:paraId="0705A60B" w14:textId="77777777" w:rsidR="00A145F0" w:rsidRPr="001F5EAC" w:rsidRDefault="00A145F0" w:rsidP="005C2424">
      <w:pPr>
        <w:snapToGrid w:val="0"/>
        <w:jc w:val="right"/>
        <w:rPr>
          <w:rFonts w:ascii="宋体" w:hAnsi="宋体" w:cs="仿宋" w:hint="eastAsia"/>
          <w:sz w:val="22"/>
          <w:szCs w:val="22"/>
        </w:rPr>
      </w:pPr>
    </w:p>
    <w:p w14:paraId="1A68D48B" w14:textId="77777777" w:rsidR="00A145F0" w:rsidRPr="001F5EAC" w:rsidRDefault="00A145F0" w:rsidP="005C2424">
      <w:pPr>
        <w:snapToGrid w:val="0"/>
        <w:jc w:val="right"/>
        <w:rPr>
          <w:rFonts w:ascii="宋体" w:hAnsi="宋体" w:cs="仿宋" w:hint="eastAsia"/>
          <w:sz w:val="22"/>
          <w:szCs w:val="22"/>
        </w:rPr>
      </w:pPr>
    </w:p>
    <w:p w14:paraId="40BD78C8" w14:textId="77777777" w:rsidR="00A145F0" w:rsidRPr="001F5EAC" w:rsidRDefault="00A145F0" w:rsidP="005C2424">
      <w:pPr>
        <w:snapToGrid w:val="0"/>
        <w:jc w:val="right"/>
        <w:rPr>
          <w:rFonts w:ascii="宋体" w:hAnsi="宋体" w:cs="仿宋" w:hint="eastAsia"/>
          <w:sz w:val="22"/>
          <w:szCs w:val="22"/>
        </w:rPr>
      </w:pPr>
    </w:p>
    <w:p w14:paraId="102D3EBB" w14:textId="77777777" w:rsidR="00A145F0" w:rsidRPr="001F5EAC" w:rsidRDefault="00A145F0" w:rsidP="005C2424">
      <w:pPr>
        <w:snapToGrid w:val="0"/>
        <w:jc w:val="right"/>
        <w:rPr>
          <w:rFonts w:ascii="宋体" w:hAnsi="宋体" w:cs="仿宋" w:hint="eastAsia"/>
          <w:sz w:val="22"/>
          <w:szCs w:val="22"/>
        </w:rPr>
      </w:pPr>
    </w:p>
    <w:p w14:paraId="609DF155" w14:textId="77777777" w:rsidR="00A145F0" w:rsidRPr="001F5EAC" w:rsidRDefault="00A145F0" w:rsidP="005C2424">
      <w:pPr>
        <w:snapToGrid w:val="0"/>
        <w:jc w:val="right"/>
        <w:rPr>
          <w:rFonts w:ascii="宋体" w:hAnsi="宋体" w:cs="仿宋" w:hint="eastAsia"/>
          <w:sz w:val="22"/>
          <w:szCs w:val="22"/>
        </w:rPr>
      </w:pPr>
    </w:p>
    <w:p w14:paraId="080E3FD8" w14:textId="77777777" w:rsidR="00A145F0" w:rsidRPr="001F5EAC" w:rsidRDefault="00A145F0" w:rsidP="005C2424">
      <w:pPr>
        <w:snapToGrid w:val="0"/>
        <w:jc w:val="right"/>
        <w:rPr>
          <w:rFonts w:ascii="宋体" w:hAnsi="宋体" w:cs="仿宋" w:hint="eastAsia"/>
          <w:sz w:val="22"/>
          <w:szCs w:val="22"/>
        </w:rPr>
      </w:pPr>
    </w:p>
    <w:p w14:paraId="03C8B997" w14:textId="77777777" w:rsidR="00A145F0" w:rsidRPr="001F5EAC" w:rsidRDefault="00A145F0" w:rsidP="005C2424">
      <w:pPr>
        <w:snapToGrid w:val="0"/>
        <w:jc w:val="right"/>
        <w:rPr>
          <w:rFonts w:ascii="宋体" w:hAnsi="宋体" w:cs="仿宋" w:hint="eastAsia"/>
          <w:sz w:val="22"/>
          <w:szCs w:val="22"/>
        </w:rPr>
      </w:pPr>
    </w:p>
    <w:p w14:paraId="65841453" w14:textId="77777777" w:rsidR="00A145F0" w:rsidRPr="001F5EAC" w:rsidRDefault="00A145F0" w:rsidP="005C2424">
      <w:pPr>
        <w:snapToGrid w:val="0"/>
        <w:jc w:val="right"/>
        <w:rPr>
          <w:rFonts w:ascii="宋体" w:hAnsi="宋体" w:cs="仿宋" w:hint="eastAsia"/>
          <w:sz w:val="22"/>
          <w:szCs w:val="22"/>
        </w:rPr>
      </w:pPr>
    </w:p>
    <w:p w14:paraId="5B53710B" w14:textId="77777777" w:rsidR="00A145F0" w:rsidRPr="001F5EAC" w:rsidRDefault="00A145F0" w:rsidP="005C2424">
      <w:pPr>
        <w:snapToGrid w:val="0"/>
        <w:jc w:val="right"/>
        <w:rPr>
          <w:rFonts w:ascii="宋体" w:hAnsi="宋体" w:cs="仿宋" w:hint="eastAsia"/>
          <w:sz w:val="22"/>
          <w:szCs w:val="22"/>
        </w:rPr>
      </w:pPr>
    </w:p>
    <w:p w14:paraId="3549F342" w14:textId="77777777" w:rsidR="00A145F0" w:rsidRPr="001F5EAC" w:rsidRDefault="00A145F0" w:rsidP="005C2424">
      <w:pPr>
        <w:snapToGrid w:val="0"/>
        <w:jc w:val="right"/>
        <w:rPr>
          <w:rFonts w:ascii="宋体" w:hAnsi="宋体" w:cs="仿宋" w:hint="eastAsia"/>
          <w:sz w:val="22"/>
          <w:szCs w:val="22"/>
        </w:rPr>
      </w:pPr>
    </w:p>
    <w:p w14:paraId="0E529ED8" w14:textId="77777777" w:rsidR="00A145F0" w:rsidRPr="001F5EAC" w:rsidRDefault="00A145F0" w:rsidP="005C2424">
      <w:pPr>
        <w:snapToGrid w:val="0"/>
        <w:jc w:val="right"/>
        <w:rPr>
          <w:rFonts w:ascii="宋体" w:hAnsi="宋体" w:cs="仿宋" w:hint="eastAsia"/>
          <w:sz w:val="22"/>
          <w:szCs w:val="22"/>
        </w:rPr>
      </w:pPr>
    </w:p>
    <w:p w14:paraId="4AA5D011" w14:textId="77777777" w:rsidR="00A145F0" w:rsidRPr="001F5EAC" w:rsidRDefault="00A145F0" w:rsidP="005C2424">
      <w:pPr>
        <w:snapToGrid w:val="0"/>
        <w:jc w:val="right"/>
        <w:rPr>
          <w:rFonts w:ascii="宋体" w:hAnsi="宋体" w:cs="仿宋" w:hint="eastAsia"/>
          <w:sz w:val="22"/>
          <w:szCs w:val="22"/>
        </w:rPr>
      </w:pPr>
    </w:p>
    <w:p w14:paraId="72BFE423" w14:textId="77777777" w:rsidR="00A145F0" w:rsidRPr="001F5EAC" w:rsidRDefault="00A145F0" w:rsidP="005C2424">
      <w:pPr>
        <w:snapToGrid w:val="0"/>
        <w:jc w:val="right"/>
        <w:rPr>
          <w:rFonts w:ascii="宋体" w:hAnsi="宋体" w:cs="仿宋" w:hint="eastAsia"/>
          <w:sz w:val="22"/>
          <w:szCs w:val="22"/>
        </w:rPr>
      </w:pPr>
    </w:p>
    <w:p w14:paraId="01C9C3C0" w14:textId="77777777" w:rsidR="00A145F0" w:rsidRPr="001F5EAC" w:rsidRDefault="00A145F0" w:rsidP="005C2424">
      <w:pPr>
        <w:snapToGrid w:val="0"/>
        <w:jc w:val="right"/>
        <w:rPr>
          <w:rFonts w:ascii="宋体" w:hAnsi="宋体" w:cs="仿宋" w:hint="eastAsia"/>
          <w:sz w:val="22"/>
          <w:szCs w:val="22"/>
        </w:rPr>
      </w:pPr>
    </w:p>
    <w:p w14:paraId="77F6CFD7" w14:textId="77777777" w:rsidR="00A145F0" w:rsidRPr="001F5EAC" w:rsidRDefault="00A145F0" w:rsidP="005C2424">
      <w:pPr>
        <w:snapToGrid w:val="0"/>
        <w:jc w:val="right"/>
        <w:rPr>
          <w:rFonts w:ascii="宋体" w:hAnsi="宋体" w:cs="仿宋" w:hint="eastAsia"/>
          <w:sz w:val="22"/>
          <w:szCs w:val="22"/>
        </w:rPr>
      </w:pPr>
    </w:p>
    <w:p w14:paraId="080D177C" w14:textId="77777777" w:rsidR="00A145F0" w:rsidRPr="001F5EAC" w:rsidRDefault="00A145F0" w:rsidP="005C2424">
      <w:pPr>
        <w:snapToGrid w:val="0"/>
        <w:jc w:val="right"/>
        <w:rPr>
          <w:rFonts w:ascii="宋体" w:hAnsi="宋体" w:cs="仿宋" w:hint="eastAsia"/>
          <w:sz w:val="22"/>
          <w:szCs w:val="22"/>
        </w:rPr>
      </w:pPr>
    </w:p>
    <w:p w14:paraId="42419CE4" w14:textId="77777777" w:rsidR="00A145F0" w:rsidRPr="001F5EAC" w:rsidRDefault="00A145F0" w:rsidP="005C2424">
      <w:pPr>
        <w:snapToGrid w:val="0"/>
        <w:jc w:val="right"/>
        <w:rPr>
          <w:rFonts w:ascii="宋体" w:hAnsi="宋体" w:cs="仿宋" w:hint="eastAsia"/>
          <w:sz w:val="22"/>
          <w:szCs w:val="22"/>
        </w:rPr>
      </w:pPr>
    </w:p>
    <w:p w14:paraId="4FAA9FFB" w14:textId="77777777" w:rsidR="00A145F0" w:rsidRPr="001F5EAC" w:rsidRDefault="00A145F0" w:rsidP="005C2424">
      <w:pPr>
        <w:snapToGrid w:val="0"/>
        <w:jc w:val="right"/>
        <w:rPr>
          <w:rFonts w:ascii="宋体" w:hAnsi="宋体" w:cs="仿宋" w:hint="eastAsia"/>
          <w:sz w:val="22"/>
          <w:szCs w:val="22"/>
        </w:rPr>
      </w:pPr>
    </w:p>
    <w:p w14:paraId="222FA9C8" w14:textId="77777777" w:rsidR="00A145F0" w:rsidRPr="001F5EAC" w:rsidRDefault="00A145F0" w:rsidP="005C2424">
      <w:pPr>
        <w:snapToGrid w:val="0"/>
        <w:jc w:val="right"/>
        <w:rPr>
          <w:rFonts w:ascii="宋体" w:hAnsi="宋体" w:cs="仿宋" w:hint="eastAsia"/>
          <w:sz w:val="22"/>
          <w:szCs w:val="22"/>
        </w:rPr>
      </w:pPr>
    </w:p>
    <w:p w14:paraId="6F4AC000" w14:textId="77777777" w:rsidR="00A145F0" w:rsidRPr="001F5EAC" w:rsidRDefault="00A145F0" w:rsidP="005C2424">
      <w:pPr>
        <w:snapToGrid w:val="0"/>
        <w:jc w:val="right"/>
        <w:rPr>
          <w:rFonts w:ascii="宋体" w:hAnsi="宋体" w:cs="仿宋" w:hint="eastAsia"/>
          <w:sz w:val="22"/>
          <w:szCs w:val="22"/>
        </w:rPr>
      </w:pPr>
    </w:p>
    <w:p w14:paraId="2D7AE56F" w14:textId="77777777" w:rsidR="00A145F0" w:rsidRPr="001F5EAC" w:rsidRDefault="00A145F0" w:rsidP="005C2424">
      <w:pPr>
        <w:snapToGrid w:val="0"/>
        <w:jc w:val="right"/>
        <w:rPr>
          <w:rFonts w:ascii="宋体" w:hAnsi="宋体" w:cs="仿宋" w:hint="eastAsia"/>
          <w:sz w:val="22"/>
          <w:szCs w:val="22"/>
        </w:rPr>
      </w:pPr>
    </w:p>
    <w:p w14:paraId="1DBAB8B9" w14:textId="77777777" w:rsidR="00A145F0" w:rsidRPr="001F5EAC" w:rsidRDefault="00A145F0" w:rsidP="005C2424">
      <w:pPr>
        <w:snapToGrid w:val="0"/>
        <w:jc w:val="right"/>
        <w:rPr>
          <w:rFonts w:ascii="宋体" w:hAnsi="宋体" w:cs="仿宋" w:hint="eastAsia"/>
          <w:sz w:val="22"/>
          <w:szCs w:val="22"/>
        </w:rPr>
      </w:pPr>
    </w:p>
    <w:p w14:paraId="71A726E0" w14:textId="77777777" w:rsidR="00A145F0" w:rsidRPr="001F5EAC" w:rsidRDefault="00A145F0" w:rsidP="005C2424">
      <w:pPr>
        <w:snapToGrid w:val="0"/>
        <w:jc w:val="right"/>
        <w:rPr>
          <w:rFonts w:ascii="宋体" w:hAnsi="宋体" w:cs="仿宋" w:hint="eastAsia"/>
          <w:sz w:val="22"/>
          <w:szCs w:val="22"/>
        </w:rPr>
      </w:pPr>
    </w:p>
    <w:p w14:paraId="5DFECF34" w14:textId="77777777" w:rsidR="00A145F0" w:rsidRPr="001F5EAC" w:rsidRDefault="00A145F0" w:rsidP="005C2424">
      <w:pPr>
        <w:snapToGrid w:val="0"/>
        <w:jc w:val="right"/>
        <w:rPr>
          <w:rFonts w:ascii="宋体" w:hAnsi="宋体" w:cs="仿宋" w:hint="eastAsia"/>
          <w:sz w:val="22"/>
          <w:szCs w:val="22"/>
        </w:rPr>
      </w:pPr>
    </w:p>
    <w:p w14:paraId="61427751" w14:textId="77777777" w:rsidR="00A145F0" w:rsidRPr="001F5EAC" w:rsidRDefault="00A145F0" w:rsidP="005C2424">
      <w:pPr>
        <w:snapToGrid w:val="0"/>
        <w:jc w:val="right"/>
        <w:rPr>
          <w:rFonts w:ascii="宋体" w:hAnsi="宋体" w:cs="仿宋" w:hint="eastAsia"/>
          <w:sz w:val="22"/>
          <w:szCs w:val="22"/>
        </w:rPr>
      </w:pPr>
    </w:p>
    <w:p w14:paraId="629DA509" w14:textId="77777777" w:rsidR="00A145F0" w:rsidRPr="001F5EAC" w:rsidRDefault="00A145F0" w:rsidP="005C2424">
      <w:pPr>
        <w:snapToGrid w:val="0"/>
        <w:jc w:val="right"/>
        <w:rPr>
          <w:rFonts w:ascii="宋体" w:hAnsi="宋体" w:cs="仿宋" w:hint="eastAsia"/>
          <w:sz w:val="22"/>
          <w:szCs w:val="22"/>
        </w:rPr>
      </w:pPr>
    </w:p>
    <w:p w14:paraId="77E72662" w14:textId="77777777" w:rsidR="00A145F0" w:rsidRPr="001F5EAC" w:rsidRDefault="00A145F0" w:rsidP="005C2424">
      <w:pPr>
        <w:snapToGrid w:val="0"/>
        <w:jc w:val="right"/>
        <w:rPr>
          <w:rFonts w:ascii="宋体" w:hAnsi="宋体" w:cs="仿宋" w:hint="eastAsia"/>
          <w:sz w:val="22"/>
          <w:szCs w:val="22"/>
        </w:rPr>
      </w:pPr>
    </w:p>
    <w:p w14:paraId="408BFDD8" w14:textId="77777777" w:rsidR="005C2424" w:rsidRPr="001F5EAC" w:rsidRDefault="005C2424" w:rsidP="005C2424">
      <w:pPr>
        <w:snapToGrid w:val="0"/>
        <w:spacing w:line="20" w:lineRule="exact"/>
        <w:jc w:val="center"/>
        <w:rPr>
          <w:rFonts w:ascii="宋体" w:hAnsi="宋体" w:cs="仿宋" w:hint="eastAsia"/>
        </w:rPr>
      </w:pPr>
    </w:p>
    <w:p w14:paraId="2F483D1C" w14:textId="77777777" w:rsidR="00922F8F" w:rsidRPr="001F5EAC" w:rsidRDefault="00922F8F" w:rsidP="00922F8F">
      <w:pPr>
        <w:pStyle w:val="1"/>
        <w:numPr>
          <w:ilvl w:val="0"/>
          <w:numId w:val="3"/>
        </w:numPr>
        <w:jc w:val="center"/>
        <w:rPr>
          <w:rFonts w:ascii="宋体" w:eastAsia="宋体" w:hAnsi="宋体" w:hint="eastAsia"/>
          <w:b/>
          <w:bCs/>
          <w:color w:val="000000"/>
        </w:rPr>
      </w:pPr>
      <w:bookmarkStart w:id="659" w:name="_Toc144974851"/>
      <w:bookmarkStart w:id="660" w:name="_Toc152045782"/>
      <w:bookmarkStart w:id="661" w:name="_Toc247514233"/>
      <w:bookmarkStart w:id="662" w:name="_Toc152042571"/>
      <w:bookmarkStart w:id="663" w:name="_Toc247527820"/>
      <w:bookmarkStart w:id="664" w:name="_Toc381809976"/>
      <w:bookmarkStart w:id="665" w:name="_Toc25201"/>
      <w:bookmarkStart w:id="666" w:name="_Toc16905"/>
      <w:bookmarkStart w:id="667" w:name="_Toc152045786"/>
      <w:bookmarkStart w:id="668" w:name="_Toc144974855"/>
      <w:bookmarkStart w:id="669" w:name="_Toc152042575"/>
      <w:bookmarkEnd w:id="652"/>
      <w:bookmarkEnd w:id="653"/>
      <w:bookmarkEnd w:id="654"/>
      <w:bookmarkEnd w:id="655"/>
      <w:bookmarkEnd w:id="656"/>
      <w:bookmarkEnd w:id="657"/>
      <w:r w:rsidRPr="001F5EAC">
        <w:rPr>
          <w:rFonts w:ascii="宋体" w:eastAsia="宋体" w:hAnsi="宋体" w:hint="eastAsia"/>
          <w:b/>
          <w:bCs/>
          <w:color w:val="000000"/>
        </w:rPr>
        <w:lastRenderedPageBreak/>
        <w:t xml:space="preserve">  </w:t>
      </w:r>
      <w:bookmarkStart w:id="670" w:name="_Toc205969018"/>
      <w:bookmarkEnd w:id="659"/>
      <w:bookmarkEnd w:id="660"/>
      <w:bookmarkEnd w:id="661"/>
      <w:bookmarkEnd w:id="662"/>
      <w:bookmarkEnd w:id="663"/>
      <w:r w:rsidRPr="001F5EAC">
        <w:rPr>
          <w:rFonts w:ascii="宋体" w:eastAsia="宋体" w:hAnsi="宋体" w:hint="eastAsia"/>
          <w:b/>
          <w:bCs/>
          <w:color w:val="000000"/>
        </w:rPr>
        <w:t>采购内容及要求</w:t>
      </w:r>
      <w:bookmarkStart w:id="671" w:name="_Toc9227"/>
      <w:bookmarkEnd w:id="664"/>
      <w:bookmarkEnd w:id="665"/>
      <w:bookmarkEnd w:id="666"/>
      <w:bookmarkEnd w:id="670"/>
    </w:p>
    <w:p w14:paraId="3D8BA67A" w14:textId="77777777" w:rsidR="000E4731" w:rsidRPr="001F5EAC" w:rsidRDefault="000E4731" w:rsidP="000E4731">
      <w:pPr>
        <w:pStyle w:val="New"/>
        <w:spacing w:line="500" w:lineRule="exact"/>
        <w:rPr>
          <w:rFonts w:ascii="宋体" w:hAnsi="宋体" w:cs="仿宋" w:hint="eastAsia"/>
          <w:b/>
          <w:bCs/>
          <w:szCs w:val="21"/>
        </w:rPr>
      </w:pPr>
      <w:r w:rsidRPr="001F5EAC">
        <w:rPr>
          <w:rFonts w:ascii="宋体" w:hAnsi="宋体" w:cs="仿宋" w:hint="eastAsia"/>
          <w:szCs w:val="21"/>
        </w:rPr>
        <w:t>一、</w:t>
      </w:r>
      <w:r w:rsidRPr="001F5EAC">
        <w:rPr>
          <w:rFonts w:ascii="宋体" w:hAnsi="宋体" w:cs="仿宋" w:hint="eastAsia"/>
          <w:b/>
          <w:bCs/>
          <w:szCs w:val="21"/>
        </w:rPr>
        <w:t>工作范围：</w:t>
      </w:r>
    </w:p>
    <w:p w14:paraId="317E6FDC" w14:textId="77777777" w:rsidR="000E4731" w:rsidRPr="001F5EAC" w:rsidRDefault="000E4731" w:rsidP="000E4731">
      <w:pPr>
        <w:pStyle w:val="New"/>
        <w:numPr>
          <w:ilvl w:val="0"/>
          <w:numId w:val="10"/>
        </w:numPr>
        <w:spacing w:line="500" w:lineRule="exact"/>
        <w:rPr>
          <w:rFonts w:ascii="宋体" w:hAnsi="宋体" w:cs="仿宋" w:hint="eastAsia"/>
          <w:szCs w:val="21"/>
        </w:rPr>
      </w:pPr>
      <w:r w:rsidRPr="001F5EAC">
        <w:rPr>
          <w:rFonts w:ascii="宋体" w:hAnsi="宋体" w:cs="仿宋" w:hint="eastAsia"/>
          <w:szCs w:val="21"/>
        </w:rPr>
        <w:t>本院：</w:t>
      </w:r>
    </w:p>
    <w:p w14:paraId="5A962715" w14:textId="77777777" w:rsidR="000E4731" w:rsidRPr="001F5EAC" w:rsidRDefault="000E4731" w:rsidP="000E4731">
      <w:pPr>
        <w:pStyle w:val="New"/>
        <w:numPr>
          <w:ilvl w:val="0"/>
          <w:numId w:val="11"/>
        </w:numPr>
        <w:spacing w:line="500" w:lineRule="exact"/>
        <w:ind w:firstLine="480"/>
        <w:rPr>
          <w:rFonts w:ascii="宋体" w:hAnsi="宋体" w:cs="仿宋" w:hint="eastAsia"/>
          <w:szCs w:val="21"/>
        </w:rPr>
      </w:pPr>
      <w:r w:rsidRPr="001F5EAC">
        <w:rPr>
          <w:rFonts w:ascii="宋体" w:hAnsi="宋体" w:cs="仿宋" w:hint="eastAsia"/>
          <w:szCs w:val="21"/>
        </w:rPr>
        <w:t>病房楼：（1）一层 ---- 五层：除医生办公室、医生值班室、护士站、治疗室（不除窗户），仪器设备以外的所有区域；(2)母婴中心需固定2人。</w:t>
      </w:r>
    </w:p>
    <w:p w14:paraId="4D663A81" w14:textId="77777777" w:rsidR="000E4731" w:rsidRPr="001F5EAC" w:rsidRDefault="000E4731" w:rsidP="000E4731">
      <w:pPr>
        <w:pStyle w:val="New"/>
        <w:numPr>
          <w:ilvl w:val="0"/>
          <w:numId w:val="11"/>
        </w:numPr>
        <w:spacing w:line="500" w:lineRule="exact"/>
        <w:ind w:firstLine="480"/>
        <w:rPr>
          <w:rFonts w:ascii="宋体" w:hAnsi="宋体" w:cs="仿宋" w:hint="eastAsia"/>
          <w:szCs w:val="21"/>
        </w:rPr>
      </w:pPr>
      <w:r w:rsidRPr="001F5EAC">
        <w:rPr>
          <w:rFonts w:ascii="宋体" w:hAnsi="宋体" w:cs="仿宋" w:hint="eastAsia"/>
          <w:szCs w:val="21"/>
        </w:rPr>
        <w:t>妇产楼：（1）负一层----一层:除医院工作人员的工作区以外的所有</w:t>
      </w:r>
    </w:p>
    <w:p w14:paraId="65DF3396"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区域;(2)二层----六层:除医生办公室、医生值班室、护士站、治疗室(不</w:t>
      </w:r>
    </w:p>
    <w:p w14:paraId="3ECB01B2" w14:textId="77777777" w:rsidR="000E4731" w:rsidRPr="001F5EAC" w:rsidRDefault="000E4731" w:rsidP="000E4731">
      <w:pPr>
        <w:pStyle w:val="New"/>
        <w:spacing w:line="500" w:lineRule="exact"/>
        <w:rPr>
          <w:rFonts w:ascii="宋体" w:hAnsi="宋体" w:cs="仿宋" w:hint="eastAsia"/>
          <w:szCs w:val="21"/>
        </w:rPr>
      </w:pPr>
      <w:r w:rsidRPr="001F5EAC">
        <w:rPr>
          <w:rFonts w:ascii="宋体" w:hAnsi="宋体" w:cs="仿宋" w:hint="eastAsia"/>
          <w:szCs w:val="21"/>
        </w:rPr>
        <w:t>除窗户)，彩超急诊值班室，仪器设备以外的所有区域;(3)除中心产房、手术室的值班室、办公室(不除窗户)，产床、手术台的上面，医疗垃圾以外的所有卫生;(4) 中心产房需固定1人，手术室需固定2人。</w:t>
      </w:r>
    </w:p>
    <w:p w14:paraId="0D0CDB57"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3、门诊楼:（1）除医院工作人员的办公室、值班室、诊室以外的所有区域</w:t>
      </w:r>
      <w:bookmarkStart w:id="672" w:name="OLE_LINK6"/>
      <w:r w:rsidRPr="001F5EAC">
        <w:rPr>
          <w:rFonts w:ascii="宋体" w:hAnsi="宋体" w:cs="仿宋" w:hint="eastAsia"/>
          <w:szCs w:val="21"/>
        </w:rPr>
        <w:t>；(2)门诊手术室需固定1人，生殖遗传科需固定1人。</w:t>
      </w:r>
      <w:bookmarkEnd w:id="672"/>
    </w:p>
    <w:p w14:paraId="41474BA2"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4、综合服务大厅(门诊楼后院):(1)除医院工作人员的工作间、办公室、</w:t>
      </w:r>
    </w:p>
    <w:p w14:paraId="672D5413" w14:textId="77777777" w:rsidR="000E4731" w:rsidRPr="001F5EAC" w:rsidRDefault="000E4731" w:rsidP="000E4731">
      <w:pPr>
        <w:pStyle w:val="New"/>
        <w:spacing w:line="500" w:lineRule="exact"/>
        <w:rPr>
          <w:rFonts w:ascii="宋体" w:hAnsi="宋体" w:cs="仿宋" w:hint="eastAsia"/>
          <w:szCs w:val="21"/>
        </w:rPr>
      </w:pPr>
      <w:r w:rsidRPr="001F5EAC">
        <w:rPr>
          <w:rFonts w:ascii="宋体" w:hAnsi="宋体" w:cs="仿宋" w:hint="eastAsia"/>
          <w:szCs w:val="21"/>
        </w:rPr>
        <w:t>值班室以外的所有区域;(2)除消毒供应中心、外科病区的医生办公室、医生值</w:t>
      </w:r>
    </w:p>
    <w:p w14:paraId="50FF4F04" w14:textId="77777777" w:rsidR="000E4731" w:rsidRPr="001F5EAC" w:rsidRDefault="000E4731" w:rsidP="000E4731">
      <w:pPr>
        <w:pStyle w:val="New"/>
        <w:spacing w:line="500" w:lineRule="exact"/>
        <w:rPr>
          <w:rFonts w:ascii="宋体" w:hAnsi="宋体" w:cs="仿宋" w:hint="eastAsia"/>
          <w:szCs w:val="21"/>
        </w:rPr>
      </w:pPr>
      <w:r w:rsidRPr="001F5EAC">
        <w:rPr>
          <w:rFonts w:ascii="宋体" w:hAnsi="宋体" w:cs="仿宋" w:hint="eastAsia"/>
          <w:szCs w:val="21"/>
        </w:rPr>
        <w:t>班室、护士站、治疗室(不除窗户)，仪器设备以外的所有区域;(3)消毒供应中心需固定1人。</w:t>
      </w:r>
    </w:p>
    <w:p w14:paraId="6D873ECB"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5、综合楼（急诊）:负一层----六层:除医院工作人员的工作区以外的所有区域。</w:t>
      </w:r>
    </w:p>
    <w:p w14:paraId="7880D2A0"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6、庭院广场保洁。</w:t>
      </w:r>
    </w:p>
    <w:p w14:paraId="011D3F16"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7、生活垃圾分类及清运。</w:t>
      </w:r>
    </w:p>
    <w:p w14:paraId="5A09E550"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8、花草管护，树木修剪。</w:t>
      </w:r>
    </w:p>
    <w:p w14:paraId="48AF225A" w14:textId="77777777" w:rsidR="000E4731" w:rsidRPr="001F5EAC" w:rsidRDefault="000E4731" w:rsidP="000E4731">
      <w:pPr>
        <w:pStyle w:val="New"/>
        <w:spacing w:line="500" w:lineRule="exact"/>
        <w:ind w:firstLineChars="200" w:firstLine="420"/>
        <w:rPr>
          <w:rFonts w:ascii="宋体" w:hAnsi="宋体" w:cs="仿宋" w:hint="eastAsia"/>
          <w:szCs w:val="21"/>
          <w:shd w:val="clear" w:color="auto" w:fill="FFFFFF"/>
        </w:rPr>
      </w:pPr>
      <w:r w:rsidRPr="001F5EAC">
        <w:rPr>
          <w:rFonts w:ascii="宋体" w:hAnsi="宋体" w:cs="仿宋" w:hint="eastAsia"/>
          <w:szCs w:val="21"/>
        </w:rPr>
        <w:t>9、</w:t>
      </w:r>
      <w:r w:rsidRPr="001F5EAC">
        <w:rPr>
          <w:rFonts w:ascii="宋体" w:hAnsi="宋体" w:cs="仿宋" w:hint="eastAsia"/>
          <w:szCs w:val="21"/>
          <w:shd w:val="clear" w:color="auto" w:fill="FFFFFF"/>
        </w:rPr>
        <w:t>医疗废物收集登记、保管交接。</w:t>
      </w:r>
    </w:p>
    <w:p w14:paraId="01C5B868"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shd w:val="clear" w:color="auto" w:fill="FFFFFF"/>
        </w:rPr>
        <w:t>10、雨雪湿滑天气病房楼、妇产楼、门诊楼、综合楼门口铺设地毯</w:t>
      </w:r>
      <w:r w:rsidRPr="001F5EAC">
        <w:rPr>
          <w:rFonts w:ascii="宋体" w:hAnsi="宋体" w:cs="仿宋" w:hint="eastAsia"/>
          <w:szCs w:val="21"/>
        </w:rPr>
        <w:t xml:space="preserve">。                                                                </w:t>
      </w:r>
    </w:p>
    <w:p w14:paraId="19401BDD" w14:textId="77777777" w:rsidR="000E4731" w:rsidRPr="001F5EAC" w:rsidRDefault="000E4731" w:rsidP="000E4731">
      <w:pPr>
        <w:pStyle w:val="New"/>
        <w:spacing w:line="500" w:lineRule="exact"/>
        <w:rPr>
          <w:rFonts w:ascii="宋体" w:hAnsi="宋体" w:cs="仿宋" w:hint="eastAsia"/>
          <w:szCs w:val="21"/>
        </w:rPr>
      </w:pPr>
      <w:r w:rsidRPr="001F5EAC">
        <w:rPr>
          <w:rFonts w:ascii="宋体" w:hAnsi="宋体" w:cs="仿宋" w:hint="eastAsia"/>
          <w:szCs w:val="21"/>
        </w:rPr>
        <w:t>（二）南院（儿童医疗保健中心）：</w:t>
      </w:r>
    </w:p>
    <w:p w14:paraId="4B79BBF6"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1、除医院工作人员的工作室、医生办公室、诊室、仪器设备以外的所有区域。</w:t>
      </w:r>
    </w:p>
    <w:p w14:paraId="182CB292"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2、庭院广场保洁。</w:t>
      </w:r>
    </w:p>
    <w:p w14:paraId="05CB5B97" w14:textId="77777777" w:rsidR="000E4731" w:rsidRPr="001F5EAC" w:rsidRDefault="000E4731" w:rsidP="000E4731">
      <w:pPr>
        <w:pStyle w:val="New"/>
        <w:spacing w:line="500" w:lineRule="exact"/>
        <w:ind w:firstLineChars="200" w:firstLine="420"/>
        <w:rPr>
          <w:rFonts w:ascii="宋体" w:hAnsi="宋体" w:cs="仿宋" w:hint="eastAsia"/>
          <w:szCs w:val="21"/>
        </w:rPr>
      </w:pPr>
      <w:r w:rsidRPr="001F5EAC">
        <w:rPr>
          <w:rFonts w:ascii="宋体" w:hAnsi="宋体" w:cs="仿宋" w:hint="eastAsia"/>
          <w:szCs w:val="21"/>
          <w:shd w:val="clear" w:color="auto" w:fill="FFFFFF"/>
        </w:rPr>
        <w:t>3、</w:t>
      </w:r>
      <w:r w:rsidRPr="001F5EAC">
        <w:rPr>
          <w:rFonts w:ascii="宋体" w:hAnsi="宋体" w:cs="仿宋" w:hint="eastAsia"/>
          <w:szCs w:val="21"/>
        </w:rPr>
        <w:t>生活垃圾分类及清运。</w:t>
      </w:r>
    </w:p>
    <w:p w14:paraId="65856D72" w14:textId="77777777" w:rsidR="000E4731" w:rsidRPr="001F5EAC" w:rsidRDefault="000E4731" w:rsidP="000E4731">
      <w:pPr>
        <w:pStyle w:val="New"/>
        <w:spacing w:line="500" w:lineRule="exact"/>
        <w:ind w:firstLineChars="200" w:firstLine="420"/>
        <w:rPr>
          <w:rFonts w:ascii="宋体" w:hAnsi="宋体" w:cs="仿宋" w:hint="eastAsia"/>
          <w:szCs w:val="21"/>
          <w:shd w:val="clear" w:color="auto" w:fill="FFFFFF"/>
        </w:rPr>
      </w:pPr>
      <w:r w:rsidRPr="001F5EAC">
        <w:rPr>
          <w:rFonts w:ascii="宋体" w:hAnsi="宋体" w:cs="仿宋" w:hint="eastAsia"/>
          <w:szCs w:val="21"/>
          <w:shd w:val="clear" w:color="auto" w:fill="FFFFFF"/>
        </w:rPr>
        <w:t>4、医疗废物收集登记、保管交接。</w:t>
      </w:r>
    </w:p>
    <w:p w14:paraId="727222D9" w14:textId="2B002B5A" w:rsidR="000E4731" w:rsidRPr="001F5EAC" w:rsidRDefault="000E4731" w:rsidP="00142CED">
      <w:pPr>
        <w:pStyle w:val="New"/>
        <w:spacing w:line="500" w:lineRule="exact"/>
        <w:ind w:firstLineChars="200" w:firstLine="420"/>
        <w:rPr>
          <w:rFonts w:ascii="宋体" w:hAnsi="宋体" w:cs="仿宋" w:hint="eastAsia"/>
          <w:szCs w:val="21"/>
          <w:shd w:val="clear" w:color="auto" w:fill="FFFFFF"/>
        </w:rPr>
      </w:pPr>
      <w:bookmarkStart w:id="673" w:name="OLE_LINK5"/>
      <w:r w:rsidRPr="001F5EAC">
        <w:rPr>
          <w:rFonts w:ascii="宋体" w:hAnsi="宋体" w:cs="仿宋" w:hint="eastAsia"/>
          <w:szCs w:val="21"/>
          <w:shd w:val="clear" w:color="auto" w:fill="FFFFFF"/>
        </w:rPr>
        <w:t>5、雨雪湿滑天气门口铺设地毯。</w:t>
      </w:r>
      <w:bookmarkEnd w:id="673"/>
    </w:p>
    <w:p w14:paraId="1FAFDFA3" w14:textId="77777777" w:rsidR="000E4731" w:rsidRPr="001F5EAC" w:rsidRDefault="000E4731" w:rsidP="00142CED">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★工作时间：上班以行政上班时间点提前1小时到岗，下班以行政下班时间点推后半小时离岗；中</w:t>
      </w:r>
      <w:r w:rsidRPr="001F5EAC">
        <w:rPr>
          <w:rFonts w:ascii="宋体" w:hAnsi="宋体" w:cs="仿宋" w:hint="eastAsia"/>
          <w:szCs w:val="21"/>
        </w:rPr>
        <w:lastRenderedPageBreak/>
        <w:t>午保障1人在岗进行全院巡视保洁，下午下班后的1小时内保障1人在岗进行全院巡视保洁。</w:t>
      </w:r>
    </w:p>
    <w:p w14:paraId="39232CFC" w14:textId="77777777" w:rsidR="000E4731" w:rsidRPr="001F5EAC" w:rsidRDefault="000E4731" w:rsidP="000E4731">
      <w:pPr>
        <w:rPr>
          <w:rFonts w:ascii="宋体" w:hAnsi="宋体" w:cs="仿宋" w:hint="eastAsia"/>
          <w:b/>
          <w:bCs/>
          <w:szCs w:val="21"/>
        </w:rPr>
      </w:pPr>
    </w:p>
    <w:p w14:paraId="23EF8A4A" w14:textId="77777777" w:rsidR="000E4731" w:rsidRPr="001F5EAC" w:rsidRDefault="000E4731" w:rsidP="000E4731">
      <w:pPr>
        <w:rPr>
          <w:rFonts w:ascii="宋体" w:hAnsi="宋体" w:cs="仿宋" w:hint="eastAsia"/>
          <w:b/>
          <w:bCs/>
          <w:szCs w:val="21"/>
        </w:rPr>
      </w:pPr>
      <w:r w:rsidRPr="001F5EAC">
        <w:rPr>
          <w:rFonts w:ascii="宋体" w:hAnsi="宋体" w:cs="仿宋" w:hint="eastAsia"/>
          <w:b/>
          <w:bCs/>
          <w:szCs w:val="21"/>
        </w:rPr>
        <w:t>二、工作标准:</w:t>
      </w:r>
    </w:p>
    <w:p w14:paraId="37990F33" w14:textId="77777777" w:rsidR="000E4731" w:rsidRPr="001F5EAC" w:rsidRDefault="000E4731" w:rsidP="000E4731">
      <w:pPr>
        <w:pStyle w:val="New"/>
        <w:spacing w:line="360" w:lineRule="auto"/>
        <w:ind w:firstLineChars="200" w:firstLine="420"/>
        <w:jc w:val="center"/>
        <w:rPr>
          <w:rFonts w:ascii="宋体" w:hAnsi="宋体" w:cs="仿宋" w:hint="eastAsia"/>
          <w:szCs w:val="21"/>
        </w:rPr>
      </w:pPr>
      <w:r w:rsidRPr="001F5EAC">
        <w:rPr>
          <w:rFonts w:ascii="宋体" w:hAnsi="宋体" w:cs="仿宋" w:hint="eastAsia"/>
          <w:szCs w:val="21"/>
        </w:rPr>
        <w:t>走廊工作计划及标准</w:t>
      </w:r>
    </w:p>
    <w:tbl>
      <w:tblPr>
        <w:tblpPr w:leftFromText="180" w:rightFromText="180" w:vertAnchor="text" w:horzAnchor="page" w:tblpX="1732" w:tblpY="309"/>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7"/>
        <w:gridCol w:w="1873"/>
        <w:gridCol w:w="2783"/>
        <w:gridCol w:w="2066"/>
      </w:tblGrid>
      <w:tr w:rsidR="000E4731" w:rsidRPr="001F5EAC" w14:paraId="27C9DDAD" w14:textId="77777777" w:rsidTr="000127CE">
        <w:trPr>
          <w:trHeight w:hRule="exact" w:val="567"/>
        </w:trPr>
        <w:tc>
          <w:tcPr>
            <w:tcW w:w="1877" w:type="dxa"/>
          </w:tcPr>
          <w:p w14:paraId="05E8FAF6"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项目</w:t>
            </w:r>
          </w:p>
        </w:tc>
        <w:tc>
          <w:tcPr>
            <w:tcW w:w="1873" w:type="dxa"/>
          </w:tcPr>
          <w:p w14:paraId="55F06444"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周期</w:t>
            </w:r>
          </w:p>
        </w:tc>
        <w:tc>
          <w:tcPr>
            <w:tcW w:w="2783" w:type="dxa"/>
          </w:tcPr>
          <w:p w14:paraId="024367B0"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卫生标准</w:t>
            </w:r>
          </w:p>
        </w:tc>
        <w:tc>
          <w:tcPr>
            <w:tcW w:w="2066" w:type="dxa"/>
          </w:tcPr>
          <w:p w14:paraId="6EED7C63"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工具物料</w:t>
            </w:r>
          </w:p>
        </w:tc>
      </w:tr>
      <w:tr w:rsidR="000E4731" w:rsidRPr="001F5EAC" w14:paraId="54694174" w14:textId="77777777" w:rsidTr="000127CE">
        <w:trPr>
          <w:trHeight w:hRule="exact" w:val="990"/>
        </w:trPr>
        <w:tc>
          <w:tcPr>
            <w:tcW w:w="1877" w:type="dxa"/>
          </w:tcPr>
          <w:p w14:paraId="0649FC0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地面</w:t>
            </w:r>
          </w:p>
        </w:tc>
        <w:tc>
          <w:tcPr>
            <w:tcW w:w="1873" w:type="dxa"/>
          </w:tcPr>
          <w:p w14:paraId="5F57867E" w14:textId="77777777" w:rsidR="000E4731" w:rsidRPr="001F5EAC" w:rsidRDefault="000E4731" w:rsidP="000127CE">
            <w:pPr>
              <w:pStyle w:val="New"/>
              <w:spacing w:line="480" w:lineRule="exact"/>
              <w:rPr>
                <w:rFonts w:ascii="宋体" w:hAnsi="宋体" w:cs="仿宋" w:hint="eastAsia"/>
                <w:szCs w:val="21"/>
              </w:rPr>
            </w:pPr>
            <w:r w:rsidRPr="001F5EAC">
              <w:rPr>
                <w:rFonts w:ascii="宋体" w:hAnsi="宋体" w:cs="仿宋" w:hint="eastAsia"/>
                <w:szCs w:val="21"/>
              </w:rPr>
              <w:t>2次/日拖洗，巡视保洁</w:t>
            </w:r>
          </w:p>
        </w:tc>
        <w:tc>
          <w:tcPr>
            <w:tcW w:w="2783" w:type="dxa"/>
          </w:tcPr>
          <w:p w14:paraId="3BCF6EB5" w14:textId="77777777" w:rsidR="000E4731" w:rsidRPr="001F5EAC" w:rsidRDefault="000E4731" w:rsidP="000127CE">
            <w:pPr>
              <w:pStyle w:val="New"/>
              <w:spacing w:line="480" w:lineRule="exact"/>
              <w:rPr>
                <w:rFonts w:ascii="宋体" w:hAnsi="宋体" w:cs="仿宋" w:hint="eastAsia"/>
                <w:szCs w:val="21"/>
              </w:rPr>
            </w:pPr>
            <w:r w:rsidRPr="001F5EAC">
              <w:rPr>
                <w:rFonts w:ascii="宋体" w:hAnsi="宋体" w:cs="仿宋" w:hint="eastAsia"/>
                <w:szCs w:val="21"/>
              </w:rPr>
              <w:t>干净、明亮，无明显脚</w:t>
            </w:r>
          </w:p>
          <w:p w14:paraId="1FD6F4EA" w14:textId="77777777" w:rsidR="000E4731" w:rsidRPr="001F5EAC" w:rsidRDefault="000E4731" w:rsidP="000127CE">
            <w:pPr>
              <w:pStyle w:val="New"/>
              <w:spacing w:line="480" w:lineRule="exact"/>
              <w:rPr>
                <w:rFonts w:ascii="宋体" w:hAnsi="宋体" w:cs="仿宋" w:hint="eastAsia"/>
                <w:szCs w:val="21"/>
              </w:rPr>
            </w:pPr>
            <w:r w:rsidRPr="001F5EAC">
              <w:rPr>
                <w:rFonts w:ascii="宋体" w:hAnsi="宋体" w:cs="仿宋" w:hint="eastAsia"/>
                <w:szCs w:val="21"/>
              </w:rPr>
              <w:t>印、水迹、污迹</w:t>
            </w:r>
          </w:p>
        </w:tc>
        <w:tc>
          <w:tcPr>
            <w:tcW w:w="2066" w:type="dxa"/>
          </w:tcPr>
          <w:p w14:paraId="147E82B6"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平拖、牵尘液、尘推</w:t>
            </w:r>
          </w:p>
        </w:tc>
      </w:tr>
      <w:tr w:rsidR="000E4731" w:rsidRPr="001F5EAC" w14:paraId="3FDD9249" w14:textId="77777777" w:rsidTr="000127CE">
        <w:trPr>
          <w:trHeight w:hRule="exact" w:val="567"/>
        </w:trPr>
        <w:tc>
          <w:tcPr>
            <w:tcW w:w="1877" w:type="dxa"/>
          </w:tcPr>
          <w:p w14:paraId="6500E7F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梯脚线</w:t>
            </w:r>
          </w:p>
        </w:tc>
        <w:tc>
          <w:tcPr>
            <w:tcW w:w="1873" w:type="dxa"/>
          </w:tcPr>
          <w:p w14:paraId="6ECFCCFD"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2次/日擦拭</w:t>
            </w:r>
          </w:p>
        </w:tc>
        <w:tc>
          <w:tcPr>
            <w:tcW w:w="2783" w:type="dxa"/>
          </w:tcPr>
          <w:p w14:paraId="34F7F315"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干净，无灰尘</w:t>
            </w:r>
          </w:p>
        </w:tc>
        <w:tc>
          <w:tcPr>
            <w:tcW w:w="2066" w:type="dxa"/>
          </w:tcPr>
          <w:p w14:paraId="27353922"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毛巾、清洁剂</w:t>
            </w:r>
          </w:p>
        </w:tc>
      </w:tr>
      <w:tr w:rsidR="000E4731" w:rsidRPr="001F5EAC" w14:paraId="7132CE78" w14:textId="77777777" w:rsidTr="000127CE">
        <w:trPr>
          <w:trHeight w:hRule="exact" w:val="567"/>
        </w:trPr>
        <w:tc>
          <w:tcPr>
            <w:tcW w:w="1877" w:type="dxa"/>
          </w:tcPr>
          <w:p w14:paraId="3241D88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门、窗台、窗框</w:t>
            </w:r>
          </w:p>
        </w:tc>
        <w:tc>
          <w:tcPr>
            <w:tcW w:w="1873" w:type="dxa"/>
          </w:tcPr>
          <w:p w14:paraId="231D97D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1次/日擦拭</w:t>
            </w:r>
          </w:p>
        </w:tc>
        <w:tc>
          <w:tcPr>
            <w:tcW w:w="2783" w:type="dxa"/>
          </w:tcPr>
          <w:p w14:paraId="41575EFC"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干净，无灰尘</w:t>
            </w:r>
          </w:p>
        </w:tc>
        <w:tc>
          <w:tcPr>
            <w:tcW w:w="2066" w:type="dxa"/>
          </w:tcPr>
          <w:p w14:paraId="4FE3CCC0"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毛巾、清洁剂</w:t>
            </w:r>
          </w:p>
        </w:tc>
      </w:tr>
      <w:tr w:rsidR="000E4731" w:rsidRPr="001F5EAC" w14:paraId="0DFB00A1" w14:textId="77777777" w:rsidTr="000127CE">
        <w:trPr>
          <w:trHeight w:hRule="exact" w:val="567"/>
        </w:trPr>
        <w:tc>
          <w:tcPr>
            <w:tcW w:w="1877" w:type="dxa"/>
          </w:tcPr>
          <w:p w14:paraId="4527C0F0"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墙壁</w:t>
            </w:r>
          </w:p>
        </w:tc>
        <w:tc>
          <w:tcPr>
            <w:tcW w:w="1873" w:type="dxa"/>
          </w:tcPr>
          <w:p w14:paraId="21218E08"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1次/日擦拭</w:t>
            </w:r>
          </w:p>
        </w:tc>
        <w:tc>
          <w:tcPr>
            <w:tcW w:w="2783" w:type="dxa"/>
          </w:tcPr>
          <w:p w14:paraId="1F52906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干净，无灰尘、蜘蛛网</w:t>
            </w:r>
          </w:p>
        </w:tc>
        <w:tc>
          <w:tcPr>
            <w:tcW w:w="2066" w:type="dxa"/>
          </w:tcPr>
          <w:p w14:paraId="3D7A0AB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毛巾、掸尘</w:t>
            </w:r>
          </w:p>
        </w:tc>
      </w:tr>
      <w:tr w:rsidR="000E4731" w:rsidRPr="001F5EAC" w14:paraId="68FCCDB1" w14:textId="77777777" w:rsidTr="000127CE">
        <w:trPr>
          <w:trHeight w:hRule="exact" w:val="567"/>
        </w:trPr>
        <w:tc>
          <w:tcPr>
            <w:tcW w:w="1877" w:type="dxa"/>
          </w:tcPr>
          <w:p w14:paraId="7153DFA6"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玻璃</w:t>
            </w:r>
          </w:p>
        </w:tc>
        <w:tc>
          <w:tcPr>
            <w:tcW w:w="1873" w:type="dxa"/>
          </w:tcPr>
          <w:p w14:paraId="39B7E83A"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1次/周擦拭</w:t>
            </w:r>
          </w:p>
        </w:tc>
        <w:tc>
          <w:tcPr>
            <w:tcW w:w="2783" w:type="dxa"/>
          </w:tcPr>
          <w:p w14:paraId="5F54DBE6"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干净，无灰尘</w:t>
            </w:r>
          </w:p>
        </w:tc>
        <w:tc>
          <w:tcPr>
            <w:tcW w:w="2066" w:type="dxa"/>
          </w:tcPr>
          <w:p w14:paraId="5584F6CC"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毛巾、掸尘</w:t>
            </w:r>
          </w:p>
        </w:tc>
      </w:tr>
      <w:tr w:rsidR="000E4731" w:rsidRPr="001F5EAC" w14:paraId="4DD4704A" w14:textId="77777777" w:rsidTr="000127CE">
        <w:trPr>
          <w:trHeight w:hRule="exact" w:val="567"/>
        </w:trPr>
        <w:tc>
          <w:tcPr>
            <w:tcW w:w="1877" w:type="dxa"/>
          </w:tcPr>
          <w:p w14:paraId="456BFA7C"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天花板</w:t>
            </w:r>
          </w:p>
        </w:tc>
        <w:tc>
          <w:tcPr>
            <w:tcW w:w="1873" w:type="dxa"/>
          </w:tcPr>
          <w:p w14:paraId="5A75323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1次/周掸尘</w:t>
            </w:r>
          </w:p>
        </w:tc>
        <w:tc>
          <w:tcPr>
            <w:tcW w:w="2783" w:type="dxa"/>
          </w:tcPr>
          <w:p w14:paraId="5D13AF7C"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无蜘蛛网、霉点、积灰</w:t>
            </w:r>
          </w:p>
        </w:tc>
        <w:tc>
          <w:tcPr>
            <w:tcW w:w="2066" w:type="dxa"/>
          </w:tcPr>
          <w:p w14:paraId="5740038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掸尘</w:t>
            </w:r>
          </w:p>
        </w:tc>
      </w:tr>
      <w:tr w:rsidR="000E4731" w:rsidRPr="001F5EAC" w14:paraId="25532AD0" w14:textId="77777777" w:rsidTr="000127CE">
        <w:trPr>
          <w:trHeight w:hRule="exact" w:val="567"/>
        </w:trPr>
        <w:tc>
          <w:tcPr>
            <w:tcW w:w="1877" w:type="dxa"/>
          </w:tcPr>
          <w:p w14:paraId="69E4B8B2"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扶手、栏杆</w:t>
            </w:r>
          </w:p>
        </w:tc>
        <w:tc>
          <w:tcPr>
            <w:tcW w:w="1873" w:type="dxa"/>
          </w:tcPr>
          <w:p w14:paraId="068E8180" w14:textId="77777777" w:rsidR="000E4731" w:rsidRPr="001F5EAC" w:rsidRDefault="000E4731" w:rsidP="000127CE">
            <w:pPr>
              <w:pStyle w:val="New"/>
              <w:rPr>
                <w:rFonts w:ascii="宋体" w:hAnsi="宋体" w:cs="仿宋" w:hint="eastAsia"/>
                <w:szCs w:val="21"/>
              </w:rPr>
            </w:pPr>
            <w:r w:rsidRPr="001F5EAC">
              <w:rPr>
                <w:rFonts w:ascii="宋体" w:hAnsi="宋体" w:cs="仿宋" w:hint="eastAsia"/>
                <w:szCs w:val="21"/>
              </w:rPr>
              <w:t>1次/日擦拭</w:t>
            </w:r>
          </w:p>
        </w:tc>
        <w:tc>
          <w:tcPr>
            <w:tcW w:w="2783" w:type="dxa"/>
          </w:tcPr>
          <w:p w14:paraId="240AB024" w14:textId="77777777" w:rsidR="000E4731" w:rsidRPr="001F5EAC" w:rsidRDefault="000E4731" w:rsidP="000127CE">
            <w:pPr>
              <w:pStyle w:val="New"/>
              <w:rPr>
                <w:rFonts w:ascii="宋体" w:hAnsi="宋体" w:cs="仿宋" w:hint="eastAsia"/>
                <w:szCs w:val="21"/>
              </w:rPr>
            </w:pPr>
            <w:r w:rsidRPr="001F5EAC">
              <w:rPr>
                <w:rFonts w:ascii="宋体" w:hAnsi="宋体" w:cs="仿宋" w:hint="eastAsia"/>
                <w:szCs w:val="21"/>
              </w:rPr>
              <w:t>无灰尘、蜘蛛网</w:t>
            </w:r>
          </w:p>
        </w:tc>
        <w:tc>
          <w:tcPr>
            <w:tcW w:w="2066" w:type="dxa"/>
          </w:tcPr>
          <w:p w14:paraId="4914281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毛巾、掸尘</w:t>
            </w:r>
          </w:p>
        </w:tc>
      </w:tr>
    </w:tbl>
    <w:p w14:paraId="029E3E57" w14:textId="77777777" w:rsidR="000E4731" w:rsidRPr="001F5EAC" w:rsidRDefault="000E4731" w:rsidP="000E4731">
      <w:pPr>
        <w:pStyle w:val="New"/>
        <w:spacing w:line="360" w:lineRule="auto"/>
        <w:rPr>
          <w:rFonts w:ascii="宋体" w:hAnsi="宋体" w:cs="仿宋" w:hint="eastAsia"/>
          <w:szCs w:val="21"/>
        </w:rPr>
      </w:pPr>
    </w:p>
    <w:p w14:paraId="0BCA3BBE" w14:textId="77777777" w:rsidR="000E4731" w:rsidRPr="001F5EAC" w:rsidRDefault="000E4731" w:rsidP="000E4731">
      <w:pPr>
        <w:pStyle w:val="New"/>
        <w:spacing w:line="360" w:lineRule="auto"/>
        <w:ind w:firstLineChars="200" w:firstLine="420"/>
        <w:jc w:val="center"/>
        <w:rPr>
          <w:rFonts w:ascii="宋体" w:hAnsi="宋体" w:cs="仿宋" w:hint="eastAsia"/>
          <w:szCs w:val="21"/>
        </w:rPr>
      </w:pPr>
      <w:r w:rsidRPr="001F5EAC">
        <w:rPr>
          <w:rFonts w:ascii="宋体" w:hAnsi="宋体" w:cs="仿宋" w:hint="eastAsia"/>
          <w:szCs w:val="21"/>
        </w:rPr>
        <w:t>卫生间工作及标准</w:t>
      </w:r>
    </w:p>
    <w:tbl>
      <w:tblPr>
        <w:tblpPr w:leftFromText="180" w:rightFromText="180" w:vertAnchor="text" w:horzAnchor="page" w:tblpX="1691" w:tblpY="239"/>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3213"/>
        <w:gridCol w:w="2338"/>
        <w:gridCol w:w="1936"/>
      </w:tblGrid>
      <w:tr w:rsidR="000E4731" w:rsidRPr="001F5EAC" w14:paraId="01C01B22" w14:textId="77777777" w:rsidTr="000127CE">
        <w:trPr>
          <w:trHeight w:hRule="exact" w:val="567"/>
        </w:trPr>
        <w:tc>
          <w:tcPr>
            <w:tcW w:w="1153" w:type="dxa"/>
            <w:vAlign w:val="center"/>
          </w:tcPr>
          <w:p w14:paraId="68629AFA" w14:textId="77777777" w:rsidR="000E4731" w:rsidRPr="001F5EAC" w:rsidRDefault="000E4731" w:rsidP="000127CE">
            <w:pPr>
              <w:pStyle w:val="New"/>
              <w:spacing w:line="360" w:lineRule="auto"/>
              <w:jc w:val="center"/>
              <w:rPr>
                <w:rFonts w:ascii="宋体" w:hAnsi="宋体" w:cs="仿宋" w:hint="eastAsia"/>
                <w:szCs w:val="21"/>
              </w:rPr>
            </w:pPr>
            <w:r w:rsidRPr="001F5EAC">
              <w:rPr>
                <w:rFonts w:ascii="宋体" w:hAnsi="宋体" w:cs="仿宋" w:hint="eastAsia"/>
                <w:szCs w:val="21"/>
              </w:rPr>
              <w:t>项目</w:t>
            </w:r>
          </w:p>
        </w:tc>
        <w:tc>
          <w:tcPr>
            <w:tcW w:w="3213" w:type="dxa"/>
            <w:vAlign w:val="center"/>
          </w:tcPr>
          <w:p w14:paraId="29E04713" w14:textId="77777777" w:rsidR="000E4731" w:rsidRPr="001F5EAC" w:rsidRDefault="000E4731" w:rsidP="000127CE">
            <w:pPr>
              <w:pStyle w:val="New"/>
              <w:spacing w:line="360" w:lineRule="auto"/>
              <w:jc w:val="center"/>
              <w:rPr>
                <w:rFonts w:ascii="宋体" w:hAnsi="宋体" w:cs="仿宋" w:hint="eastAsia"/>
                <w:szCs w:val="21"/>
              </w:rPr>
            </w:pPr>
            <w:r w:rsidRPr="001F5EAC">
              <w:rPr>
                <w:rFonts w:ascii="宋体" w:hAnsi="宋体" w:cs="仿宋" w:hint="eastAsia"/>
                <w:szCs w:val="21"/>
              </w:rPr>
              <w:t>周期</w:t>
            </w:r>
          </w:p>
        </w:tc>
        <w:tc>
          <w:tcPr>
            <w:tcW w:w="2338" w:type="dxa"/>
            <w:vAlign w:val="center"/>
          </w:tcPr>
          <w:p w14:paraId="1C135B6D"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卫生标准</w:t>
            </w:r>
          </w:p>
        </w:tc>
        <w:tc>
          <w:tcPr>
            <w:tcW w:w="1936" w:type="dxa"/>
            <w:vAlign w:val="center"/>
          </w:tcPr>
          <w:p w14:paraId="2DA72EEE"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工具物料</w:t>
            </w:r>
          </w:p>
        </w:tc>
      </w:tr>
      <w:tr w:rsidR="000E4731" w:rsidRPr="001F5EAC" w14:paraId="6CBF9D83" w14:textId="77777777" w:rsidTr="000127CE">
        <w:trPr>
          <w:trHeight w:hRule="exact" w:val="1143"/>
        </w:trPr>
        <w:tc>
          <w:tcPr>
            <w:tcW w:w="1153" w:type="dxa"/>
            <w:vAlign w:val="center"/>
          </w:tcPr>
          <w:p w14:paraId="41DDA372"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地面</w:t>
            </w:r>
          </w:p>
        </w:tc>
        <w:tc>
          <w:tcPr>
            <w:tcW w:w="3213" w:type="dxa"/>
            <w:vAlign w:val="center"/>
          </w:tcPr>
          <w:p w14:paraId="6ED419D1"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不间断拖洗保洁</w:t>
            </w:r>
          </w:p>
        </w:tc>
        <w:tc>
          <w:tcPr>
            <w:tcW w:w="2338" w:type="dxa"/>
            <w:vAlign w:val="center"/>
          </w:tcPr>
          <w:p w14:paraId="59EF49C1"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干净，无水迹、污垢、明显脚印</w:t>
            </w:r>
          </w:p>
        </w:tc>
        <w:tc>
          <w:tcPr>
            <w:tcW w:w="1936" w:type="dxa"/>
            <w:vAlign w:val="center"/>
          </w:tcPr>
          <w:p w14:paraId="4BED616E"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平拖、刮水板、刷子、中性清洁剂</w:t>
            </w:r>
          </w:p>
        </w:tc>
      </w:tr>
      <w:tr w:rsidR="000E4731" w:rsidRPr="001F5EAC" w14:paraId="0347189E" w14:textId="77777777" w:rsidTr="000127CE">
        <w:trPr>
          <w:trHeight w:hRule="exact" w:val="701"/>
        </w:trPr>
        <w:tc>
          <w:tcPr>
            <w:tcW w:w="1153" w:type="dxa"/>
            <w:vAlign w:val="center"/>
          </w:tcPr>
          <w:p w14:paraId="0E0AA1A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洗面台</w:t>
            </w:r>
          </w:p>
        </w:tc>
        <w:tc>
          <w:tcPr>
            <w:tcW w:w="3213" w:type="dxa"/>
            <w:vAlign w:val="center"/>
          </w:tcPr>
          <w:p w14:paraId="48E84F45"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2次/日擦拭/巡视保洁</w:t>
            </w:r>
          </w:p>
        </w:tc>
        <w:tc>
          <w:tcPr>
            <w:tcW w:w="2338" w:type="dxa"/>
            <w:vAlign w:val="center"/>
          </w:tcPr>
          <w:p w14:paraId="1335EE7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洁净，无污垢、无水</w:t>
            </w:r>
          </w:p>
        </w:tc>
        <w:tc>
          <w:tcPr>
            <w:tcW w:w="1936" w:type="dxa"/>
            <w:vAlign w:val="center"/>
          </w:tcPr>
          <w:p w14:paraId="170A5AB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毛巾、清洁剂</w:t>
            </w:r>
          </w:p>
        </w:tc>
      </w:tr>
      <w:tr w:rsidR="000E4731" w:rsidRPr="001F5EAC" w14:paraId="40C3B207" w14:textId="77777777" w:rsidTr="000127CE">
        <w:trPr>
          <w:trHeight w:hRule="exact" w:val="583"/>
        </w:trPr>
        <w:tc>
          <w:tcPr>
            <w:tcW w:w="1153" w:type="dxa"/>
            <w:vAlign w:val="center"/>
          </w:tcPr>
          <w:p w14:paraId="59881BB8"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纸篓</w:t>
            </w:r>
          </w:p>
        </w:tc>
        <w:tc>
          <w:tcPr>
            <w:tcW w:w="3213" w:type="dxa"/>
            <w:vAlign w:val="center"/>
          </w:tcPr>
          <w:p w14:paraId="559C5622"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内套垃圾袋及时倾倒</w:t>
            </w:r>
          </w:p>
        </w:tc>
        <w:tc>
          <w:tcPr>
            <w:tcW w:w="2338" w:type="dxa"/>
            <w:vAlign w:val="center"/>
          </w:tcPr>
          <w:p w14:paraId="69A14398"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内外壁干净，无垃圾</w:t>
            </w:r>
          </w:p>
        </w:tc>
        <w:tc>
          <w:tcPr>
            <w:tcW w:w="1936" w:type="dxa"/>
            <w:vAlign w:val="center"/>
          </w:tcPr>
          <w:p w14:paraId="6AAB17FA"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刷子、清洁剂</w:t>
            </w:r>
          </w:p>
        </w:tc>
      </w:tr>
      <w:tr w:rsidR="000E4731" w:rsidRPr="001F5EAC" w14:paraId="3318E8E1" w14:textId="77777777" w:rsidTr="000127CE">
        <w:trPr>
          <w:trHeight w:hRule="exact" w:val="832"/>
        </w:trPr>
        <w:tc>
          <w:tcPr>
            <w:tcW w:w="1153" w:type="dxa"/>
            <w:vAlign w:val="center"/>
          </w:tcPr>
          <w:p w14:paraId="2E91991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大、小便池</w:t>
            </w:r>
          </w:p>
        </w:tc>
        <w:tc>
          <w:tcPr>
            <w:tcW w:w="3213" w:type="dxa"/>
            <w:vAlign w:val="center"/>
          </w:tcPr>
          <w:p w14:paraId="22AA4246"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2次/日彻底清洁刷洗、消毒</w:t>
            </w:r>
          </w:p>
        </w:tc>
        <w:tc>
          <w:tcPr>
            <w:tcW w:w="2338" w:type="dxa"/>
            <w:vAlign w:val="center"/>
          </w:tcPr>
          <w:p w14:paraId="78BD3F22"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洁净，无干便、无尿垢、水锈</w:t>
            </w:r>
          </w:p>
        </w:tc>
        <w:tc>
          <w:tcPr>
            <w:tcW w:w="1936" w:type="dxa"/>
            <w:vAlign w:val="center"/>
          </w:tcPr>
          <w:p w14:paraId="0F2BF50A"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便池刷、洁厕净、</w:t>
            </w:r>
          </w:p>
          <w:p w14:paraId="24643383"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消毒水、卫生坏</w:t>
            </w:r>
          </w:p>
        </w:tc>
      </w:tr>
      <w:tr w:rsidR="000E4731" w:rsidRPr="001F5EAC" w14:paraId="2DDBBD9E" w14:textId="77777777" w:rsidTr="000127CE">
        <w:trPr>
          <w:trHeight w:hRule="exact" w:val="567"/>
        </w:trPr>
        <w:tc>
          <w:tcPr>
            <w:tcW w:w="1153" w:type="dxa"/>
            <w:vAlign w:val="center"/>
          </w:tcPr>
          <w:p w14:paraId="5DAAD3B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卫生间空气</w:t>
            </w:r>
          </w:p>
        </w:tc>
        <w:tc>
          <w:tcPr>
            <w:tcW w:w="3213" w:type="dxa"/>
            <w:vAlign w:val="center"/>
          </w:tcPr>
          <w:p w14:paraId="7D899E85" w14:textId="77777777" w:rsidR="000E4731" w:rsidRPr="001F5EAC" w:rsidRDefault="000E4731" w:rsidP="000127CE">
            <w:pPr>
              <w:pStyle w:val="New"/>
              <w:spacing w:line="360" w:lineRule="auto"/>
              <w:ind w:firstLineChars="200" w:firstLine="420"/>
              <w:jc w:val="center"/>
              <w:rPr>
                <w:rFonts w:ascii="宋体" w:hAnsi="宋体" w:cs="仿宋" w:hint="eastAsia"/>
                <w:szCs w:val="21"/>
              </w:rPr>
            </w:pPr>
          </w:p>
        </w:tc>
        <w:tc>
          <w:tcPr>
            <w:tcW w:w="2338" w:type="dxa"/>
            <w:vAlign w:val="center"/>
          </w:tcPr>
          <w:p w14:paraId="2393629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无臭味</w:t>
            </w:r>
          </w:p>
        </w:tc>
        <w:tc>
          <w:tcPr>
            <w:tcW w:w="1936" w:type="dxa"/>
            <w:vAlign w:val="center"/>
          </w:tcPr>
          <w:p w14:paraId="683AABBF" w14:textId="77777777" w:rsidR="000E4731" w:rsidRPr="001F5EAC" w:rsidRDefault="000E4731" w:rsidP="000127CE">
            <w:pPr>
              <w:pStyle w:val="New"/>
              <w:spacing w:line="360" w:lineRule="auto"/>
              <w:ind w:firstLineChars="200" w:firstLine="420"/>
              <w:jc w:val="center"/>
              <w:rPr>
                <w:rFonts w:ascii="宋体" w:hAnsi="宋体" w:cs="仿宋" w:hint="eastAsia"/>
                <w:szCs w:val="21"/>
              </w:rPr>
            </w:pPr>
          </w:p>
        </w:tc>
      </w:tr>
    </w:tbl>
    <w:p w14:paraId="62061A35" w14:textId="77777777" w:rsidR="000E4731" w:rsidRPr="001F5EAC" w:rsidRDefault="000E4731" w:rsidP="000E4731">
      <w:pPr>
        <w:pStyle w:val="New"/>
        <w:spacing w:line="360" w:lineRule="auto"/>
        <w:rPr>
          <w:rFonts w:ascii="宋体" w:hAnsi="宋体" w:cs="仿宋" w:hint="eastAsia"/>
          <w:szCs w:val="21"/>
        </w:rPr>
      </w:pPr>
    </w:p>
    <w:p w14:paraId="1F284BDB" w14:textId="77777777" w:rsidR="000E4731" w:rsidRPr="001F5EAC" w:rsidRDefault="000E4731" w:rsidP="000E4731">
      <w:pPr>
        <w:pStyle w:val="New"/>
        <w:spacing w:line="360" w:lineRule="auto"/>
        <w:ind w:firstLineChars="200" w:firstLine="420"/>
        <w:jc w:val="center"/>
        <w:rPr>
          <w:rFonts w:ascii="宋体" w:hAnsi="宋体" w:cs="仿宋" w:hint="eastAsia"/>
          <w:szCs w:val="21"/>
        </w:rPr>
      </w:pPr>
      <w:r w:rsidRPr="001F5EAC">
        <w:rPr>
          <w:rFonts w:ascii="宋体" w:hAnsi="宋体" w:cs="仿宋" w:hint="eastAsia"/>
          <w:szCs w:val="21"/>
        </w:rPr>
        <w:t>大厅工作计划及标准</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2025"/>
        <w:gridCol w:w="3741"/>
        <w:gridCol w:w="1630"/>
      </w:tblGrid>
      <w:tr w:rsidR="000E4731" w:rsidRPr="001F5EAC" w14:paraId="177BA0CC" w14:textId="77777777" w:rsidTr="000127CE">
        <w:trPr>
          <w:trHeight w:val="620"/>
          <w:jc w:val="center"/>
        </w:trPr>
        <w:tc>
          <w:tcPr>
            <w:tcW w:w="1317" w:type="dxa"/>
          </w:tcPr>
          <w:p w14:paraId="67F2D9E9" w14:textId="77777777" w:rsidR="000E4731" w:rsidRPr="001F5EAC" w:rsidRDefault="000E4731" w:rsidP="000127CE">
            <w:pPr>
              <w:pStyle w:val="New"/>
              <w:spacing w:line="360" w:lineRule="auto"/>
              <w:ind w:firstLineChars="100" w:firstLine="210"/>
              <w:rPr>
                <w:rFonts w:ascii="宋体" w:hAnsi="宋体" w:cs="仿宋" w:hint="eastAsia"/>
                <w:szCs w:val="21"/>
              </w:rPr>
            </w:pPr>
            <w:r w:rsidRPr="001F5EAC">
              <w:rPr>
                <w:rFonts w:ascii="宋体" w:hAnsi="宋体" w:cs="仿宋" w:hint="eastAsia"/>
                <w:szCs w:val="21"/>
              </w:rPr>
              <w:t>项目</w:t>
            </w:r>
          </w:p>
        </w:tc>
        <w:tc>
          <w:tcPr>
            <w:tcW w:w="2025" w:type="dxa"/>
          </w:tcPr>
          <w:p w14:paraId="6A9EB92D"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周期</w:t>
            </w:r>
          </w:p>
        </w:tc>
        <w:tc>
          <w:tcPr>
            <w:tcW w:w="3741" w:type="dxa"/>
          </w:tcPr>
          <w:p w14:paraId="6632E503"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卫生标准</w:t>
            </w:r>
          </w:p>
        </w:tc>
        <w:tc>
          <w:tcPr>
            <w:tcW w:w="1630" w:type="dxa"/>
          </w:tcPr>
          <w:p w14:paraId="498892FC"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工具物料</w:t>
            </w:r>
          </w:p>
        </w:tc>
      </w:tr>
      <w:tr w:rsidR="000E4731" w:rsidRPr="001F5EAC" w14:paraId="5D2EE9A6" w14:textId="77777777" w:rsidTr="000127CE">
        <w:trPr>
          <w:trHeight w:val="629"/>
          <w:jc w:val="center"/>
        </w:trPr>
        <w:tc>
          <w:tcPr>
            <w:tcW w:w="1317" w:type="dxa"/>
          </w:tcPr>
          <w:p w14:paraId="7CD45E0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门口台阶</w:t>
            </w:r>
          </w:p>
        </w:tc>
        <w:tc>
          <w:tcPr>
            <w:tcW w:w="2025" w:type="dxa"/>
          </w:tcPr>
          <w:p w14:paraId="7A27AA3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不间断清扫保洁</w:t>
            </w:r>
          </w:p>
        </w:tc>
        <w:tc>
          <w:tcPr>
            <w:tcW w:w="3741" w:type="dxa"/>
          </w:tcPr>
          <w:p w14:paraId="5EBA46C4" w14:textId="77777777" w:rsidR="000E4731" w:rsidRPr="001F5EAC" w:rsidRDefault="000E4731" w:rsidP="000127CE">
            <w:pPr>
              <w:pStyle w:val="New"/>
              <w:spacing w:line="360" w:lineRule="auto"/>
              <w:ind w:right="-80"/>
              <w:rPr>
                <w:rFonts w:ascii="宋体" w:hAnsi="宋体" w:cs="仿宋" w:hint="eastAsia"/>
                <w:szCs w:val="21"/>
              </w:rPr>
            </w:pPr>
            <w:r w:rsidRPr="001F5EAC">
              <w:rPr>
                <w:rFonts w:ascii="宋体" w:hAnsi="宋体" w:cs="仿宋" w:hint="eastAsia"/>
                <w:szCs w:val="21"/>
              </w:rPr>
              <w:t>无污垢、杂物、积尘</w:t>
            </w:r>
          </w:p>
        </w:tc>
        <w:tc>
          <w:tcPr>
            <w:tcW w:w="1630" w:type="dxa"/>
          </w:tcPr>
          <w:p w14:paraId="2B39A2F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尘堆、牵尘液</w:t>
            </w:r>
          </w:p>
        </w:tc>
      </w:tr>
      <w:tr w:rsidR="000E4731" w:rsidRPr="001F5EAC" w14:paraId="2F1093C3" w14:textId="77777777" w:rsidTr="000127CE">
        <w:trPr>
          <w:trHeight w:val="528"/>
          <w:jc w:val="center"/>
        </w:trPr>
        <w:tc>
          <w:tcPr>
            <w:tcW w:w="1317" w:type="dxa"/>
          </w:tcPr>
          <w:p w14:paraId="6BC67D6A"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lastRenderedPageBreak/>
              <w:t>大厅地面</w:t>
            </w:r>
          </w:p>
        </w:tc>
        <w:tc>
          <w:tcPr>
            <w:tcW w:w="2025" w:type="dxa"/>
          </w:tcPr>
          <w:p w14:paraId="38C62BDE"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不间断巡视保洁一日拖2—3次</w:t>
            </w:r>
          </w:p>
        </w:tc>
        <w:tc>
          <w:tcPr>
            <w:tcW w:w="3741" w:type="dxa"/>
          </w:tcPr>
          <w:p w14:paraId="258DADE8"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洁净、光亮，无污迹、水迹、明显脚印</w:t>
            </w:r>
          </w:p>
        </w:tc>
        <w:tc>
          <w:tcPr>
            <w:tcW w:w="1630" w:type="dxa"/>
          </w:tcPr>
          <w:p w14:paraId="475550F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尘推、除尘液</w:t>
            </w:r>
          </w:p>
        </w:tc>
      </w:tr>
      <w:tr w:rsidR="000E4731" w:rsidRPr="001F5EAC" w14:paraId="72CDCBBA" w14:textId="77777777" w:rsidTr="000127CE">
        <w:trPr>
          <w:trHeight w:val="528"/>
          <w:jc w:val="center"/>
        </w:trPr>
        <w:tc>
          <w:tcPr>
            <w:tcW w:w="1317" w:type="dxa"/>
          </w:tcPr>
          <w:p w14:paraId="2A016CD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座椅</w:t>
            </w:r>
          </w:p>
        </w:tc>
        <w:tc>
          <w:tcPr>
            <w:tcW w:w="2025" w:type="dxa"/>
          </w:tcPr>
          <w:p w14:paraId="13BA5000"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全面擦拭</w:t>
            </w:r>
          </w:p>
        </w:tc>
        <w:tc>
          <w:tcPr>
            <w:tcW w:w="3741" w:type="dxa"/>
          </w:tcPr>
          <w:p w14:paraId="6D9BD12F" w14:textId="77777777" w:rsidR="000E4731" w:rsidRPr="001F5EAC" w:rsidRDefault="000E4731" w:rsidP="000127CE">
            <w:pPr>
              <w:pStyle w:val="New"/>
              <w:spacing w:line="360" w:lineRule="auto"/>
              <w:ind w:right="420"/>
              <w:rPr>
                <w:rFonts w:ascii="宋体" w:hAnsi="宋体" w:cs="仿宋" w:hint="eastAsia"/>
                <w:szCs w:val="21"/>
              </w:rPr>
            </w:pPr>
            <w:r w:rsidRPr="001F5EAC">
              <w:rPr>
                <w:rFonts w:ascii="宋体" w:hAnsi="宋体" w:cs="仿宋" w:hint="eastAsia"/>
                <w:szCs w:val="21"/>
              </w:rPr>
              <w:t>干净，无灰尘</w:t>
            </w:r>
          </w:p>
        </w:tc>
        <w:tc>
          <w:tcPr>
            <w:tcW w:w="1630" w:type="dxa"/>
          </w:tcPr>
          <w:p w14:paraId="0DB4F95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w:t>
            </w:r>
          </w:p>
        </w:tc>
      </w:tr>
      <w:tr w:rsidR="000E4731" w:rsidRPr="001F5EAC" w14:paraId="20A4BC40" w14:textId="77777777" w:rsidTr="000127CE">
        <w:trPr>
          <w:trHeight w:val="561"/>
          <w:jc w:val="center"/>
        </w:trPr>
        <w:tc>
          <w:tcPr>
            <w:tcW w:w="1317" w:type="dxa"/>
          </w:tcPr>
          <w:p w14:paraId="5C0D91F5"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大门玻璃</w:t>
            </w:r>
          </w:p>
        </w:tc>
        <w:tc>
          <w:tcPr>
            <w:tcW w:w="2025" w:type="dxa"/>
          </w:tcPr>
          <w:p w14:paraId="0FA559B8"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1次/日擦拭，一周清洁一次</w:t>
            </w:r>
          </w:p>
        </w:tc>
        <w:tc>
          <w:tcPr>
            <w:tcW w:w="3741" w:type="dxa"/>
          </w:tcPr>
          <w:p w14:paraId="556FA908" w14:textId="77777777" w:rsidR="000E4731" w:rsidRPr="001F5EAC" w:rsidRDefault="000E4731" w:rsidP="000127CE">
            <w:pPr>
              <w:pStyle w:val="New"/>
              <w:spacing w:line="400" w:lineRule="exact"/>
              <w:ind w:right="420"/>
              <w:rPr>
                <w:rFonts w:ascii="宋体" w:hAnsi="宋体" w:cs="仿宋" w:hint="eastAsia"/>
                <w:szCs w:val="21"/>
              </w:rPr>
            </w:pPr>
            <w:r w:rsidRPr="001F5EAC">
              <w:rPr>
                <w:rFonts w:ascii="宋体" w:hAnsi="宋体" w:cs="仿宋" w:hint="eastAsia"/>
                <w:szCs w:val="21"/>
              </w:rPr>
              <w:t>无灰尘、污迹、水印</w:t>
            </w:r>
          </w:p>
        </w:tc>
        <w:tc>
          <w:tcPr>
            <w:tcW w:w="1630" w:type="dxa"/>
          </w:tcPr>
          <w:p w14:paraId="37B472CC"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毛巾、抹水器、玻璃刮</w:t>
            </w:r>
          </w:p>
        </w:tc>
      </w:tr>
      <w:tr w:rsidR="000E4731" w:rsidRPr="001F5EAC" w14:paraId="1CC7A9D8" w14:textId="77777777" w:rsidTr="000127CE">
        <w:trPr>
          <w:trHeight w:val="561"/>
          <w:jc w:val="center"/>
        </w:trPr>
        <w:tc>
          <w:tcPr>
            <w:tcW w:w="1317" w:type="dxa"/>
          </w:tcPr>
          <w:p w14:paraId="6AD6A94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墙裙</w:t>
            </w:r>
          </w:p>
        </w:tc>
        <w:tc>
          <w:tcPr>
            <w:tcW w:w="2025" w:type="dxa"/>
          </w:tcPr>
          <w:p w14:paraId="482A0F2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1次/周掸尘</w:t>
            </w:r>
          </w:p>
        </w:tc>
        <w:tc>
          <w:tcPr>
            <w:tcW w:w="3741" w:type="dxa"/>
          </w:tcPr>
          <w:p w14:paraId="1094CBF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无灰尘、污迹</w:t>
            </w:r>
          </w:p>
        </w:tc>
        <w:tc>
          <w:tcPr>
            <w:tcW w:w="1630" w:type="dxa"/>
          </w:tcPr>
          <w:p w14:paraId="3760EF4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毛巾、掸子</w:t>
            </w:r>
          </w:p>
        </w:tc>
      </w:tr>
      <w:tr w:rsidR="000E4731" w:rsidRPr="001F5EAC" w14:paraId="04EFCD40" w14:textId="77777777" w:rsidTr="000127CE">
        <w:trPr>
          <w:trHeight w:val="389"/>
          <w:jc w:val="center"/>
        </w:trPr>
        <w:tc>
          <w:tcPr>
            <w:tcW w:w="1317" w:type="dxa"/>
          </w:tcPr>
          <w:p w14:paraId="32CB886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梯角线</w:t>
            </w:r>
          </w:p>
        </w:tc>
        <w:tc>
          <w:tcPr>
            <w:tcW w:w="2025" w:type="dxa"/>
          </w:tcPr>
          <w:p w14:paraId="453CB57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2次/周擦拭</w:t>
            </w:r>
          </w:p>
        </w:tc>
        <w:tc>
          <w:tcPr>
            <w:tcW w:w="3741" w:type="dxa"/>
          </w:tcPr>
          <w:p w14:paraId="4509FB68" w14:textId="77777777" w:rsidR="000E4731" w:rsidRPr="001F5EAC" w:rsidRDefault="000E4731" w:rsidP="000127CE">
            <w:pPr>
              <w:pStyle w:val="New"/>
              <w:spacing w:line="360" w:lineRule="auto"/>
              <w:ind w:right="420"/>
              <w:rPr>
                <w:rFonts w:ascii="宋体" w:hAnsi="宋体" w:cs="仿宋" w:hint="eastAsia"/>
                <w:szCs w:val="21"/>
              </w:rPr>
            </w:pPr>
            <w:r w:rsidRPr="001F5EAC">
              <w:rPr>
                <w:rFonts w:ascii="宋体" w:hAnsi="宋体" w:cs="仿宋" w:hint="eastAsia"/>
                <w:szCs w:val="21"/>
              </w:rPr>
              <w:t>干净，无灰尘</w:t>
            </w:r>
          </w:p>
        </w:tc>
        <w:tc>
          <w:tcPr>
            <w:tcW w:w="1630" w:type="dxa"/>
          </w:tcPr>
          <w:p w14:paraId="2AFE9D9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毛巾、清洁剂</w:t>
            </w:r>
          </w:p>
        </w:tc>
      </w:tr>
      <w:tr w:rsidR="000E4731" w:rsidRPr="001F5EAC" w14:paraId="7D970763" w14:textId="77777777" w:rsidTr="000127CE">
        <w:trPr>
          <w:trHeight w:val="374"/>
          <w:jc w:val="center"/>
        </w:trPr>
        <w:tc>
          <w:tcPr>
            <w:tcW w:w="1317" w:type="dxa"/>
          </w:tcPr>
          <w:p w14:paraId="7EA1B03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吊扇</w:t>
            </w:r>
          </w:p>
        </w:tc>
        <w:tc>
          <w:tcPr>
            <w:tcW w:w="2025" w:type="dxa"/>
          </w:tcPr>
          <w:p w14:paraId="1BF329D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1次/周擦拭</w:t>
            </w:r>
          </w:p>
        </w:tc>
        <w:tc>
          <w:tcPr>
            <w:tcW w:w="3741" w:type="dxa"/>
          </w:tcPr>
          <w:p w14:paraId="5A9A007D" w14:textId="77777777" w:rsidR="000E4731" w:rsidRPr="001F5EAC" w:rsidRDefault="000E4731" w:rsidP="000127CE">
            <w:pPr>
              <w:pStyle w:val="New"/>
              <w:spacing w:line="360" w:lineRule="auto"/>
              <w:ind w:right="420"/>
              <w:rPr>
                <w:rFonts w:ascii="宋体" w:hAnsi="宋体" w:cs="仿宋" w:hint="eastAsia"/>
                <w:szCs w:val="21"/>
              </w:rPr>
            </w:pPr>
            <w:r w:rsidRPr="001F5EAC">
              <w:rPr>
                <w:rFonts w:ascii="宋体" w:hAnsi="宋体" w:cs="仿宋" w:hint="eastAsia"/>
                <w:szCs w:val="21"/>
              </w:rPr>
              <w:t>干净，无灰尘</w:t>
            </w:r>
          </w:p>
        </w:tc>
        <w:tc>
          <w:tcPr>
            <w:tcW w:w="1630" w:type="dxa"/>
          </w:tcPr>
          <w:p w14:paraId="6111A941"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毛巾、清洁剂</w:t>
            </w:r>
          </w:p>
        </w:tc>
      </w:tr>
      <w:tr w:rsidR="000E4731" w:rsidRPr="001F5EAC" w14:paraId="58B8C47A" w14:textId="77777777" w:rsidTr="000127CE">
        <w:trPr>
          <w:trHeight w:val="501"/>
          <w:jc w:val="center"/>
        </w:trPr>
        <w:tc>
          <w:tcPr>
            <w:tcW w:w="1317" w:type="dxa"/>
            <w:vAlign w:val="center"/>
          </w:tcPr>
          <w:p w14:paraId="26036CE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窗台、柱子</w:t>
            </w:r>
          </w:p>
        </w:tc>
        <w:tc>
          <w:tcPr>
            <w:tcW w:w="2025" w:type="dxa"/>
            <w:vAlign w:val="center"/>
          </w:tcPr>
          <w:p w14:paraId="6C76CBFD"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1次/日擦拭</w:t>
            </w:r>
          </w:p>
        </w:tc>
        <w:tc>
          <w:tcPr>
            <w:tcW w:w="3741" w:type="dxa"/>
            <w:vAlign w:val="center"/>
          </w:tcPr>
          <w:p w14:paraId="247C877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无灰尘、污迹</w:t>
            </w:r>
          </w:p>
        </w:tc>
        <w:tc>
          <w:tcPr>
            <w:tcW w:w="1630" w:type="dxa"/>
            <w:vAlign w:val="center"/>
          </w:tcPr>
          <w:p w14:paraId="5865E96C"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毛巾、掸子</w:t>
            </w:r>
          </w:p>
        </w:tc>
      </w:tr>
      <w:tr w:rsidR="000E4731" w:rsidRPr="001F5EAC" w14:paraId="5385359F" w14:textId="77777777" w:rsidTr="000127CE">
        <w:trPr>
          <w:trHeight w:val="808"/>
          <w:jc w:val="center"/>
        </w:trPr>
        <w:tc>
          <w:tcPr>
            <w:tcW w:w="1317" w:type="dxa"/>
            <w:vAlign w:val="center"/>
          </w:tcPr>
          <w:p w14:paraId="435659E8"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各种装饰物</w:t>
            </w:r>
          </w:p>
        </w:tc>
        <w:tc>
          <w:tcPr>
            <w:tcW w:w="2025" w:type="dxa"/>
            <w:vAlign w:val="center"/>
          </w:tcPr>
          <w:p w14:paraId="62C3EE19"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1次/日掸尘，1次/周擦拭</w:t>
            </w:r>
          </w:p>
        </w:tc>
        <w:tc>
          <w:tcPr>
            <w:tcW w:w="3741" w:type="dxa"/>
            <w:vAlign w:val="center"/>
          </w:tcPr>
          <w:p w14:paraId="1192269A"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干净，无灰尘</w:t>
            </w:r>
          </w:p>
        </w:tc>
        <w:tc>
          <w:tcPr>
            <w:tcW w:w="1630" w:type="dxa"/>
            <w:vAlign w:val="center"/>
          </w:tcPr>
          <w:p w14:paraId="2EDF9C8A"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毛巾、掸子</w:t>
            </w:r>
          </w:p>
        </w:tc>
      </w:tr>
      <w:tr w:rsidR="000E4731" w:rsidRPr="001F5EAC" w14:paraId="0E34EEF7" w14:textId="77777777" w:rsidTr="000127CE">
        <w:trPr>
          <w:trHeight w:val="561"/>
          <w:jc w:val="center"/>
        </w:trPr>
        <w:tc>
          <w:tcPr>
            <w:tcW w:w="1317" w:type="dxa"/>
            <w:vAlign w:val="center"/>
          </w:tcPr>
          <w:p w14:paraId="3866E64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垃圾桶</w:t>
            </w:r>
          </w:p>
        </w:tc>
        <w:tc>
          <w:tcPr>
            <w:tcW w:w="2025" w:type="dxa"/>
            <w:vAlign w:val="center"/>
          </w:tcPr>
          <w:p w14:paraId="5E9D49F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2次/日倾倒</w:t>
            </w:r>
          </w:p>
          <w:p w14:paraId="532BABEC"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1次/日洗刷</w:t>
            </w:r>
          </w:p>
        </w:tc>
        <w:tc>
          <w:tcPr>
            <w:tcW w:w="3741" w:type="dxa"/>
            <w:vAlign w:val="center"/>
          </w:tcPr>
          <w:p w14:paraId="4D6F6E1A"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垃圾不超过2/3，内外壁干净</w:t>
            </w:r>
          </w:p>
        </w:tc>
        <w:tc>
          <w:tcPr>
            <w:tcW w:w="1630" w:type="dxa"/>
            <w:vAlign w:val="center"/>
          </w:tcPr>
          <w:p w14:paraId="46DFAE7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不锈钢光亮剂毛巾</w:t>
            </w:r>
          </w:p>
        </w:tc>
      </w:tr>
    </w:tbl>
    <w:tbl>
      <w:tblPr>
        <w:tblpPr w:leftFromText="180" w:rightFromText="180" w:vertAnchor="text" w:horzAnchor="margin" w:tblpXSpec="center" w:tblpY="957"/>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980"/>
        <w:gridCol w:w="3307"/>
        <w:gridCol w:w="2121"/>
      </w:tblGrid>
      <w:tr w:rsidR="000E4731" w:rsidRPr="001F5EAC" w14:paraId="7583BE51" w14:textId="77777777" w:rsidTr="000127CE">
        <w:trPr>
          <w:trHeight w:hRule="exact" w:val="582"/>
          <w:jc w:val="center"/>
        </w:trPr>
        <w:tc>
          <w:tcPr>
            <w:tcW w:w="1458" w:type="dxa"/>
            <w:vAlign w:val="center"/>
          </w:tcPr>
          <w:p w14:paraId="1FC02424"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项目</w:t>
            </w:r>
          </w:p>
        </w:tc>
        <w:tc>
          <w:tcPr>
            <w:tcW w:w="1980" w:type="dxa"/>
            <w:vAlign w:val="center"/>
          </w:tcPr>
          <w:p w14:paraId="29374B93" w14:textId="77777777" w:rsidR="000E4731" w:rsidRPr="001F5EAC" w:rsidRDefault="000E4731" w:rsidP="000127CE">
            <w:pPr>
              <w:pStyle w:val="New"/>
              <w:spacing w:line="360" w:lineRule="auto"/>
              <w:jc w:val="center"/>
              <w:rPr>
                <w:rFonts w:ascii="宋体" w:hAnsi="宋体" w:cs="仿宋" w:hint="eastAsia"/>
                <w:szCs w:val="21"/>
              </w:rPr>
            </w:pPr>
            <w:r w:rsidRPr="001F5EAC">
              <w:rPr>
                <w:rFonts w:ascii="宋体" w:hAnsi="宋体" w:cs="仿宋" w:hint="eastAsia"/>
                <w:szCs w:val="21"/>
              </w:rPr>
              <w:t>周期</w:t>
            </w:r>
          </w:p>
        </w:tc>
        <w:tc>
          <w:tcPr>
            <w:tcW w:w="3307" w:type="dxa"/>
            <w:vAlign w:val="center"/>
          </w:tcPr>
          <w:p w14:paraId="495B1FB7" w14:textId="77777777" w:rsidR="000E4731" w:rsidRPr="001F5EAC" w:rsidRDefault="000E4731" w:rsidP="000127CE">
            <w:pPr>
              <w:pStyle w:val="New"/>
              <w:spacing w:line="360" w:lineRule="auto"/>
              <w:ind w:firstLineChars="200" w:firstLine="420"/>
              <w:jc w:val="center"/>
              <w:rPr>
                <w:rFonts w:ascii="宋体" w:hAnsi="宋体" w:cs="仿宋" w:hint="eastAsia"/>
                <w:szCs w:val="21"/>
              </w:rPr>
            </w:pPr>
            <w:r w:rsidRPr="001F5EAC">
              <w:rPr>
                <w:rFonts w:ascii="宋体" w:hAnsi="宋体" w:cs="仿宋" w:hint="eastAsia"/>
                <w:szCs w:val="21"/>
              </w:rPr>
              <w:t>卫生标准</w:t>
            </w:r>
          </w:p>
        </w:tc>
        <w:tc>
          <w:tcPr>
            <w:tcW w:w="2121" w:type="dxa"/>
            <w:vAlign w:val="center"/>
          </w:tcPr>
          <w:p w14:paraId="47DC9D1A" w14:textId="77777777" w:rsidR="000E4731" w:rsidRPr="001F5EAC" w:rsidRDefault="000E4731" w:rsidP="000127CE">
            <w:pPr>
              <w:pStyle w:val="New"/>
              <w:spacing w:line="360" w:lineRule="auto"/>
              <w:ind w:firstLineChars="200" w:firstLine="420"/>
              <w:jc w:val="center"/>
              <w:rPr>
                <w:rFonts w:ascii="宋体" w:hAnsi="宋体" w:cs="仿宋" w:hint="eastAsia"/>
                <w:szCs w:val="21"/>
              </w:rPr>
            </w:pPr>
            <w:r w:rsidRPr="001F5EAC">
              <w:rPr>
                <w:rFonts w:ascii="宋体" w:hAnsi="宋体" w:cs="仿宋" w:hint="eastAsia"/>
                <w:szCs w:val="21"/>
              </w:rPr>
              <w:t>工具物料</w:t>
            </w:r>
          </w:p>
        </w:tc>
      </w:tr>
      <w:tr w:rsidR="000E4731" w:rsidRPr="001F5EAC" w14:paraId="003B8A3D" w14:textId="77777777" w:rsidTr="000127CE">
        <w:trPr>
          <w:trHeight w:hRule="exact" w:val="878"/>
          <w:jc w:val="center"/>
        </w:trPr>
        <w:tc>
          <w:tcPr>
            <w:tcW w:w="1458" w:type="dxa"/>
            <w:vAlign w:val="center"/>
          </w:tcPr>
          <w:p w14:paraId="5A291B6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台阶</w:t>
            </w:r>
          </w:p>
        </w:tc>
        <w:tc>
          <w:tcPr>
            <w:tcW w:w="1980" w:type="dxa"/>
            <w:vAlign w:val="center"/>
          </w:tcPr>
          <w:p w14:paraId="760CAFCE"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每日擦一次，不间断清扫保洁</w:t>
            </w:r>
          </w:p>
        </w:tc>
        <w:tc>
          <w:tcPr>
            <w:tcW w:w="3307" w:type="dxa"/>
            <w:vAlign w:val="center"/>
          </w:tcPr>
          <w:p w14:paraId="5FC161ED"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无污垢、杂物、积尘</w:t>
            </w:r>
          </w:p>
        </w:tc>
        <w:tc>
          <w:tcPr>
            <w:tcW w:w="2121" w:type="dxa"/>
            <w:vAlign w:val="center"/>
          </w:tcPr>
          <w:p w14:paraId="18D6B71D"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尘推</w:t>
            </w:r>
          </w:p>
        </w:tc>
      </w:tr>
      <w:tr w:rsidR="000E4731" w:rsidRPr="001F5EAC" w14:paraId="22DAED95" w14:textId="77777777" w:rsidTr="000127CE">
        <w:trPr>
          <w:trHeight w:hRule="exact" w:val="899"/>
          <w:jc w:val="center"/>
        </w:trPr>
        <w:tc>
          <w:tcPr>
            <w:tcW w:w="1458" w:type="dxa"/>
            <w:vAlign w:val="center"/>
          </w:tcPr>
          <w:p w14:paraId="0732EA3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地面</w:t>
            </w:r>
          </w:p>
        </w:tc>
        <w:tc>
          <w:tcPr>
            <w:tcW w:w="1980" w:type="dxa"/>
            <w:vAlign w:val="center"/>
          </w:tcPr>
          <w:p w14:paraId="474F8E87"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每日拖地不间断巡视保洁</w:t>
            </w:r>
          </w:p>
        </w:tc>
        <w:tc>
          <w:tcPr>
            <w:tcW w:w="3307" w:type="dxa"/>
            <w:vAlign w:val="center"/>
          </w:tcPr>
          <w:p w14:paraId="521BBDC1"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洁净、光亮，无污迹、明显脚印</w:t>
            </w:r>
          </w:p>
        </w:tc>
        <w:tc>
          <w:tcPr>
            <w:tcW w:w="2121" w:type="dxa"/>
            <w:vAlign w:val="center"/>
          </w:tcPr>
          <w:p w14:paraId="0D4B752D"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尘推</w:t>
            </w:r>
          </w:p>
        </w:tc>
      </w:tr>
      <w:tr w:rsidR="000E4731" w:rsidRPr="001F5EAC" w14:paraId="3EDB2AA3" w14:textId="77777777" w:rsidTr="000127CE">
        <w:trPr>
          <w:trHeight w:hRule="exact" w:val="769"/>
          <w:jc w:val="center"/>
        </w:trPr>
        <w:tc>
          <w:tcPr>
            <w:tcW w:w="1458" w:type="dxa"/>
            <w:vAlign w:val="center"/>
          </w:tcPr>
          <w:p w14:paraId="43D92361"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玻璃</w:t>
            </w:r>
          </w:p>
        </w:tc>
        <w:tc>
          <w:tcPr>
            <w:tcW w:w="1980" w:type="dxa"/>
            <w:vAlign w:val="center"/>
          </w:tcPr>
          <w:p w14:paraId="7C2F0731"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1次/日擦拭，一周清洁一次</w:t>
            </w:r>
          </w:p>
        </w:tc>
        <w:tc>
          <w:tcPr>
            <w:tcW w:w="3307" w:type="dxa"/>
            <w:vAlign w:val="center"/>
          </w:tcPr>
          <w:p w14:paraId="3333E387"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明亮、干净，无污迹、水迹、</w:t>
            </w:r>
          </w:p>
        </w:tc>
        <w:tc>
          <w:tcPr>
            <w:tcW w:w="2121" w:type="dxa"/>
            <w:vAlign w:val="center"/>
          </w:tcPr>
          <w:p w14:paraId="68AC8E47"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毛巾、抹水器、玻璃刮</w:t>
            </w:r>
          </w:p>
        </w:tc>
      </w:tr>
      <w:tr w:rsidR="000E4731" w:rsidRPr="001F5EAC" w14:paraId="3D593634" w14:textId="77777777" w:rsidTr="000127CE">
        <w:trPr>
          <w:trHeight w:hRule="exact" w:val="454"/>
          <w:jc w:val="center"/>
        </w:trPr>
        <w:tc>
          <w:tcPr>
            <w:tcW w:w="1458" w:type="dxa"/>
            <w:vAlign w:val="center"/>
          </w:tcPr>
          <w:p w14:paraId="78FF77D1"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墙裙</w:t>
            </w:r>
          </w:p>
        </w:tc>
        <w:tc>
          <w:tcPr>
            <w:tcW w:w="1980" w:type="dxa"/>
            <w:vAlign w:val="center"/>
          </w:tcPr>
          <w:p w14:paraId="7BA48D80"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1次/周擦拭</w:t>
            </w:r>
          </w:p>
        </w:tc>
        <w:tc>
          <w:tcPr>
            <w:tcW w:w="3307" w:type="dxa"/>
            <w:vAlign w:val="center"/>
          </w:tcPr>
          <w:p w14:paraId="72D55C0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明亮、干净，无灰尘</w:t>
            </w:r>
          </w:p>
        </w:tc>
        <w:tc>
          <w:tcPr>
            <w:tcW w:w="2121" w:type="dxa"/>
            <w:vAlign w:val="center"/>
          </w:tcPr>
          <w:p w14:paraId="7E37CA4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毛巾、掸子</w:t>
            </w:r>
          </w:p>
        </w:tc>
      </w:tr>
      <w:tr w:rsidR="000E4731" w:rsidRPr="001F5EAC" w14:paraId="5B00B599" w14:textId="77777777" w:rsidTr="000127CE">
        <w:trPr>
          <w:trHeight w:hRule="exact" w:val="454"/>
          <w:jc w:val="center"/>
        </w:trPr>
        <w:tc>
          <w:tcPr>
            <w:tcW w:w="1458" w:type="dxa"/>
            <w:vAlign w:val="center"/>
          </w:tcPr>
          <w:p w14:paraId="22814C5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梯角线</w:t>
            </w:r>
          </w:p>
        </w:tc>
        <w:tc>
          <w:tcPr>
            <w:tcW w:w="1980" w:type="dxa"/>
            <w:vAlign w:val="center"/>
          </w:tcPr>
          <w:p w14:paraId="5559C10D"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2次/周擦拭</w:t>
            </w:r>
          </w:p>
        </w:tc>
        <w:tc>
          <w:tcPr>
            <w:tcW w:w="3307" w:type="dxa"/>
            <w:vAlign w:val="center"/>
          </w:tcPr>
          <w:p w14:paraId="6F4FF2B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明亮、干净，无灰尘</w:t>
            </w:r>
          </w:p>
        </w:tc>
        <w:tc>
          <w:tcPr>
            <w:tcW w:w="2121" w:type="dxa"/>
            <w:vAlign w:val="center"/>
          </w:tcPr>
          <w:p w14:paraId="691EBB3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w:t>
            </w:r>
          </w:p>
        </w:tc>
      </w:tr>
      <w:tr w:rsidR="000E4731" w:rsidRPr="001F5EAC" w14:paraId="420A2ED6" w14:textId="77777777" w:rsidTr="000127CE">
        <w:trPr>
          <w:trHeight w:hRule="exact" w:val="454"/>
          <w:jc w:val="center"/>
        </w:trPr>
        <w:tc>
          <w:tcPr>
            <w:tcW w:w="1458" w:type="dxa"/>
            <w:vAlign w:val="center"/>
          </w:tcPr>
          <w:p w14:paraId="45438426"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扶手、栏杆</w:t>
            </w:r>
          </w:p>
        </w:tc>
        <w:tc>
          <w:tcPr>
            <w:tcW w:w="1980" w:type="dxa"/>
            <w:vAlign w:val="center"/>
          </w:tcPr>
          <w:p w14:paraId="4A31904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1次/日擦拭</w:t>
            </w:r>
          </w:p>
        </w:tc>
        <w:tc>
          <w:tcPr>
            <w:tcW w:w="3307" w:type="dxa"/>
            <w:vAlign w:val="center"/>
          </w:tcPr>
          <w:p w14:paraId="6A78D1E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明亮，无灰尘、蜘蛛网</w:t>
            </w:r>
          </w:p>
        </w:tc>
        <w:tc>
          <w:tcPr>
            <w:tcW w:w="2121" w:type="dxa"/>
            <w:vAlign w:val="center"/>
          </w:tcPr>
          <w:p w14:paraId="38196A2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毛巾、掸尘</w:t>
            </w:r>
          </w:p>
        </w:tc>
      </w:tr>
      <w:tr w:rsidR="000E4731" w:rsidRPr="001F5EAC" w14:paraId="56CB8A50" w14:textId="77777777" w:rsidTr="000127CE">
        <w:trPr>
          <w:trHeight w:hRule="exact" w:val="454"/>
          <w:jc w:val="center"/>
        </w:trPr>
        <w:tc>
          <w:tcPr>
            <w:tcW w:w="1458" w:type="dxa"/>
            <w:vAlign w:val="center"/>
          </w:tcPr>
          <w:p w14:paraId="1BB3AB5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窗台、柱子</w:t>
            </w:r>
          </w:p>
        </w:tc>
        <w:tc>
          <w:tcPr>
            <w:tcW w:w="1980" w:type="dxa"/>
            <w:vAlign w:val="center"/>
          </w:tcPr>
          <w:p w14:paraId="56C051FD"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1次/日擦拭</w:t>
            </w:r>
          </w:p>
        </w:tc>
        <w:tc>
          <w:tcPr>
            <w:tcW w:w="3307" w:type="dxa"/>
            <w:vAlign w:val="center"/>
          </w:tcPr>
          <w:p w14:paraId="2B1631A6"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明亮，无灰尘、污迹</w:t>
            </w:r>
          </w:p>
        </w:tc>
        <w:tc>
          <w:tcPr>
            <w:tcW w:w="2121" w:type="dxa"/>
            <w:vAlign w:val="center"/>
          </w:tcPr>
          <w:p w14:paraId="0D7B85E0"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毛巾、掸子</w:t>
            </w:r>
          </w:p>
        </w:tc>
      </w:tr>
      <w:tr w:rsidR="000E4731" w:rsidRPr="001F5EAC" w14:paraId="60899F3C" w14:textId="77777777" w:rsidTr="000127CE">
        <w:trPr>
          <w:trHeight w:hRule="exact" w:val="454"/>
          <w:jc w:val="center"/>
        </w:trPr>
        <w:tc>
          <w:tcPr>
            <w:tcW w:w="1458" w:type="dxa"/>
            <w:vAlign w:val="center"/>
          </w:tcPr>
          <w:p w14:paraId="5985F1C8"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各种装饰物</w:t>
            </w:r>
          </w:p>
        </w:tc>
        <w:tc>
          <w:tcPr>
            <w:tcW w:w="1980" w:type="dxa"/>
            <w:vAlign w:val="center"/>
          </w:tcPr>
          <w:p w14:paraId="029973E1"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1次/日擦拭、掸尘</w:t>
            </w:r>
          </w:p>
        </w:tc>
        <w:tc>
          <w:tcPr>
            <w:tcW w:w="3307" w:type="dxa"/>
            <w:vAlign w:val="center"/>
          </w:tcPr>
          <w:p w14:paraId="53FF39A2"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明亮、干净，无灰尘</w:t>
            </w:r>
          </w:p>
        </w:tc>
        <w:tc>
          <w:tcPr>
            <w:tcW w:w="2121" w:type="dxa"/>
            <w:vAlign w:val="center"/>
          </w:tcPr>
          <w:p w14:paraId="0152CCD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毛巾、掸子</w:t>
            </w:r>
          </w:p>
        </w:tc>
      </w:tr>
      <w:tr w:rsidR="000E4731" w:rsidRPr="001F5EAC" w14:paraId="3B2C4F9B" w14:textId="77777777" w:rsidTr="000127CE">
        <w:trPr>
          <w:trHeight w:hRule="exact" w:val="855"/>
          <w:jc w:val="center"/>
        </w:trPr>
        <w:tc>
          <w:tcPr>
            <w:tcW w:w="1458" w:type="dxa"/>
            <w:vAlign w:val="center"/>
          </w:tcPr>
          <w:p w14:paraId="1AAEAB0D"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垃圾桶</w:t>
            </w:r>
          </w:p>
        </w:tc>
        <w:tc>
          <w:tcPr>
            <w:tcW w:w="1980" w:type="dxa"/>
            <w:vAlign w:val="center"/>
          </w:tcPr>
          <w:p w14:paraId="39E4C007"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2次/日倾倒，1次/日刷洗</w:t>
            </w:r>
          </w:p>
        </w:tc>
        <w:tc>
          <w:tcPr>
            <w:tcW w:w="3307" w:type="dxa"/>
            <w:vAlign w:val="center"/>
          </w:tcPr>
          <w:p w14:paraId="17A7B020"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垃圾不超过2/3，内外壁干净</w:t>
            </w:r>
          </w:p>
        </w:tc>
        <w:tc>
          <w:tcPr>
            <w:tcW w:w="2121" w:type="dxa"/>
            <w:vAlign w:val="center"/>
          </w:tcPr>
          <w:p w14:paraId="171C7E77"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不锈钢光亮剂、毛巾</w:t>
            </w:r>
          </w:p>
        </w:tc>
      </w:tr>
    </w:tbl>
    <w:p w14:paraId="2DF6C5E0" w14:textId="77777777" w:rsidR="000E4731" w:rsidRPr="001F5EAC" w:rsidRDefault="000E4731" w:rsidP="000E4731">
      <w:pPr>
        <w:pStyle w:val="New"/>
        <w:spacing w:line="360" w:lineRule="auto"/>
        <w:rPr>
          <w:rFonts w:ascii="宋体" w:hAnsi="宋体" w:cs="仿宋" w:hint="eastAsia"/>
          <w:szCs w:val="21"/>
        </w:rPr>
      </w:pPr>
    </w:p>
    <w:p w14:paraId="6F11F0AC" w14:textId="77777777" w:rsidR="000E4731" w:rsidRPr="001F5EAC" w:rsidRDefault="000E4731" w:rsidP="000E4731">
      <w:pPr>
        <w:pStyle w:val="New"/>
        <w:spacing w:line="360" w:lineRule="auto"/>
        <w:rPr>
          <w:rFonts w:ascii="宋体" w:hAnsi="宋体" w:cs="仿宋" w:hint="eastAsia"/>
          <w:szCs w:val="21"/>
        </w:rPr>
      </w:pPr>
    </w:p>
    <w:p w14:paraId="1E4AEF92" w14:textId="77777777" w:rsidR="000E4731" w:rsidRPr="001F5EAC" w:rsidRDefault="000E4731" w:rsidP="000E4731">
      <w:pPr>
        <w:pStyle w:val="New"/>
        <w:spacing w:line="360" w:lineRule="auto"/>
        <w:ind w:firstLineChars="200" w:firstLine="420"/>
        <w:jc w:val="center"/>
        <w:rPr>
          <w:rFonts w:ascii="宋体" w:hAnsi="宋体" w:cs="仿宋" w:hint="eastAsia"/>
          <w:szCs w:val="21"/>
        </w:rPr>
      </w:pPr>
    </w:p>
    <w:p w14:paraId="3BD57BE5" w14:textId="77777777" w:rsidR="000E4731" w:rsidRPr="001F5EAC" w:rsidRDefault="000E4731" w:rsidP="000E4731">
      <w:pPr>
        <w:pStyle w:val="New"/>
        <w:spacing w:line="360" w:lineRule="auto"/>
        <w:ind w:firstLineChars="200" w:firstLine="420"/>
        <w:jc w:val="center"/>
        <w:rPr>
          <w:rFonts w:ascii="宋体" w:hAnsi="宋体" w:cs="仿宋" w:hint="eastAsia"/>
          <w:szCs w:val="21"/>
        </w:rPr>
      </w:pPr>
      <w:r w:rsidRPr="001F5EAC">
        <w:rPr>
          <w:rFonts w:ascii="宋体" w:hAnsi="宋体" w:cs="仿宋" w:hint="eastAsia"/>
          <w:szCs w:val="21"/>
        </w:rPr>
        <w:lastRenderedPageBreak/>
        <w:t>工作区及公共区域保洁范围、周期及标准</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281"/>
        <w:gridCol w:w="2732"/>
        <w:gridCol w:w="2293"/>
      </w:tblGrid>
      <w:tr w:rsidR="000E4731" w:rsidRPr="001F5EAC" w14:paraId="4650D0C2" w14:textId="77777777" w:rsidTr="000127CE">
        <w:trPr>
          <w:trHeight w:hRule="exact" w:val="454"/>
          <w:jc w:val="center"/>
        </w:trPr>
        <w:tc>
          <w:tcPr>
            <w:tcW w:w="1320" w:type="dxa"/>
            <w:vAlign w:val="center"/>
          </w:tcPr>
          <w:p w14:paraId="07FEE174" w14:textId="77777777" w:rsidR="000E4731" w:rsidRPr="001F5EAC" w:rsidRDefault="000E4731" w:rsidP="000127CE">
            <w:pPr>
              <w:pStyle w:val="New"/>
              <w:spacing w:line="360" w:lineRule="auto"/>
              <w:ind w:firstLineChars="200" w:firstLine="420"/>
              <w:jc w:val="center"/>
              <w:rPr>
                <w:rFonts w:ascii="宋体" w:hAnsi="宋体" w:cs="仿宋" w:hint="eastAsia"/>
                <w:szCs w:val="21"/>
              </w:rPr>
            </w:pPr>
            <w:r w:rsidRPr="001F5EAC">
              <w:rPr>
                <w:rFonts w:ascii="宋体" w:hAnsi="宋体" w:cs="仿宋" w:hint="eastAsia"/>
                <w:szCs w:val="21"/>
              </w:rPr>
              <w:t>项目</w:t>
            </w:r>
          </w:p>
        </w:tc>
        <w:tc>
          <w:tcPr>
            <w:tcW w:w="2281" w:type="dxa"/>
            <w:vAlign w:val="center"/>
          </w:tcPr>
          <w:p w14:paraId="581BC9C6" w14:textId="77777777" w:rsidR="000E4731" w:rsidRPr="001F5EAC" w:rsidRDefault="000E4731" w:rsidP="000127CE">
            <w:pPr>
              <w:pStyle w:val="New"/>
              <w:spacing w:line="360" w:lineRule="auto"/>
              <w:ind w:firstLineChars="200" w:firstLine="420"/>
              <w:jc w:val="center"/>
              <w:rPr>
                <w:rFonts w:ascii="宋体" w:hAnsi="宋体" w:cs="仿宋" w:hint="eastAsia"/>
                <w:szCs w:val="21"/>
              </w:rPr>
            </w:pPr>
            <w:r w:rsidRPr="001F5EAC">
              <w:rPr>
                <w:rFonts w:ascii="宋体" w:hAnsi="宋体" w:cs="仿宋" w:hint="eastAsia"/>
                <w:szCs w:val="21"/>
              </w:rPr>
              <w:t>内容及范围</w:t>
            </w:r>
          </w:p>
        </w:tc>
        <w:tc>
          <w:tcPr>
            <w:tcW w:w="2732" w:type="dxa"/>
            <w:vAlign w:val="center"/>
          </w:tcPr>
          <w:p w14:paraId="3D189855" w14:textId="77777777" w:rsidR="000E4731" w:rsidRPr="001F5EAC" w:rsidRDefault="000E4731" w:rsidP="000127CE">
            <w:pPr>
              <w:pStyle w:val="New"/>
              <w:spacing w:line="360" w:lineRule="auto"/>
              <w:ind w:firstLineChars="200" w:firstLine="420"/>
              <w:jc w:val="center"/>
              <w:rPr>
                <w:rFonts w:ascii="宋体" w:hAnsi="宋体" w:cs="仿宋" w:hint="eastAsia"/>
                <w:szCs w:val="21"/>
              </w:rPr>
            </w:pPr>
            <w:r w:rsidRPr="001F5EAC">
              <w:rPr>
                <w:rFonts w:ascii="宋体" w:hAnsi="宋体" w:cs="仿宋" w:hint="eastAsia"/>
                <w:szCs w:val="21"/>
              </w:rPr>
              <w:t>周期</w:t>
            </w:r>
          </w:p>
        </w:tc>
        <w:tc>
          <w:tcPr>
            <w:tcW w:w="2293" w:type="dxa"/>
            <w:vAlign w:val="center"/>
          </w:tcPr>
          <w:p w14:paraId="7398C1D4" w14:textId="77777777" w:rsidR="000E4731" w:rsidRPr="001F5EAC" w:rsidRDefault="000E4731" w:rsidP="000127CE">
            <w:pPr>
              <w:pStyle w:val="New"/>
              <w:spacing w:line="360" w:lineRule="auto"/>
              <w:ind w:firstLineChars="200" w:firstLine="420"/>
              <w:jc w:val="center"/>
              <w:rPr>
                <w:rFonts w:ascii="宋体" w:hAnsi="宋体" w:cs="仿宋" w:hint="eastAsia"/>
                <w:szCs w:val="21"/>
              </w:rPr>
            </w:pPr>
            <w:r w:rsidRPr="001F5EAC">
              <w:rPr>
                <w:rFonts w:ascii="宋体" w:hAnsi="宋体" w:cs="仿宋" w:hint="eastAsia"/>
                <w:szCs w:val="21"/>
              </w:rPr>
              <w:t>标准</w:t>
            </w:r>
          </w:p>
        </w:tc>
      </w:tr>
      <w:tr w:rsidR="000E4731" w:rsidRPr="001F5EAC" w14:paraId="4E926E7F" w14:textId="77777777" w:rsidTr="000127CE">
        <w:trPr>
          <w:trHeight w:hRule="exact" w:val="1442"/>
          <w:jc w:val="center"/>
        </w:trPr>
        <w:tc>
          <w:tcPr>
            <w:tcW w:w="1320" w:type="dxa"/>
            <w:vAlign w:val="center"/>
          </w:tcPr>
          <w:p w14:paraId="25658E4D"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地面</w:t>
            </w:r>
          </w:p>
        </w:tc>
        <w:tc>
          <w:tcPr>
            <w:tcW w:w="2281" w:type="dxa"/>
            <w:vAlign w:val="center"/>
          </w:tcPr>
          <w:p w14:paraId="4410E20F"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清洁及院内积雪的清除</w:t>
            </w:r>
          </w:p>
        </w:tc>
        <w:tc>
          <w:tcPr>
            <w:tcW w:w="2732" w:type="dxa"/>
            <w:vAlign w:val="center"/>
          </w:tcPr>
          <w:p w14:paraId="56BD3B3B" w14:textId="77777777" w:rsidR="000E4731" w:rsidRPr="001F5EAC" w:rsidRDefault="000E4731" w:rsidP="000127CE">
            <w:pPr>
              <w:pStyle w:val="New"/>
              <w:spacing w:line="400" w:lineRule="exact"/>
              <w:ind w:firstLineChars="200" w:firstLine="420"/>
              <w:jc w:val="center"/>
              <w:rPr>
                <w:rFonts w:ascii="宋体" w:hAnsi="宋体" w:cs="仿宋" w:hint="eastAsia"/>
                <w:szCs w:val="21"/>
              </w:rPr>
            </w:pPr>
          </w:p>
          <w:p w14:paraId="349621D9"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每日拖洗不间断巡视保洁</w:t>
            </w:r>
          </w:p>
          <w:p w14:paraId="7E9D4C62" w14:textId="77777777" w:rsidR="000E4731" w:rsidRPr="001F5EAC" w:rsidRDefault="000E4731" w:rsidP="000127CE">
            <w:pPr>
              <w:pStyle w:val="New"/>
              <w:spacing w:line="400" w:lineRule="exact"/>
              <w:ind w:firstLineChars="200" w:firstLine="420"/>
              <w:jc w:val="center"/>
              <w:rPr>
                <w:rFonts w:ascii="宋体" w:hAnsi="宋体" w:cs="仿宋" w:hint="eastAsia"/>
                <w:szCs w:val="21"/>
              </w:rPr>
            </w:pPr>
          </w:p>
          <w:p w14:paraId="73884189" w14:textId="77777777" w:rsidR="000E4731" w:rsidRPr="001F5EAC" w:rsidRDefault="000E4731" w:rsidP="000127CE">
            <w:pPr>
              <w:pStyle w:val="New"/>
              <w:spacing w:line="400" w:lineRule="exact"/>
              <w:ind w:firstLineChars="200" w:firstLine="420"/>
              <w:jc w:val="center"/>
              <w:rPr>
                <w:rFonts w:ascii="宋体" w:hAnsi="宋体" w:cs="仿宋" w:hint="eastAsia"/>
                <w:szCs w:val="21"/>
              </w:rPr>
            </w:pPr>
          </w:p>
          <w:p w14:paraId="4D472160" w14:textId="77777777" w:rsidR="000E4731" w:rsidRPr="001F5EAC" w:rsidRDefault="000E4731" w:rsidP="000127CE">
            <w:pPr>
              <w:pStyle w:val="New"/>
              <w:spacing w:line="400" w:lineRule="exact"/>
              <w:ind w:firstLineChars="200" w:firstLine="420"/>
              <w:jc w:val="center"/>
              <w:rPr>
                <w:rFonts w:ascii="宋体" w:hAnsi="宋体" w:cs="仿宋" w:hint="eastAsia"/>
                <w:szCs w:val="21"/>
              </w:rPr>
            </w:pPr>
          </w:p>
        </w:tc>
        <w:tc>
          <w:tcPr>
            <w:tcW w:w="2293" w:type="dxa"/>
            <w:vAlign w:val="center"/>
          </w:tcPr>
          <w:p w14:paraId="3CD83C69"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光亮、洁净，无烟头、污迹、纸屑及其它杂物，无死角</w:t>
            </w:r>
          </w:p>
        </w:tc>
      </w:tr>
      <w:tr w:rsidR="000E4731" w:rsidRPr="001F5EAC" w14:paraId="6AD360D3" w14:textId="77777777" w:rsidTr="000127CE">
        <w:trPr>
          <w:trHeight w:hRule="exact" w:val="454"/>
          <w:jc w:val="center"/>
        </w:trPr>
        <w:tc>
          <w:tcPr>
            <w:tcW w:w="1320" w:type="dxa"/>
            <w:vAlign w:val="center"/>
          </w:tcPr>
          <w:p w14:paraId="62A5DC9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墙面及附属物</w:t>
            </w:r>
          </w:p>
        </w:tc>
        <w:tc>
          <w:tcPr>
            <w:tcW w:w="2281" w:type="dxa"/>
            <w:vAlign w:val="center"/>
          </w:tcPr>
          <w:p w14:paraId="100D9B7A"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掸尘（擦拭）</w:t>
            </w:r>
          </w:p>
        </w:tc>
        <w:tc>
          <w:tcPr>
            <w:tcW w:w="2732" w:type="dxa"/>
            <w:vAlign w:val="center"/>
          </w:tcPr>
          <w:p w14:paraId="75125762"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w:t>
            </w:r>
          </w:p>
        </w:tc>
        <w:tc>
          <w:tcPr>
            <w:tcW w:w="2293" w:type="dxa"/>
            <w:vAlign w:val="center"/>
          </w:tcPr>
          <w:p w14:paraId="5BAF300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洁净，无污迹、灰尘</w:t>
            </w:r>
          </w:p>
        </w:tc>
      </w:tr>
      <w:tr w:rsidR="000E4731" w:rsidRPr="001F5EAC" w14:paraId="0533E572" w14:textId="77777777" w:rsidTr="000127CE">
        <w:trPr>
          <w:trHeight w:hRule="exact" w:val="454"/>
          <w:jc w:val="center"/>
        </w:trPr>
        <w:tc>
          <w:tcPr>
            <w:tcW w:w="1320" w:type="dxa"/>
            <w:vAlign w:val="center"/>
          </w:tcPr>
          <w:p w14:paraId="4A36736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天花板</w:t>
            </w:r>
          </w:p>
        </w:tc>
        <w:tc>
          <w:tcPr>
            <w:tcW w:w="2281" w:type="dxa"/>
            <w:vAlign w:val="center"/>
          </w:tcPr>
          <w:p w14:paraId="25F59D2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掸尘</w:t>
            </w:r>
          </w:p>
        </w:tc>
        <w:tc>
          <w:tcPr>
            <w:tcW w:w="2732" w:type="dxa"/>
            <w:vAlign w:val="center"/>
          </w:tcPr>
          <w:p w14:paraId="5A9B4C4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1次/周</w:t>
            </w:r>
          </w:p>
        </w:tc>
        <w:tc>
          <w:tcPr>
            <w:tcW w:w="2293" w:type="dxa"/>
            <w:vAlign w:val="center"/>
          </w:tcPr>
          <w:p w14:paraId="12CAB2A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无灰尘、污迹、蜘蛛网</w:t>
            </w:r>
          </w:p>
        </w:tc>
      </w:tr>
      <w:tr w:rsidR="000E4731" w:rsidRPr="001F5EAC" w14:paraId="6311E477" w14:textId="77777777" w:rsidTr="000127CE">
        <w:trPr>
          <w:trHeight w:hRule="exact" w:val="825"/>
          <w:jc w:val="center"/>
        </w:trPr>
        <w:tc>
          <w:tcPr>
            <w:tcW w:w="1320" w:type="dxa"/>
            <w:vAlign w:val="center"/>
          </w:tcPr>
          <w:p w14:paraId="32F5EBC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灯具、装饰物、吊扇</w:t>
            </w:r>
          </w:p>
        </w:tc>
        <w:tc>
          <w:tcPr>
            <w:tcW w:w="2281" w:type="dxa"/>
            <w:vAlign w:val="center"/>
          </w:tcPr>
          <w:p w14:paraId="1F6409D1"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掸尘（擦拭）</w:t>
            </w:r>
          </w:p>
        </w:tc>
        <w:tc>
          <w:tcPr>
            <w:tcW w:w="2732" w:type="dxa"/>
            <w:vAlign w:val="center"/>
          </w:tcPr>
          <w:p w14:paraId="5BD95172"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1次/周</w:t>
            </w:r>
          </w:p>
        </w:tc>
        <w:tc>
          <w:tcPr>
            <w:tcW w:w="2293" w:type="dxa"/>
            <w:vAlign w:val="center"/>
          </w:tcPr>
          <w:p w14:paraId="3B1656EF"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无灰尘、污迹</w:t>
            </w:r>
          </w:p>
        </w:tc>
      </w:tr>
      <w:tr w:rsidR="000E4731" w:rsidRPr="001F5EAC" w14:paraId="32FA8FA1" w14:textId="77777777" w:rsidTr="000127CE">
        <w:trPr>
          <w:trHeight w:hRule="exact" w:val="1122"/>
          <w:jc w:val="center"/>
        </w:trPr>
        <w:tc>
          <w:tcPr>
            <w:tcW w:w="1320" w:type="dxa"/>
            <w:vAlign w:val="center"/>
          </w:tcPr>
          <w:p w14:paraId="40769AAC"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玻璃</w:t>
            </w:r>
          </w:p>
        </w:tc>
        <w:tc>
          <w:tcPr>
            <w:tcW w:w="2281" w:type="dxa"/>
            <w:vAlign w:val="center"/>
          </w:tcPr>
          <w:p w14:paraId="2118927A"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擦拭</w:t>
            </w:r>
          </w:p>
        </w:tc>
        <w:tc>
          <w:tcPr>
            <w:tcW w:w="2732" w:type="dxa"/>
            <w:vAlign w:val="center"/>
          </w:tcPr>
          <w:p w14:paraId="46B80B91"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不定期每周1次或不定期</w:t>
            </w:r>
          </w:p>
        </w:tc>
        <w:tc>
          <w:tcPr>
            <w:tcW w:w="2293" w:type="dxa"/>
            <w:vAlign w:val="center"/>
          </w:tcPr>
          <w:p w14:paraId="1DA08AD3"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洁净、光亮，无污迹、死角</w:t>
            </w:r>
          </w:p>
        </w:tc>
      </w:tr>
      <w:tr w:rsidR="000E4731" w:rsidRPr="001F5EAC" w14:paraId="16899E5F" w14:textId="77777777" w:rsidTr="000127CE">
        <w:trPr>
          <w:trHeight w:hRule="exact" w:val="1178"/>
          <w:jc w:val="center"/>
        </w:trPr>
        <w:tc>
          <w:tcPr>
            <w:tcW w:w="1320" w:type="dxa"/>
            <w:vAlign w:val="center"/>
          </w:tcPr>
          <w:p w14:paraId="5164D832"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步梯</w:t>
            </w:r>
          </w:p>
        </w:tc>
        <w:tc>
          <w:tcPr>
            <w:tcW w:w="2281" w:type="dxa"/>
            <w:vAlign w:val="center"/>
          </w:tcPr>
          <w:p w14:paraId="24C6E5A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正面及立面</w:t>
            </w:r>
          </w:p>
        </w:tc>
        <w:tc>
          <w:tcPr>
            <w:tcW w:w="2732" w:type="dxa"/>
            <w:vAlign w:val="center"/>
          </w:tcPr>
          <w:p w14:paraId="7D6542A8"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1次/日拖洗或随时清洁</w:t>
            </w:r>
          </w:p>
        </w:tc>
        <w:tc>
          <w:tcPr>
            <w:tcW w:w="2293" w:type="dxa"/>
            <w:vAlign w:val="center"/>
          </w:tcPr>
          <w:p w14:paraId="30BB2510"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无积尘、杂物、污迹</w:t>
            </w:r>
          </w:p>
        </w:tc>
      </w:tr>
      <w:tr w:rsidR="000E4731" w:rsidRPr="001F5EAC" w14:paraId="4F995E70" w14:textId="77777777" w:rsidTr="000127CE">
        <w:trPr>
          <w:trHeight w:hRule="exact" w:val="454"/>
          <w:jc w:val="center"/>
        </w:trPr>
        <w:tc>
          <w:tcPr>
            <w:tcW w:w="1320" w:type="dxa"/>
            <w:vMerge w:val="restart"/>
            <w:vAlign w:val="center"/>
          </w:tcPr>
          <w:p w14:paraId="388D67E5"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卫生间及浴室</w:t>
            </w:r>
          </w:p>
        </w:tc>
        <w:tc>
          <w:tcPr>
            <w:tcW w:w="2281" w:type="dxa"/>
            <w:vAlign w:val="center"/>
          </w:tcPr>
          <w:p w14:paraId="23D79DAD"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地面的拖洗</w:t>
            </w:r>
          </w:p>
        </w:tc>
        <w:tc>
          <w:tcPr>
            <w:tcW w:w="2732" w:type="dxa"/>
            <w:vAlign w:val="center"/>
          </w:tcPr>
          <w:p w14:paraId="21C8B56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2次/日，巡视保洁</w:t>
            </w:r>
          </w:p>
        </w:tc>
        <w:tc>
          <w:tcPr>
            <w:tcW w:w="2293" w:type="dxa"/>
            <w:vAlign w:val="center"/>
          </w:tcPr>
          <w:p w14:paraId="2BE37201"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干净，无水迹、杂物</w:t>
            </w:r>
          </w:p>
        </w:tc>
      </w:tr>
      <w:tr w:rsidR="000E4731" w:rsidRPr="001F5EAC" w14:paraId="35026ED6" w14:textId="77777777" w:rsidTr="000127CE">
        <w:trPr>
          <w:trHeight w:hRule="exact" w:val="454"/>
          <w:jc w:val="center"/>
        </w:trPr>
        <w:tc>
          <w:tcPr>
            <w:tcW w:w="1320" w:type="dxa"/>
            <w:vMerge/>
            <w:vAlign w:val="center"/>
          </w:tcPr>
          <w:p w14:paraId="49C8D2DE" w14:textId="77777777" w:rsidR="000E4731" w:rsidRPr="001F5EAC" w:rsidRDefault="000E4731" w:rsidP="000127CE">
            <w:pPr>
              <w:pStyle w:val="New"/>
              <w:spacing w:line="360" w:lineRule="auto"/>
              <w:rPr>
                <w:rFonts w:ascii="宋体" w:hAnsi="宋体" w:cs="仿宋" w:hint="eastAsia"/>
                <w:szCs w:val="21"/>
              </w:rPr>
            </w:pPr>
          </w:p>
        </w:tc>
        <w:tc>
          <w:tcPr>
            <w:tcW w:w="2281" w:type="dxa"/>
            <w:vAlign w:val="center"/>
          </w:tcPr>
          <w:p w14:paraId="384E62D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管道的擦拭</w:t>
            </w:r>
          </w:p>
        </w:tc>
        <w:tc>
          <w:tcPr>
            <w:tcW w:w="2732" w:type="dxa"/>
            <w:vAlign w:val="center"/>
          </w:tcPr>
          <w:p w14:paraId="3233BEC8"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w:t>
            </w:r>
          </w:p>
        </w:tc>
        <w:tc>
          <w:tcPr>
            <w:tcW w:w="2293" w:type="dxa"/>
            <w:vAlign w:val="center"/>
          </w:tcPr>
          <w:p w14:paraId="062ADA3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干净，无积尘</w:t>
            </w:r>
          </w:p>
        </w:tc>
      </w:tr>
      <w:tr w:rsidR="000E4731" w:rsidRPr="001F5EAC" w14:paraId="52C1A033" w14:textId="77777777" w:rsidTr="000127CE">
        <w:trPr>
          <w:trHeight w:hRule="exact" w:val="454"/>
          <w:jc w:val="center"/>
        </w:trPr>
        <w:tc>
          <w:tcPr>
            <w:tcW w:w="1320" w:type="dxa"/>
            <w:vMerge/>
            <w:vAlign w:val="center"/>
          </w:tcPr>
          <w:p w14:paraId="3962CF13" w14:textId="77777777" w:rsidR="000E4731" w:rsidRPr="001F5EAC" w:rsidRDefault="000E4731" w:rsidP="000127CE">
            <w:pPr>
              <w:pStyle w:val="New"/>
              <w:spacing w:line="360" w:lineRule="auto"/>
              <w:rPr>
                <w:rFonts w:ascii="宋体" w:hAnsi="宋体" w:cs="仿宋" w:hint="eastAsia"/>
                <w:szCs w:val="21"/>
              </w:rPr>
            </w:pPr>
          </w:p>
        </w:tc>
        <w:tc>
          <w:tcPr>
            <w:tcW w:w="2281" w:type="dxa"/>
            <w:vAlign w:val="center"/>
          </w:tcPr>
          <w:p w14:paraId="1EAEE2B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洗手台、镜子擦拭</w:t>
            </w:r>
          </w:p>
        </w:tc>
        <w:tc>
          <w:tcPr>
            <w:tcW w:w="2732" w:type="dxa"/>
            <w:vAlign w:val="center"/>
          </w:tcPr>
          <w:p w14:paraId="363D80D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2次/日</w:t>
            </w:r>
          </w:p>
        </w:tc>
        <w:tc>
          <w:tcPr>
            <w:tcW w:w="2293" w:type="dxa"/>
            <w:vAlign w:val="center"/>
          </w:tcPr>
          <w:p w14:paraId="7085A96D"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清洁无水渍</w:t>
            </w:r>
          </w:p>
        </w:tc>
      </w:tr>
      <w:tr w:rsidR="000E4731" w:rsidRPr="001F5EAC" w14:paraId="5E6BA900" w14:textId="77777777" w:rsidTr="000127CE">
        <w:trPr>
          <w:trHeight w:hRule="exact" w:val="454"/>
          <w:jc w:val="center"/>
        </w:trPr>
        <w:tc>
          <w:tcPr>
            <w:tcW w:w="1320" w:type="dxa"/>
            <w:vMerge/>
            <w:vAlign w:val="center"/>
          </w:tcPr>
          <w:p w14:paraId="692BAA0E" w14:textId="77777777" w:rsidR="000E4731" w:rsidRPr="001F5EAC" w:rsidRDefault="000E4731" w:rsidP="000127CE">
            <w:pPr>
              <w:pStyle w:val="New"/>
              <w:spacing w:line="360" w:lineRule="auto"/>
              <w:rPr>
                <w:rFonts w:ascii="宋体" w:hAnsi="宋体" w:cs="仿宋" w:hint="eastAsia"/>
                <w:szCs w:val="21"/>
              </w:rPr>
            </w:pPr>
          </w:p>
        </w:tc>
        <w:tc>
          <w:tcPr>
            <w:tcW w:w="2281" w:type="dxa"/>
            <w:vAlign w:val="center"/>
          </w:tcPr>
          <w:p w14:paraId="4B27B9A5"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便池隔板的擦拭</w:t>
            </w:r>
          </w:p>
        </w:tc>
        <w:tc>
          <w:tcPr>
            <w:tcW w:w="2732" w:type="dxa"/>
            <w:vAlign w:val="center"/>
          </w:tcPr>
          <w:p w14:paraId="4E09D19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w:t>
            </w:r>
          </w:p>
        </w:tc>
        <w:tc>
          <w:tcPr>
            <w:tcW w:w="2293" w:type="dxa"/>
            <w:vAlign w:val="center"/>
          </w:tcPr>
          <w:p w14:paraId="69BBA311"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清洁干净，无污迹</w:t>
            </w:r>
          </w:p>
        </w:tc>
      </w:tr>
      <w:tr w:rsidR="000E4731" w:rsidRPr="001F5EAC" w14:paraId="4AED12D0" w14:textId="77777777" w:rsidTr="000127CE">
        <w:trPr>
          <w:trHeight w:hRule="exact" w:val="1039"/>
          <w:jc w:val="center"/>
        </w:trPr>
        <w:tc>
          <w:tcPr>
            <w:tcW w:w="1320" w:type="dxa"/>
            <w:vMerge/>
            <w:vAlign w:val="center"/>
          </w:tcPr>
          <w:p w14:paraId="633F5F6E" w14:textId="77777777" w:rsidR="000E4731" w:rsidRPr="001F5EAC" w:rsidRDefault="000E4731" w:rsidP="000127CE">
            <w:pPr>
              <w:pStyle w:val="New"/>
              <w:spacing w:line="360" w:lineRule="auto"/>
              <w:rPr>
                <w:rFonts w:ascii="宋体" w:hAnsi="宋体" w:cs="仿宋" w:hint="eastAsia"/>
                <w:szCs w:val="21"/>
              </w:rPr>
            </w:pPr>
          </w:p>
        </w:tc>
        <w:tc>
          <w:tcPr>
            <w:tcW w:w="2281" w:type="dxa"/>
            <w:vAlign w:val="center"/>
          </w:tcPr>
          <w:p w14:paraId="113CF786"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大小便池的冲洗</w:t>
            </w:r>
          </w:p>
        </w:tc>
        <w:tc>
          <w:tcPr>
            <w:tcW w:w="2732" w:type="dxa"/>
            <w:vAlign w:val="center"/>
          </w:tcPr>
          <w:p w14:paraId="6AF08D1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巡视保洁</w:t>
            </w:r>
          </w:p>
        </w:tc>
        <w:tc>
          <w:tcPr>
            <w:tcW w:w="2293" w:type="dxa"/>
            <w:vAlign w:val="center"/>
          </w:tcPr>
          <w:p w14:paraId="2962B601"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池内干净，无干便、尿垢、异味</w:t>
            </w:r>
          </w:p>
        </w:tc>
      </w:tr>
      <w:tr w:rsidR="000E4731" w:rsidRPr="001F5EAC" w14:paraId="1BAF6172" w14:textId="77777777" w:rsidTr="000127CE">
        <w:trPr>
          <w:trHeight w:hRule="exact" w:val="999"/>
          <w:jc w:val="center"/>
        </w:trPr>
        <w:tc>
          <w:tcPr>
            <w:tcW w:w="1320" w:type="dxa"/>
            <w:vMerge/>
            <w:vAlign w:val="center"/>
          </w:tcPr>
          <w:p w14:paraId="03F79639" w14:textId="77777777" w:rsidR="000E4731" w:rsidRPr="001F5EAC" w:rsidRDefault="000E4731" w:rsidP="000127CE">
            <w:pPr>
              <w:pStyle w:val="New"/>
              <w:spacing w:line="360" w:lineRule="auto"/>
              <w:ind w:firstLineChars="200" w:firstLine="420"/>
              <w:jc w:val="center"/>
              <w:rPr>
                <w:rFonts w:ascii="宋体" w:hAnsi="宋体" w:cs="仿宋" w:hint="eastAsia"/>
                <w:szCs w:val="21"/>
              </w:rPr>
            </w:pPr>
          </w:p>
        </w:tc>
        <w:tc>
          <w:tcPr>
            <w:tcW w:w="2281" w:type="dxa"/>
            <w:vAlign w:val="center"/>
          </w:tcPr>
          <w:p w14:paraId="4C4AC852"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手纸篓的倾倒</w:t>
            </w:r>
          </w:p>
        </w:tc>
        <w:tc>
          <w:tcPr>
            <w:tcW w:w="2732" w:type="dxa"/>
            <w:vAlign w:val="center"/>
          </w:tcPr>
          <w:p w14:paraId="6BF3D3C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2次/日倾倒，冲刷一次</w:t>
            </w:r>
          </w:p>
        </w:tc>
        <w:tc>
          <w:tcPr>
            <w:tcW w:w="2293" w:type="dxa"/>
            <w:vAlign w:val="center"/>
          </w:tcPr>
          <w:p w14:paraId="04110311"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纸蒌干净无异味，随时更换塑料袋</w:t>
            </w:r>
          </w:p>
        </w:tc>
      </w:tr>
      <w:tr w:rsidR="000E4731" w:rsidRPr="001F5EAC" w14:paraId="48597436" w14:textId="77777777" w:rsidTr="000127CE">
        <w:trPr>
          <w:trHeight w:hRule="exact" w:val="1014"/>
          <w:jc w:val="center"/>
        </w:trPr>
        <w:tc>
          <w:tcPr>
            <w:tcW w:w="1320" w:type="dxa"/>
            <w:vAlign w:val="center"/>
          </w:tcPr>
          <w:p w14:paraId="323A03B8"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开水间、污物间</w:t>
            </w:r>
          </w:p>
        </w:tc>
        <w:tc>
          <w:tcPr>
            <w:tcW w:w="2281" w:type="dxa"/>
            <w:vAlign w:val="center"/>
          </w:tcPr>
          <w:p w14:paraId="76AD713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地面、墙面</w:t>
            </w:r>
          </w:p>
        </w:tc>
        <w:tc>
          <w:tcPr>
            <w:tcW w:w="2732" w:type="dxa"/>
            <w:vAlign w:val="center"/>
          </w:tcPr>
          <w:p w14:paraId="76DE820F"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地面2次/日拖洗保洁，墙面1次/周擦拭、掸尘</w:t>
            </w:r>
          </w:p>
        </w:tc>
        <w:tc>
          <w:tcPr>
            <w:tcW w:w="2293" w:type="dxa"/>
            <w:vAlign w:val="center"/>
          </w:tcPr>
          <w:p w14:paraId="5130632C"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干净，清洁无杂物</w:t>
            </w:r>
          </w:p>
        </w:tc>
      </w:tr>
      <w:tr w:rsidR="000E4731" w:rsidRPr="001F5EAC" w14:paraId="0FAACC55" w14:textId="77777777" w:rsidTr="000127CE">
        <w:trPr>
          <w:trHeight w:hRule="exact" w:val="1808"/>
          <w:jc w:val="center"/>
        </w:trPr>
        <w:tc>
          <w:tcPr>
            <w:tcW w:w="1320" w:type="dxa"/>
            <w:vAlign w:val="center"/>
          </w:tcPr>
          <w:p w14:paraId="2ACC24A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垃圾桶、痰桶</w:t>
            </w:r>
          </w:p>
        </w:tc>
        <w:tc>
          <w:tcPr>
            <w:tcW w:w="2281" w:type="dxa"/>
            <w:vAlign w:val="center"/>
          </w:tcPr>
          <w:p w14:paraId="74A780E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垃圾清除及桶外壁的擦拭</w:t>
            </w:r>
          </w:p>
        </w:tc>
        <w:tc>
          <w:tcPr>
            <w:tcW w:w="2732" w:type="dxa"/>
            <w:vAlign w:val="center"/>
          </w:tcPr>
          <w:p w14:paraId="5909BE8A"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2次/日</w:t>
            </w:r>
          </w:p>
        </w:tc>
        <w:tc>
          <w:tcPr>
            <w:tcW w:w="2293" w:type="dxa"/>
            <w:vAlign w:val="center"/>
          </w:tcPr>
          <w:p w14:paraId="65DFA80B"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垃圾桶、痰桶外壁洁</w:t>
            </w:r>
          </w:p>
          <w:p w14:paraId="503EAE1F"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净，桶内垃圾不超过2/3，套塑料袋、随时更换</w:t>
            </w:r>
          </w:p>
        </w:tc>
      </w:tr>
      <w:tr w:rsidR="000E4731" w:rsidRPr="001F5EAC" w14:paraId="18E5BB26" w14:textId="77777777" w:rsidTr="000127CE">
        <w:trPr>
          <w:trHeight w:hRule="exact" w:val="894"/>
          <w:jc w:val="center"/>
        </w:trPr>
        <w:tc>
          <w:tcPr>
            <w:tcW w:w="1320" w:type="dxa"/>
            <w:vAlign w:val="center"/>
          </w:tcPr>
          <w:p w14:paraId="266D900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消防栓</w:t>
            </w:r>
          </w:p>
        </w:tc>
        <w:tc>
          <w:tcPr>
            <w:tcW w:w="2281" w:type="dxa"/>
            <w:vAlign w:val="center"/>
          </w:tcPr>
          <w:p w14:paraId="543B2A6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擦拭、掸尘</w:t>
            </w:r>
          </w:p>
        </w:tc>
        <w:tc>
          <w:tcPr>
            <w:tcW w:w="2732" w:type="dxa"/>
            <w:vAlign w:val="center"/>
          </w:tcPr>
          <w:p w14:paraId="7CD633F6"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2次/周</w:t>
            </w:r>
          </w:p>
        </w:tc>
        <w:tc>
          <w:tcPr>
            <w:tcW w:w="2293" w:type="dxa"/>
            <w:vAlign w:val="center"/>
          </w:tcPr>
          <w:p w14:paraId="40946B50"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无蜘蛛网、积尘、灰尘</w:t>
            </w:r>
          </w:p>
        </w:tc>
      </w:tr>
      <w:tr w:rsidR="000E4731" w:rsidRPr="001F5EAC" w14:paraId="31934B63" w14:textId="77777777" w:rsidTr="000127CE">
        <w:trPr>
          <w:trHeight w:hRule="exact" w:val="454"/>
          <w:jc w:val="center"/>
        </w:trPr>
        <w:tc>
          <w:tcPr>
            <w:tcW w:w="1320" w:type="dxa"/>
            <w:vAlign w:val="center"/>
          </w:tcPr>
          <w:p w14:paraId="4049678A"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lastRenderedPageBreak/>
              <w:t>壁灯、开关</w:t>
            </w:r>
          </w:p>
        </w:tc>
        <w:tc>
          <w:tcPr>
            <w:tcW w:w="2281" w:type="dxa"/>
            <w:vAlign w:val="center"/>
          </w:tcPr>
          <w:p w14:paraId="5B15DE9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掸尘、去污</w:t>
            </w:r>
          </w:p>
        </w:tc>
        <w:tc>
          <w:tcPr>
            <w:tcW w:w="2732" w:type="dxa"/>
            <w:vAlign w:val="center"/>
          </w:tcPr>
          <w:p w14:paraId="71092F4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1次/周</w:t>
            </w:r>
          </w:p>
        </w:tc>
        <w:tc>
          <w:tcPr>
            <w:tcW w:w="2293" w:type="dxa"/>
            <w:vAlign w:val="center"/>
          </w:tcPr>
          <w:p w14:paraId="0868A51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无灰尘、蜘蛛网</w:t>
            </w:r>
          </w:p>
        </w:tc>
      </w:tr>
      <w:tr w:rsidR="000E4731" w:rsidRPr="001F5EAC" w14:paraId="2F642ED0" w14:textId="77777777" w:rsidTr="000127CE">
        <w:trPr>
          <w:trHeight w:hRule="exact" w:val="914"/>
          <w:jc w:val="center"/>
        </w:trPr>
        <w:tc>
          <w:tcPr>
            <w:tcW w:w="1320" w:type="dxa"/>
            <w:vAlign w:val="center"/>
          </w:tcPr>
          <w:p w14:paraId="7ABFE67C"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阳台</w:t>
            </w:r>
          </w:p>
        </w:tc>
        <w:tc>
          <w:tcPr>
            <w:tcW w:w="2281" w:type="dxa"/>
            <w:vAlign w:val="center"/>
          </w:tcPr>
          <w:p w14:paraId="2EFA14DD"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地面、围栏、墙面的清洁</w:t>
            </w:r>
          </w:p>
        </w:tc>
        <w:tc>
          <w:tcPr>
            <w:tcW w:w="2732" w:type="dxa"/>
            <w:vAlign w:val="center"/>
          </w:tcPr>
          <w:p w14:paraId="4AFF38D4"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w:t>
            </w:r>
          </w:p>
        </w:tc>
        <w:tc>
          <w:tcPr>
            <w:tcW w:w="2293" w:type="dxa"/>
            <w:vAlign w:val="center"/>
          </w:tcPr>
          <w:p w14:paraId="3C33EEFD"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干净，无杂物、积水、灰尘、蜘蛛网</w:t>
            </w:r>
          </w:p>
        </w:tc>
      </w:tr>
      <w:tr w:rsidR="000E4731" w:rsidRPr="001F5EAC" w14:paraId="0DC20329" w14:textId="77777777" w:rsidTr="000127CE">
        <w:trPr>
          <w:trHeight w:hRule="exact" w:val="849"/>
          <w:jc w:val="center"/>
        </w:trPr>
        <w:tc>
          <w:tcPr>
            <w:tcW w:w="1320" w:type="dxa"/>
            <w:vAlign w:val="center"/>
          </w:tcPr>
          <w:p w14:paraId="31649F4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门头</w:t>
            </w:r>
          </w:p>
        </w:tc>
        <w:tc>
          <w:tcPr>
            <w:tcW w:w="2281" w:type="dxa"/>
            <w:vAlign w:val="center"/>
          </w:tcPr>
          <w:p w14:paraId="7C404095"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病房楼、妇产楼、门诊楼</w:t>
            </w:r>
          </w:p>
        </w:tc>
        <w:tc>
          <w:tcPr>
            <w:tcW w:w="2732" w:type="dxa"/>
            <w:vAlign w:val="center"/>
          </w:tcPr>
          <w:p w14:paraId="47FA9EB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1次/月</w:t>
            </w:r>
          </w:p>
        </w:tc>
        <w:tc>
          <w:tcPr>
            <w:tcW w:w="2293" w:type="dxa"/>
            <w:vAlign w:val="center"/>
          </w:tcPr>
          <w:p w14:paraId="74A8E0B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干净，无杂物、积水</w:t>
            </w:r>
          </w:p>
        </w:tc>
      </w:tr>
      <w:tr w:rsidR="000E4731" w:rsidRPr="001F5EAC" w14:paraId="03A3103E" w14:textId="77777777" w:rsidTr="000127CE">
        <w:trPr>
          <w:trHeight w:hRule="exact" w:val="1309"/>
          <w:jc w:val="center"/>
        </w:trPr>
        <w:tc>
          <w:tcPr>
            <w:tcW w:w="3601" w:type="dxa"/>
            <w:gridSpan w:val="2"/>
            <w:vAlign w:val="center"/>
          </w:tcPr>
          <w:p w14:paraId="66FFE960"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家具、用品、电器及附属物擦拭</w:t>
            </w:r>
          </w:p>
        </w:tc>
        <w:tc>
          <w:tcPr>
            <w:tcW w:w="2732" w:type="dxa"/>
            <w:vAlign w:val="center"/>
          </w:tcPr>
          <w:p w14:paraId="02A8EB8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1次/日</w:t>
            </w:r>
          </w:p>
        </w:tc>
        <w:tc>
          <w:tcPr>
            <w:tcW w:w="2293" w:type="dxa"/>
            <w:vAlign w:val="center"/>
          </w:tcPr>
          <w:p w14:paraId="25608A36"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干净、明亮，无尘、杂物、死角、污迹</w:t>
            </w:r>
          </w:p>
        </w:tc>
      </w:tr>
    </w:tbl>
    <w:p w14:paraId="21B2BDBE" w14:textId="77777777" w:rsidR="000E4731" w:rsidRPr="001F5EAC" w:rsidRDefault="000E4731" w:rsidP="000E4731">
      <w:pPr>
        <w:pStyle w:val="New"/>
        <w:spacing w:line="360" w:lineRule="auto"/>
        <w:rPr>
          <w:rFonts w:ascii="宋体" w:hAnsi="宋体" w:cs="仿宋" w:hint="eastAsia"/>
          <w:szCs w:val="21"/>
        </w:rPr>
      </w:pPr>
    </w:p>
    <w:p w14:paraId="6125E3BC" w14:textId="77777777" w:rsidR="000E4731" w:rsidRPr="001F5EAC" w:rsidRDefault="000E4731" w:rsidP="000E4731">
      <w:pPr>
        <w:pStyle w:val="New"/>
        <w:spacing w:line="360" w:lineRule="auto"/>
        <w:jc w:val="center"/>
        <w:rPr>
          <w:rFonts w:ascii="宋体" w:hAnsi="宋体" w:cs="仿宋" w:hint="eastAsia"/>
          <w:szCs w:val="21"/>
        </w:rPr>
      </w:pPr>
      <w:r w:rsidRPr="001F5EAC">
        <w:rPr>
          <w:rFonts w:ascii="宋体" w:hAnsi="宋体" w:cs="仿宋" w:hint="eastAsia"/>
          <w:szCs w:val="21"/>
        </w:rPr>
        <w:t>病房卫生保洁范围、周期及标准</w:t>
      </w: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2398"/>
        <w:gridCol w:w="2306"/>
        <w:gridCol w:w="2482"/>
      </w:tblGrid>
      <w:tr w:rsidR="000E4731" w:rsidRPr="001F5EAC" w14:paraId="6F1244BA" w14:textId="77777777" w:rsidTr="000127CE">
        <w:trPr>
          <w:trHeight w:hRule="exact" w:val="624"/>
          <w:jc w:val="center"/>
        </w:trPr>
        <w:tc>
          <w:tcPr>
            <w:tcW w:w="1472" w:type="dxa"/>
            <w:tcBorders>
              <w:top w:val="single" w:sz="4" w:space="0" w:color="auto"/>
              <w:left w:val="single" w:sz="4" w:space="0" w:color="auto"/>
              <w:bottom w:val="single" w:sz="4" w:space="0" w:color="auto"/>
              <w:right w:val="single" w:sz="4" w:space="0" w:color="auto"/>
            </w:tcBorders>
            <w:vAlign w:val="center"/>
          </w:tcPr>
          <w:p w14:paraId="059E889B"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项目</w:t>
            </w:r>
          </w:p>
        </w:tc>
        <w:tc>
          <w:tcPr>
            <w:tcW w:w="2398" w:type="dxa"/>
            <w:tcBorders>
              <w:top w:val="single" w:sz="4" w:space="0" w:color="auto"/>
              <w:left w:val="single" w:sz="4" w:space="0" w:color="auto"/>
              <w:bottom w:val="single" w:sz="4" w:space="0" w:color="auto"/>
              <w:right w:val="single" w:sz="4" w:space="0" w:color="auto"/>
            </w:tcBorders>
            <w:vAlign w:val="center"/>
          </w:tcPr>
          <w:p w14:paraId="2DEB459A"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内容及范围</w:t>
            </w:r>
          </w:p>
        </w:tc>
        <w:tc>
          <w:tcPr>
            <w:tcW w:w="2306" w:type="dxa"/>
            <w:tcBorders>
              <w:top w:val="single" w:sz="4" w:space="0" w:color="auto"/>
              <w:left w:val="single" w:sz="4" w:space="0" w:color="auto"/>
              <w:bottom w:val="single" w:sz="4" w:space="0" w:color="auto"/>
              <w:right w:val="single" w:sz="4" w:space="0" w:color="auto"/>
            </w:tcBorders>
            <w:vAlign w:val="center"/>
          </w:tcPr>
          <w:p w14:paraId="35D9EDA0"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周期</w:t>
            </w:r>
          </w:p>
        </w:tc>
        <w:tc>
          <w:tcPr>
            <w:tcW w:w="2482" w:type="dxa"/>
            <w:tcBorders>
              <w:top w:val="single" w:sz="4" w:space="0" w:color="auto"/>
              <w:left w:val="single" w:sz="4" w:space="0" w:color="auto"/>
              <w:bottom w:val="single" w:sz="4" w:space="0" w:color="auto"/>
              <w:right w:val="single" w:sz="4" w:space="0" w:color="auto"/>
            </w:tcBorders>
            <w:vAlign w:val="center"/>
          </w:tcPr>
          <w:p w14:paraId="047DF450"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标准</w:t>
            </w:r>
          </w:p>
        </w:tc>
      </w:tr>
      <w:tr w:rsidR="000E4731" w:rsidRPr="001F5EAC" w14:paraId="7E3E7B72" w14:textId="77777777" w:rsidTr="000127CE">
        <w:trPr>
          <w:trHeight w:hRule="exact" w:val="1304"/>
          <w:jc w:val="center"/>
        </w:trPr>
        <w:tc>
          <w:tcPr>
            <w:tcW w:w="1472" w:type="dxa"/>
            <w:tcBorders>
              <w:top w:val="single" w:sz="4" w:space="0" w:color="auto"/>
              <w:left w:val="single" w:sz="4" w:space="0" w:color="auto"/>
              <w:bottom w:val="single" w:sz="4" w:space="0" w:color="auto"/>
              <w:right w:val="single" w:sz="4" w:space="0" w:color="auto"/>
            </w:tcBorders>
            <w:vAlign w:val="center"/>
          </w:tcPr>
          <w:p w14:paraId="2AE37F18"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地面</w:t>
            </w:r>
          </w:p>
        </w:tc>
        <w:tc>
          <w:tcPr>
            <w:tcW w:w="2398" w:type="dxa"/>
            <w:tcBorders>
              <w:top w:val="single" w:sz="4" w:space="0" w:color="auto"/>
              <w:left w:val="single" w:sz="4" w:space="0" w:color="auto"/>
              <w:bottom w:val="single" w:sz="4" w:space="0" w:color="auto"/>
              <w:right w:val="single" w:sz="4" w:space="0" w:color="auto"/>
            </w:tcBorders>
            <w:vAlign w:val="center"/>
          </w:tcPr>
          <w:p w14:paraId="748F885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清洁</w:t>
            </w:r>
          </w:p>
        </w:tc>
        <w:tc>
          <w:tcPr>
            <w:tcW w:w="2306" w:type="dxa"/>
            <w:tcBorders>
              <w:top w:val="single" w:sz="4" w:space="0" w:color="auto"/>
              <w:left w:val="single" w:sz="4" w:space="0" w:color="auto"/>
              <w:bottom w:val="single" w:sz="4" w:space="0" w:color="auto"/>
              <w:right w:val="single" w:sz="4" w:space="0" w:color="auto"/>
            </w:tcBorders>
            <w:vAlign w:val="center"/>
          </w:tcPr>
          <w:p w14:paraId="416F7762"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2--4次/日拖洗巡视保洁</w:t>
            </w:r>
          </w:p>
        </w:tc>
        <w:tc>
          <w:tcPr>
            <w:tcW w:w="2482" w:type="dxa"/>
            <w:tcBorders>
              <w:top w:val="single" w:sz="4" w:space="0" w:color="auto"/>
              <w:left w:val="single" w:sz="4" w:space="0" w:color="auto"/>
              <w:bottom w:val="single" w:sz="4" w:space="0" w:color="auto"/>
              <w:right w:val="single" w:sz="4" w:space="0" w:color="auto"/>
            </w:tcBorders>
            <w:vAlign w:val="center"/>
          </w:tcPr>
          <w:p w14:paraId="6C43C08B"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光亮、洁净，无烟头、污染、纸屑及其它杂物，无死角</w:t>
            </w:r>
          </w:p>
        </w:tc>
      </w:tr>
      <w:tr w:rsidR="000E4731" w:rsidRPr="001F5EAC" w14:paraId="791EBDEE" w14:textId="77777777" w:rsidTr="000127CE">
        <w:trPr>
          <w:trHeight w:hRule="exact" w:val="949"/>
          <w:jc w:val="center"/>
        </w:trPr>
        <w:tc>
          <w:tcPr>
            <w:tcW w:w="1472" w:type="dxa"/>
            <w:tcBorders>
              <w:top w:val="single" w:sz="4" w:space="0" w:color="auto"/>
              <w:left w:val="single" w:sz="4" w:space="0" w:color="auto"/>
              <w:bottom w:val="single" w:sz="4" w:space="0" w:color="auto"/>
              <w:right w:val="single" w:sz="4" w:space="0" w:color="auto"/>
            </w:tcBorders>
            <w:vAlign w:val="center"/>
          </w:tcPr>
          <w:p w14:paraId="3E12B46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墙面及附属物</w:t>
            </w:r>
          </w:p>
        </w:tc>
        <w:tc>
          <w:tcPr>
            <w:tcW w:w="2398" w:type="dxa"/>
            <w:tcBorders>
              <w:top w:val="single" w:sz="4" w:space="0" w:color="auto"/>
              <w:left w:val="single" w:sz="4" w:space="0" w:color="auto"/>
              <w:bottom w:val="single" w:sz="4" w:space="0" w:color="auto"/>
              <w:right w:val="single" w:sz="4" w:space="0" w:color="auto"/>
            </w:tcBorders>
            <w:vAlign w:val="center"/>
          </w:tcPr>
          <w:p w14:paraId="6EA0CF1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擦拭</w:t>
            </w:r>
          </w:p>
        </w:tc>
        <w:tc>
          <w:tcPr>
            <w:tcW w:w="2306" w:type="dxa"/>
            <w:tcBorders>
              <w:top w:val="single" w:sz="4" w:space="0" w:color="auto"/>
              <w:left w:val="single" w:sz="4" w:space="0" w:color="auto"/>
              <w:bottom w:val="single" w:sz="4" w:space="0" w:color="auto"/>
              <w:right w:val="single" w:sz="4" w:space="0" w:color="auto"/>
            </w:tcBorders>
            <w:vAlign w:val="center"/>
          </w:tcPr>
          <w:p w14:paraId="2A351A6B"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524340EE"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洁净，无污迹、灰尘</w:t>
            </w:r>
          </w:p>
        </w:tc>
      </w:tr>
      <w:tr w:rsidR="000E4731" w:rsidRPr="001F5EAC" w14:paraId="09AE5573" w14:textId="77777777" w:rsidTr="000127CE">
        <w:trPr>
          <w:trHeight w:hRule="exact" w:val="624"/>
          <w:jc w:val="center"/>
        </w:trPr>
        <w:tc>
          <w:tcPr>
            <w:tcW w:w="1472" w:type="dxa"/>
            <w:tcBorders>
              <w:top w:val="single" w:sz="4" w:space="0" w:color="auto"/>
              <w:left w:val="single" w:sz="4" w:space="0" w:color="auto"/>
              <w:bottom w:val="single" w:sz="4" w:space="0" w:color="auto"/>
              <w:right w:val="single" w:sz="4" w:space="0" w:color="auto"/>
            </w:tcBorders>
            <w:vAlign w:val="center"/>
          </w:tcPr>
          <w:p w14:paraId="2B693AA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天花板</w:t>
            </w:r>
          </w:p>
        </w:tc>
        <w:tc>
          <w:tcPr>
            <w:tcW w:w="2398" w:type="dxa"/>
            <w:tcBorders>
              <w:top w:val="single" w:sz="4" w:space="0" w:color="auto"/>
              <w:left w:val="single" w:sz="4" w:space="0" w:color="auto"/>
              <w:bottom w:val="single" w:sz="4" w:space="0" w:color="auto"/>
              <w:right w:val="single" w:sz="4" w:space="0" w:color="auto"/>
            </w:tcBorders>
            <w:vAlign w:val="center"/>
          </w:tcPr>
          <w:p w14:paraId="7EFB5DB2"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掸尘</w:t>
            </w:r>
          </w:p>
        </w:tc>
        <w:tc>
          <w:tcPr>
            <w:tcW w:w="2306" w:type="dxa"/>
            <w:tcBorders>
              <w:top w:val="single" w:sz="4" w:space="0" w:color="auto"/>
              <w:left w:val="single" w:sz="4" w:space="0" w:color="auto"/>
              <w:bottom w:val="single" w:sz="4" w:space="0" w:color="auto"/>
              <w:right w:val="single" w:sz="4" w:space="0" w:color="auto"/>
            </w:tcBorders>
            <w:vAlign w:val="center"/>
          </w:tcPr>
          <w:p w14:paraId="0C4677BE"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066C7417"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无灰尘、污迹、蜘蛛网</w:t>
            </w:r>
          </w:p>
        </w:tc>
      </w:tr>
      <w:tr w:rsidR="000E4731" w:rsidRPr="001F5EAC" w14:paraId="6DAA6628" w14:textId="77777777" w:rsidTr="000127CE">
        <w:trPr>
          <w:trHeight w:hRule="exact" w:val="788"/>
          <w:jc w:val="center"/>
        </w:trPr>
        <w:tc>
          <w:tcPr>
            <w:tcW w:w="1472" w:type="dxa"/>
            <w:tcBorders>
              <w:top w:val="single" w:sz="4" w:space="0" w:color="auto"/>
              <w:left w:val="single" w:sz="4" w:space="0" w:color="auto"/>
              <w:bottom w:val="single" w:sz="4" w:space="0" w:color="auto"/>
              <w:right w:val="single" w:sz="4" w:space="0" w:color="auto"/>
            </w:tcBorders>
            <w:vAlign w:val="center"/>
          </w:tcPr>
          <w:p w14:paraId="0010CE02"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灯具、装饰物</w:t>
            </w:r>
          </w:p>
        </w:tc>
        <w:tc>
          <w:tcPr>
            <w:tcW w:w="2398" w:type="dxa"/>
            <w:tcBorders>
              <w:top w:val="single" w:sz="4" w:space="0" w:color="auto"/>
              <w:left w:val="single" w:sz="4" w:space="0" w:color="auto"/>
              <w:bottom w:val="single" w:sz="4" w:space="0" w:color="auto"/>
              <w:right w:val="single" w:sz="4" w:space="0" w:color="auto"/>
            </w:tcBorders>
            <w:vAlign w:val="center"/>
          </w:tcPr>
          <w:p w14:paraId="1FBBE32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擦拭</w:t>
            </w:r>
          </w:p>
        </w:tc>
        <w:tc>
          <w:tcPr>
            <w:tcW w:w="2306" w:type="dxa"/>
            <w:tcBorders>
              <w:top w:val="single" w:sz="4" w:space="0" w:color="auto"/>
              <w:left w:val="single" w:sz="4" w:space="0" w:color="auto"/>
              <w:bottom w:val="single" w:sz="4" w:space="0" w:color="auto"/>
              <w:right w:val="single" w:sz="4" w:space="0" w:color="auto"/>
            </w:tcBorders>
            <w:vAlign w:val="center"/>
          </w:tcPr>
          <w:p w14:paraId="0606A432"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47D5BC6C"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无灰尘、污迹</w:t>
            </w:r>
          </w:p>
        </w:tc>
      </w:tr>
      <w:tr w:rsidR="000E4731" w:rsidRPr="001F5EAC" w14:paraId="221CE2BF" w14:textId="77777777" w:rsidTr="000127CE">
        <w:trPr>
          <w:trHeight w:hRule="exact" w:val="939"/>
          <w:jc w:val="center"/>
        </w:trPr>
        <w:tc>
          <w:tcPr>
            <w:tcW w:w="1472" w:type="dxa"/>
            <w:tcBorders>
              <w:top w:val="single" w:sz="4" w:space="0" w:color="auto"/>
              <w:left w:val="single" w:sz="4" w:space="0" w:color="auto"/>
              <w:bottom w:val="single" w:sz="4" w:space="0" w:color="auto"/>
              <w:right w:val="single" w:sz="4" w:space="0" w:color="auto"/>
            </w:tcBorders>
            <w:vAlign w:val="center"/>
          </w:tcPr>
          <w:p w14:paraId="3D1DEE1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玻璃</w:t>
            </w:r>
          </w:p>
        </w:tc>
        <w:tc>
          <w:tcPr>
            <w:tcW w:w="2398" w:type="dxa"/>
            <w:tcBorders>
              <w:top w:val="single" w:sz="4" w:space="0" w:color="auto"/>
              <w:left w:val="single" w:sz="4" w:space="0" w:color="auto"/>
              <w:bottom w:val="single" w:sz="4" w:space="0" w:color="auto"/>
              <w:right w:val="single" w:sz="4" w:space="0" w:color="auto"/>
            </w:tcBorders>
            <w:vAlign w:val="center"/>
          </w:tcPr>
          <w:p w14:paraId="4043AF0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擦拭</w:t>
            </w:r>
          </w:p>
        </w:tc>
        <w:tc>
          <w:tcPr>
            <w:tcW w:w="2306" w:type="dxa"/>
            <w:tcBorders>
              <w:top w:val="single" w:sz="4" w:space="0" w:color="auto"/>
              <w:left w:val="single" w:sz="4" w:space="0" w:color="auto"/>
              <w:bottom w:val="single" w:sz="4" w:space="0" w:color="auto"/>
              <w:right w:val="single" w:sz="4" w:space="0" w:color="auto"/>
            </w:tcBorders>
            <w:vAlign w:val="center"/>
          </w:tcPr>
          <w:p w14:paraId="7F9DEAF1"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684B0C1F"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洁净、光亮</w:t>
            </w:r>
          </w:p>
        </w:tc>
      </w:tr>
      <w:tr w:rsidR="000E4731" w:rsidRPr="001F5EAC" w14:paraId="421C1AA8" w14:textId="77777777" w:rsidTr="000127CE">
        <w:trPr>
          <w:trHeight w:hRule="exact" w:val="910"/>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tcPr>
          <w:p w14:paraId="493378ED" w14:textId="77777777" w:rsidR="000E4731" w:rsidRPr="001F5EAC" w:rsidRDefault="000E4731" w:rsidP="000127CE">
            <w:pPr>
              <w:pStyle w:val="New"/>
              <w:spacing w:line="360" w:lineRule="auto"/>
              <w:rPr>
                <w:rFonts w:ascii="宋体" w:hAnsi="宋体" w:cs="仿宋" w:hint="eastAsia"/>
                <w:szCs w:val="21"/>
              </w:rPr>
            </w:pPr>
          </w:p>
          <w:p w14:paraId="56B2F722"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卫</w:t>
            </w:r>
          </w:p>
          <w:p w14:paraId="2ABFC7CB"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生</w:t>
            </w:r>
          </w:p>
          <w:p w14:paraId="1A607491" w14:textId="77777777" w:rsidR="000E4731" w:rsidRPr="001F5EAC" w:rsidRDefault="000E4731" w:rsidP="000127CE">
            <w:pPr>
              <w:pStyle w:val="New"/>
              <w:spacing w:line="360" w:lineRule="auto"/>
              <w:ind w:firstLineChars="200" w:firstLine="420"/>
              <w:rPr>
                <w:rFonts w:ascii="宋体" w:hAnsi="宋体" w:cs="仿宋" w:hint="eastAsia"/>
                <w:szCs w:val="21"/>
              </w:rPr>
            </w:pPr>
            <w:r w:rsidRPr="001F5EAC">
              <w:rPr>
                <w:rFonts w:ascii="宋体" w:hAnsi="宋体" w:cs="仿宋" w:hint="eastAsia"/>
                <w:szCs w:val="21"/>
              </w:rPr>
              <w:t>间</w:t>
            </w:r>
          </w:p>
        </w:tc>
        <w:tc>
          <w:tcPr>
            <w:tcW w:w="2398" w:type="dxa"/>
            <w:tcBorders>
              <w:top w:val="single" w:sz="4" w:space="0" w:color="auto"/>
              <w:left w:val="single" w:sz="4" w:space="0" w:color="auto"/>
              <w:bottom w:val="single" w:sz="4" w:space="0" w:color="auto"/>
              <w:right w:val="single" w:sz="4" w:space="0" w:color="auto"/>
            </w:tcBorders>
            <w:vAlign w:val="center"/>
          </w:tcPr>
          <w:p w14:paraId="01648C8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地面的拖洗</w:t>
            </w:r>
          </w:p>
        </w:tc>
        <w:tc>
          <w:tcPr>
            <w:tcW w:w="2306" w:type="dxa"/>
            <w:tcBorders>
              <w:top w:val="single" w:sz="4" w:space="0" w:color="auto"/>
              <w:left w:val="single" w:sz="4" w:space="0" w:color="auto"/>
              <w:bottom w:val="single" w:sz="4" w:space="0" w:color="auto"/>
              <w:right w:val="single" w:sz="4" w:space="0" w:color="auto"/>
            </w:tcBorders>
            <w:vAlign w:val="center"/>
          </w:tcPr>
          <w:p w14:paraId="09701D8B"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2次/日巡视保洁，下班前清扫干净</w:t>
            </w:r>
          </w:p>
        </w:tc>
        <w:tc>
          <w:tcPr>
            <w:tcW w:w="2482" w:type="dxa"/>
            <w:tcBorders>
              <w:top w:val="single" w:sz="4" w:space="0" w:color="auto"/>
              <w:left w:val="single" w:sz="4" w:space="0" w:color="auto"/>
              <w:bottom w:val="single" w:sz="4" w:space="0" w:color="auto"/>
              <w:right w:val="single" w:sz="4" w:space="0" w:color="auto"/>
            </w:tcBorders>
            <w:vAlign w:val="center"/>
          </w:tcPr>
          <w:p w14:paraId="2D2A12B3"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干净，无污水、杂物</w:t>
            </w:r>
          </w:p>
        </w:tc>
      </w:tr>
      <w:tr w:rsidR="000E4731" w:rsidRPr="001F5EAC" w14:paraId="369E3A27" w14:textId="77777777" w:rsidTr="000127CE">
        <w:trPr>
          <w:trHeight w:hRule="exact" w:val="824"/>
          <w:jc w:val="center"/>
        </w:trPr>
        <w:tc>
          <w:tcPr>
            <w:tcW w:w="1472" w:type="dxa"/>
            <w:vMerge/>
            <w:tcBorders>
              <w:left w:val="single" w:sz="4" w:space="0" w:color="auto"/>
              <w:right w:val="single" w:sz="4" w:space="0" w:color="auto"/>
            </w:tcBorders>
            <w:vAlign w:val="center"/>
          </w:tcPr>
          <w:p w14:paraId="4B377503" w14:textId="77777777" w:rsidR="000E4731" w:rsidRPr="001F5EAC" w:rsidRDefault="000E4731" w:rsidP="000127CE">
            <w:pPr>
              <w:pStyle w:val="New"/>
              <w:spacing w:line="360" w:lineRule="auto"/>
              <w:ind w:firstLineChars="200" w:firstLine="420"/>
              <w:jc w:val="center"/>
              <w:rPr>
                <w:rFonts w:ascii="宋体" w:hAnsi="宋体" w:cs="仿宋" w:hint="eastAsia"/>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2990CB4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门窗玻璃擦拭</w:t>
            </w:r>
          </w:p>
        </w:tc>
        <w:tc>
          <w:tcPr>
            <w:tcW w:w="2306" w:type="dxa"/>
            <w:tcBorders>
              <w:top w:val="single" w:sz="4" w:space="0" w:color="auto"/>
              <w:left w:val="single" w:sz="4" w:space="0" w:color="auto"/>
              <w:bottom w:val="single" w:sz="4" w:space="0" w:color="auto"/>
              <w:right w:val="single" w:sz="4" w:space="0" w:color="auto"/>
            </w:tcBorders>
            <w:vAlign w:val="center"/>
          </w:tcPr>
          <w:p w14:paraId="32D459A9"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17807892"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洁净、光亮</w:t>
            </w:r>
          </w:p>
        </w:tc>
      </w:tr>
      <w:tr w:rsidR="000E4731" w:rsidRPr="001F5EAC" w14:paraId="432E1612" w14:textId="77777777" w:rsidTr="000127CE">
        <w:trPr>
          <w:trHeight w:hRule="exact" w:val="689"/>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6F29BE16" w14:textId="77777777" w:rsidR="000E4731" w:rsidRPr="001F5EAC" w:rsidRDefault="000E4731" w:rsidP="000127CE">
            <w:pPr>
              <w:pStyle w:val="New"/>
              <w:widowControl/>
              <w:spacing w:line="360" w:lineRule="auto"/>
              <w:ind w:firstLineChars="200" w:firstLine="420"/>
              <w:jc w:val="center"/>
              <w:rPr>
                <w:rFonts w:ascii="宋体" w:hAnsi="宋体" w:cs="仿宋" w:hint="eastAsia"/>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2F6E3C9E"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管道的擦拭</w:t>
            </w:r>
          </w:p>
        </w:tc>
        <w:tc>
          <w:tcPr>
            <w:tcW w:w="2306" w:type="dxa"/>
            <w:tcBorders>
              <w:top w:val="single" w:sz="4" w:space="0" w:color="auto"/>
              <w:left w:val="single" w:sz="4" w:space="0" w:color="auto"/>
              <w:bottom w:val="single" w:sz="4" w:space="0" w:color="auto"/>
              <w:right w:val="single" w:sz="4" w:space="0" w:color="auto"/>
            </w:tcBorders>
            <w:vAlign w:val="center"/>
          </w:tcPr>
          <w:p w14:paraId="33183F28"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443BBF7E"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干净、无积水、杂物</w:t>
            </w:r>
          </w:p>
        </w:tc>
      </w:tr>
      <w:tr w:rsidR="000E4731" w:rsidRPr="001F5EAC" w14:paraId="5BBB8CC2" w14:textId="77777777" w:rsidTr="000127CE">
        <w:trPr>
          <w:trHeight w:hRule="exact" w:val="624"/>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5A118D73" w14:textId="77777777" w:rsidR="000E4731" w:rsidRPr="001F5EAC" w:rsidRDefault="000E4731" w:rsidP="000127CE">
            <w:pPr>
              <w:pStyle w:val="New"/>
              <w:widowControl/>
              <w:spacing w:line="360" w:lineRule="auto"/>
              <w:ind w:firstLineChars="200" w:firstLine="420"/>
              <w:jc w:val="center"/>
              <w:rPr>
                <w:rFonts w:ascii="宋体" w:hAnsi="宋体" w:cs="仿宋" w:hint="eastAsia"/>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6E6C579B"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洗手台、镜子擦拭</w:t>
            </w:r>
          </w:p>
        </w:tc>
        <w:tc>
          <w:tcPr>
            <w:tcW w:w="2306" w:type="dxa"/>
            <w:tcBorders>
              <w:top w:val="single" w:sz="4" w:space="0" w:color="auto"/>
              <w:left w:val="single" w:sz="4" w:space="0" w:color="auto"/>
              <w:bottom w:val="single" w:sz="4" w:space="0" w:color="auto"/>
              <w:right w:val="single" w:sz="4" w:space="0" w:color="auto"/>
            </w:tcBorders>
            <w:vAlign w:val="center"/>
          </w:tcPr>
          <w:p w14:paraId="4D69C58D"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6DCC8FF5"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清洁，无水渍</w:t>
            </w:r>
          </w:p>
        </w:tc>
      </w:tr>
      <w:tr w:rsidR="000E4731" w:rsidRPr="001F5EAC" w14:paraId="28626C94" w14:textId="77777777" w:rsidTr="000127CE">
        <w:trPr>
          <w:trHeight w:hRule="exact" w:val="726"/>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4513D7E7" w14:textId="77777777" w:rsidR="000E4731" w:rsidRPr="001F5EAC" w:rsidRDefault="000E4731" w:rsidP="000127CE">
            <w:pPr>
              <w:pStyle w:val="New"/>
              <w:widowControl/>
              <w:spacing w:line="360" w:lineRule="auto"/>
              <w:ind w:firstLineChars="200" w:firstLine="420"/>
              <w:jc w:val="center"/>
              <w:rPr>
                <w:rFonts w:ascii="宋体" w:hAnsi="宋体" w:cs="仿宋" w:hint="eastAsia"/>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254E823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便池隔板的擦拭</w:t>
            </w:r>
          </w:p>
        </w:tc>
        <w:tc>
          <w:tcPr>
            <w:tcW w:w="2306" w:type="dxa"/>
            <w:tcBorders>
              <w:top w:val="single" w:sz="4" w:space="0" w:color="auto"/>
              <w:left w:val="single" w:sz="4" w:space="0" w:color="auto"/>
              <w:bottom w:val="single" w:sz="4" w:space="0" w:color="auto"/>
              <w:right w:val="single" w:sz="4" w:space="0" w:color="auto"/>
            </w:tcBorders>
            <w:vAlign w:val="center"/>
          </w:tcPr>
          <w:p w14:paraId="4FE5AABB"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38D3975C"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纸篓内垃圾不超过2/3</w:t>
            </w:r>
          </w:p>
        </w:tc>
      </w:tr>
      <w:tr w:rsidR="000E4731" w:rsidRPr="001F5EAC" w14:paraId="2B885F1D" w14:textId="77777777" w:rsidTr="000127CE">
        <w:trPr>
          <w:trHeight w:hRule="exact" w:val="619"/>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62EC4088" w14:textId="77777777" w:rsidR="000E4731" w:rsidRPr="001F5EAC" w:rsidRDefault="000E4731" w:rsidP="000127CE">
            <w:pPr>
              <w:pStyle w:val="New"/>
              <w:widowControl/>
              <w:spacing w:line="360" w:lineRule="auto"/>
              <w:ind w:firstLineChars="200" w:firstLine="420"/>
              <w:jc w:val="center"/>
              <w:rPr>
                <w:rFonts w:ascii="宋体" w:hAnsi="宋体" w:cs="仿宋" w:hint="eastAsia"/>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1C748849"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大小便池的冲洗</w:t>
            </w:r>
          </w:p>
        </w:tc>
        <w:tc>
          <w:tcPr>
            <w:tcW w:w="2306" w:type="dxa"/>
            <w:tcBorders>
              <w:top w:val="single" w:sz="4" w:space="0" w:color="auto"/>
              <w:left w:val="single" w:sz="4" w:space="0" w:color="auto"/>
              <w:bottom w:val="single" w:sz="4" w:space="0" w:color="auto"/>
              <w:right w:val="single" w:sz="4" w:space="0" w:color="auto"/>
            </w:tcBorders>
            <w:vAlign w:val="center"/>
          </w:tcPr>
          <w:p w14:paraId="3D9D1B0E"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巡视保洁</w:t>
            </w:r>
          </w:p>
        </w:tc>
        <w:tc>
          <w:tcPr>
            <w:tcW w:w="2482" w:type="dxa"/>
            <w:tcBorders>
              <w:top w:val="single" w:sz="4" w:space="0" w:color="auto"/>
              <w:left w:val="single" w:sz="4" w:space="0" w:color="auto"/>
              <w:bottom w:val="single" w:sz="4" w:space="0" w:color="auto"/>
              <w:right w:val="single" w:sz="4" w:space="0" w:color="auto"/>
            </w:tcBorders>
            <w:vAlign w:val="center"/>
          </w:tcPr>
          <w:p w14:paraId="4F23CD50"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干净，无干便、尿垢</w:t>
            </w:r>
          </w:p>
        </w:tc>
      </w:tr>
      <w:tr w:rsidR="000E4731" w:rsidRPr="001F5EAC" w14:paraId="2454A005" w14:textId="77777777" w:rsidTr="000127CE">
        <w:trPr>
          <w:trHeight w:hRule="exact" w:val="784"/>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29B5A857" w14:textId="77777777" w:rsidR="000E4731" w:rsidRPr="001F5EAC" w:rsidRDefault="000E4731" w:rsidP="000127CE">
            <w:pPr>
              <w:pStyle w:val="New"/>
              <w:widowControl/>
              <w:spacing w:line="360" w:lineRule="auto"/>
              <w:ind w:firstLineChars="200" w:firstLine="420"/>
              <w:jc w:val="center"/>
              <w:rPr>
                <w:rFonts w:ascii="宋体" w:hAnsi="宋体" w:cs="仿宋" w:hint="eastAsia"/>
                <w:szCs w:val="21"/>
              </w:rPr>
            </w:pPr>
          </w:p>
        </w:tc>
        <w:tc>
          <w:tcPr>
            <w:tcW w:w="2398" w:type="dxa"/>
            <w:tcBorders>
              <w:top w:val="single" w:sz="4" w:space="0" w:color="auto"/>
              <w:left w:val="single" w:sz="4" w:space="0" w:color="auto"/>
              <w:bottom w:val="single" w:sz="4" w:space="0" w:color="auto"/>
              <w:right w:val="single" w:sz="4" w:space="0" w:color="auto"/>
            </w:tcBorders>
            <w:vAlign w:val="center"/>
          </w:tcPr>
          <w:p w14:paraId="3907CC0D"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手纸篓的倾倒</w:t>
            </w:r>
          </w:p>
        </w:tc>
        <w:tc>
          <w:tcPr>
            <w:tcW w:w="2306" w:type="dxa"/>
            <w:tcBorders>
              <w:top w:val="single" w:sz="4" w:space="0" w:color="auto"/>
              <w:left w:val="single" w:sz="4" w:space="0" w:color="auto"/>
              <w:bottom w:val="single" w:sz="4" w:space="0" w:color="auto"/>
              <w:right w:val="single" w:sz="4" w:space="0" w:color="auto"/>
            </w:tcBorders>
            <w:vAlign w:val="center"/>
          </w:tcPr>
          <w:p w14:paraId="7B2BDC45"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2次/日</w:t>
            </w:r>
          </w:p>
        </w:tc>
        <w:tc>
          <w:tcPr>
            <w:tcW w:w="2482" w:type="dxa"/>
            <w:tcBorders>
              <w:top w:val="single" w:sz="4" w:space="0" w:color="auto"/>
              <w:left w:val="single" w:sz="4" w:space="0" w:color="auto"/>
              <w:bottom w:val="single" w:sz="4" w:space="0" w:color="auto"/>
              <w:right w:val="single" w:sz="4" w:space="0" w:color="auto"/>
            </w:tcBorders>
            <w:vAlign w:val="center"/>
          </w:tcPr>
          <w:p w14:paraId="5CAE4331"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纸篓内垃圾不超过2/3，套塑料袋、随时更换</w:t>
            </w:r>
          </w:p>
        </w:tc>
      </w:tr>
      <w:tr w:rsidR="000E4731" w:rsidRPr="001F5EAC" w14:paraId="54106FA4" w14:textId="77777777" w:rsidTr="000127CE">
        <w:trPr>
          <w:trHeight w:hRule="exact" w:val="1194"/>
          <w:jc w:val="center"/>
        </w:trPr>
        <w:tc>
          <w:tcPr>
            <w:tcW w:w="1472" w:type="dxa"/>
            <w:tcBorders>
              <w:top w:val="single" w:sz="4" w:space="0" w:color="auto"/>
              <w:left w:val="single" w:sz="4" w:space="0" w:color="auto"/>
              <w:bottom w:val="single" w:sz="4" w:space="0" w:color="auto"/>
              <w:right w:val="single" w:sz="4" w:space="0" w:color="auto"/>
            </w:tcBorders>
            <w:vAlign w:val="center"/>
          </w:tcPr>
          <w:p w14:paraId="5D8BA4E6"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垃圾桶痰桶</w:t>
            </w:r>
          </w:p>
        </w:tc>
        <w:tc>
          <w:tcPr>
            <w:tcW w:w="2398" w:type="dxa"/>
            <w:tcBorders>
              <w:top w:val="single" w:sz="4" w:space="0" w:color="auto"/>
              <w:left w:val="single" w:sz="4" w:space="0" w:color="auto"/>
              <w:bottom w:val="single" w:sz="4" w:space="0" w:color="auto"/>
              <w:right w:val="single" w:sz="4" w:space="0" w:color="auto"/>
            </w:tcBorders>
            <w:vAlign w:val="center"/>
          </w:tcPr>
          <w:p w14:paraId="5141F78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垃圾清除及桶外壁的擦拭</w:t>
            </w:r>
          </w:p>
        </w:tc>
        <w:tc>
          <w:tcPr>
            <w:tcW w:w="2306" w:type="dxa"/>
            <w:tcBorders>
              <w:top w:val="single" w:sz="4" w:space="0" w:color="auto"/>
              <w:left w:val="single" w:sz="4" w:space="0" w:color="auto"/>
              <w:bottom w:val="single" w:sz="4" w:space="0" w:color="auto"/>
              <w:right w:val="single" w:sz="4" w:space="0" w:color="auto"/>
            </w:tcBorders>
            <w:vAlign w:val="center"/>
          </w:tcPr>
          <w:p w14:paraId="6AC1C610"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2 次/日</w:t>
            </w:r>
          </w:p>
        </w:tc>
        <w:tc>
          <w:tcPr>
            <w:tcW w:w="2482" w:type="dxa"/>
            <w:tcBorders>
              <w:top w:val="single" w:sz="4" w:space="0" w:color="auto"/>
              <w:left w:val="single" w:sz="4" w:space="0" w:color="auto"/>
              <w:bottom w:val="single" w:sz="4" w:space="0" w:color="auto"/>
              <w:right w:val="single" w:sz="4" w:space="0" w:color="auto"/>
            </w:tcBorders>
            <w:vAlign w:val="center"/>
          </w:tcPr>
          <w:p w14:paraId="26D853B8"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垃圾桶、痰桶外壁洁净，桶内垃圾不超过2/3</w:t>
            </w:r>
          </w:p>
        </w:tc>
      </w:tr>
      <w:tr w:rsidR="000E4731" w:rsidRPr="001F5EAC" w14:paraId="24FA5BE4" w14:textId="77777777" w:rsidTr="000127CE">
        <w:trPr>
          <w:trHeight w:hRule="exact" w:val="779"/>
          <w:jc w:val="center"/>
        </w:trPr>
        <w:tc>
          <w:tcPr>
            <w:tcW w:w="1472" w:type="dxa"/>
            <w:tcBorders>
              <w:top w:val="single" w:sz="4" w:space="0" w:color="auto"/>
              <w:left w:val="single" w:sz="4" w:space="0" w:color="auto"/>
              <w:bottom w:val="single" w:sz="4" w:space="0" w:color="auto"/>
              <w:right w:val="single" w:sz="4" w:space="0" w:color="auto"/>
            </w:tcBorders>
            <w:vAlign w:val="center"/>
          </w:tcPr>
          <w:p w14:paraId="1597D07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消防栓</w:t>
            </w:r>
          </w:p>
        </w:tc>
        <w:tc>
          <w:tcPr>
            <w:tcW w:w="2398" w:type="dxa"/>
            <w:tcBorders>
              <w:top w:val="single" w:sz="4" w:space="0" w:color="auto"/>
              <w:left w:val="single" w:sz="4" w:space="0" w:color="auto"/>
              <w:bottom w:val="single" w:sz="4" w:space="0" w:color="auto"/>
              <w:right w:val="single" w:sz="4" w:space="0" w:color="auto"/>
            </w:tcBorders>
            <w:vAlign w:val="center"/>
          </w:tcPr>
          <w:p w14:paraId="7C24BEDD"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擦拭、掸尘</w:t>
            </w:r>
          </w:p>
        </w:tc>
        <w:tc>
          <w:tcPr>
            <w:tcW w:w="2306" w:type="dxa"/>
            <w:tcBorders>
              <w:top w:val="single" w:sz="4" w:space="0" w:color="auto"/>
              <w:left w:val="single" w:sz="4" w:space="0" w:color="auto"/>
              <w:bottom w:val="single" w:sz="4" w:space="0" w:color="auto"/>
              <w:right w:val="single" w:sz="4" w:space="0" w:color="auto"/>
            </w:tcBorders>
            <w:vAlign w:val="center"/>
          </w:tcPr>
          <w:p w14:paraId="28BB247D"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2E73A129"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无积尘、灰尘、蜘蛛网</w:t>
            </w:r>
          </w:p>
        </w:tc>
      </w:tr>
      <w:tr w:rsidR="000E4731" w:rsidRPr="001F5EAC" w14:paraId="30217ED1" w14:textId="77777777" w:rsidTr="000127CE">
        <w:trPr>
          <w:trHeight w:hRule="exact" w:val="899"/>
          <w:jc w:val="center"/>
        </w:trPr>
        <w:tc>
          <w:tcPr>
            <w:tcW w:w="1472" w:type="dxa"/>
            <w:tcBorders>
              <w:top w:val="single" w:sz="4" w:space="0" w:color="auto"/>
              <w:left w:val="single" w:sz="4" w:space="0" w:color="auto"/>
              <w:bottom w:val="single" w:sz="4" w:space="0" w:color="auto"/>
              <w:right w:val="single" w:sz="4" w:space="0" w:color="auto"/>
            </w:tcBorders>
            <w:vAlign w:val="center"/>
          </w:tcPr>
          <w:p w14:paraId="33A403EF"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壁灯、开关</w:t>
            </w:r>
          </w:p>
        </w:tc>
        <w:tc>
          <w:tcPr>
            <w:tcW w:w="2398" w:type="dxa"/>
            <w:tcBorders>
              <w:top w:val="single" w:sz="4" w:space="0" w:color="auto"/>
              <w:left w:val="single" w:sz="4" w:space="0" w:color="auto"/>
              <w:bottom w:val="single" w:sz="4" w:space="0" w:color="auto"/>
              <w:right w:val="single" w:sz="4" w:space="0" w:color="auto"/>
            </w:tcBorders>
            <w:vAlign w:val="center"/>
          </w:tcPr>
          <w:p w14:paraId="3637B3F4"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掸尘、去污</w:t>
            </w:r>
          </w:p>
        </w:tc>
        <w:tc>
          <w:tcPr>
            <w:tcW w:w="2306" w:type="dxa"/>
            <w:tcBorders>
              <w:top w:val="single" w:sz="4" w:space="0" w:color="auto"/>
              <w:left w:val="single" w:sz="4" w:space="0" w:color="auto"/>
              <w:bottom w:val="single" w:sz="4" w:space="0" w:color="auto"/>
              <w:right w:val="single" w:sz="4" w:space="0" w:color="auto"/>
            </w:tcBorders>
            <w:vAlign w:val="center"/>
          </w:tcPr>
          <w:p w14:paraId="11FF6019"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1次/周</w:t>
            </w:r>
          </w:p>
        </w:tc>
        <w:tc>
          <w:tcPr>
            <w:tcW w:w="2482" w:type="dxa"/>
            <w:tcBorders>
              <w:top w:val="single" w:sz="4" w:space="0" w:color="auto"/>
              <w:left w:val="single" w:sz="4" w:space="0" w:color="auto"/>
              <w:bottom w:val="single" w:sz="4" w:space="0" w:color="auto"/>
              <w:right w:val="single" w:sz="4" w:space="0" w:color="auto"/>
            </w:tcBorders>
            <w:vAlign w:val="center"/>
          </w:tcPr>
          <w:p w14:paraId="0D166B5D"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无灰尘、蜘蛛网</w:t>
            </w:r>
          </w:p>
        </w:tc>
      </w:tr>
      <w:tr w:rsidR="000E4731" w:rsidRPr="001F5EAC" w14:paraId="1234BB57" w14:textId="77777777" w:rsidTr="000127CE">
        <w:trPr>
          <w:trHeight w:hRule="exact" w:val="899"/>
          <w:jc w:val="center"/>
        </w:trPr>
        <w:tc>
          <w:tcPr>
            <w:tcW w:w="1472" w:type="dxa"/>
            <w:tcBorders>
              <w:top w:val="single" w:sz="4" w:space="0" w:color="auto"/>
              <w:left w:val="single" w:sz="4" w:space="0" w:color="auto"/>
              <w:bottom w:val="single" w:sz="4" w:space="0" w:color="auto"/>
              <w:right w:val="single" w:sz="4" w:space="0" w:color="auto"/>
            </w:tcBorders>
            <w:vAlign w:val="center"/>
          </w:tcPr>
          <w:p w14:paraId="100ADBF7"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阳台</w:t>
            </w:r>
          </w:p>
        </w:tc>
        <w:tc>
          <w:tcPr>
            <w:tcW w:w="2398" w:type="dxa"/>
            <w:tcBorders>
              <w:top w:val="single" w:sz="4" w:space="0" w:color="auto"/>
              <w:left w:val="single" w:sz="4" w:space="0" w:color="auto"/>
              <w:bottom w:val="single" w:sz="4" w:space="0" w:color="auto"/>
              <w:right w:val="single" w:sz="4" w:space="0" w:color="auto"/>
            </w:tcBorders>
            <w:vAlign w:val="center"/>
          </w:tcPr>
          <w:p w14:paraId="0BA54383"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地面、围栏、墙面清洁</w:t>
            </w:r>
          </w:p>
        </w:tc>
        <w:tc>
          <w:tcPr>
            <w:tcW w:w="2306" w:type="dxa"/>
            <w:tcBorders>
              <w:top w:val="single" w:sz="4" w:space="0" w:color="auto"/>
              <w:left w:val="single" w:sz="4" w:space="0" w:color="auto"/>
              <w:bottom w:val="single" w:sz="4" w:space="0" w:color="auto"/>
              <w:right w:val="single" w:sz="4" w:space="0" w:color="auto"/>
            </w:tcBorders>
            <w:vAlign w:val="center"/>
          </w:tcPr>
          <w:p w14:paraId="5E1BB594"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6811E96C"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干净、无杂物、无积水、无灰尘</w:t>
            </w:r>
          </w:p>
        </w:tc>
      </w:tr>
      <w:tr w:rsidR="000E4731" w:rsidRPr="001F5EAC" w14:paraId="1A955309" w14:textId="77777777" w:rsidTr="000127CE">
        <w:trPr>
          <w:trHeight w:hRule="exact" w:val="1309"/>
          <w:jc w:val="center"/>
        </w:trPr>
        <w:tc>
          <w:tcPr>
            <w:tcW w:w="1472" w:type="dxa"/>
            <w:tcBorders>
              <w:top w:val="single" w:sz="4" w:space="0" w:color="auto"/>
              <w:left w:val="single" w:sz="4" w:space="0" w:color="auto"/>
              <w:bottom w:val="single" w:sz="4" w:space="0" w:color="auto"/>
              <w:right w:val="single" w:sz="4" w:space="0" w:color="auto"/>
            </w:tcBorders>
            <w:vAlign w:val="center"/>
          </w:tcPr>
          <w:p w14:paraId="0C03A9B0"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室内</w:t>
            </w:r>
          </w:p>
        </w:tc>
        <w:tc>
          <w:tcPr>
            <w:tcW w:w="2398" w:type="dxa"/>
            <w:tcBorders>
              <w:top w:val="single" w:sz="4" w:space="0" w:color="auto"/>
              <w:left w:val="single" w:sz="4" w:space="0" w:color="auto"/>
              <w:bottom w:val="single" w:sz="4" w:space="0" w:color="auto"/>
              <w:right w:val="single" w:sz="4" w:space="0" w:color="auto"/>
            </w:tcBorders>
            <w:vAlign w:val="center"/>
          </w:tcPr>
          <w:p w14:paraId="03917771" w14:textId="77777777" w:rsidR="000E4731" w:rsidRPr="001F5EAC" w:rsidRDefault="000E4731" w:rsidP="000127CE">
            <w:pPr>
              <w:pStyle w:val="New"/>
              <w:spacing w:line="360" w:lineRule="auto"/>
              <w:rPr>
                <w:rFonts w:ascii="宋体" w:hAnsi="宋体" w:cs="仿宋" w:hint="eastAsia"/>
                <w:szCs w:val="21"/>
              </w:rPr>
            </w:pPr>
            <w:r w:rsidRPr="001F5EAC">
              <w:rPr>
                <w:rFonts w:ascii="宋体" w:hAnsi="宋体" w:cs="仿宋" w:hint="eastAsia"/>
                <w:szCs w:val="21"/>
              </w:rPr>
              <w:t>桌、椅、凳、沙发、门、床头柜、病床及家具电器擦拭</w:t>
            </w:r>
          </w:p>
        </w:tc>
        <w:tc>
          <w:tcPr>
            <w:tcW w:w="2306" w:type="dxa"/>
            <w:tcBorders>
              <w:top w:val="single" w:sz="4" w:space="0" w:color="auto"/>
              <w:left w:val="single" w:sz="4" w:space="0" w:color="auto"/>
              <w:bottom w:val="single" w:sz="4" w:space="0" w:color="auto"/>
              <w:right w:val="single" w:sz="4" w:space="0" w:color="auto"/>
            </w:tcBorders>
            <w:vAlign w:val="center"/>
          </w:tcPr>
          <w:p w14:paraId="7E9FEDDB"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1次/日</w:t>
            </w:r>
          </w:p>
        </w:tc>
        <w:tc>
          <w:tcPr>
            <w:tcW w:w="2482" w:type="dxa"/>
            <w:tcBorders>
              <w:top w:val="single" w:sz="4" w:space="0" w:color="auto"/>
              <w:left w:val="single" w:sz="4" w:space="0" w:color="auto"/>
              <w:bottom w:val="single" w:sz="4" w:space="0" w:color="auto"/>
              <w:right w:val="single" w:sz="4" w:space="0" w:color="auto"/>
            </w:tcBorders>
            <w:vAlign w:val="center"/>
          </w:tcPr>
          <w:p w14:paraId="5874F985" w14:textId="77777777" w:rsidR="000E4731" w:rsidRPr="001F5EAC" w:rsidRDefault="000E4731" w:rsidP="000127CE">
            <w:pPr>
              <w:pStyle w:val="New"/>
              <w:spacing w:line="400" w:lineRule="exact"/>
              <w:rPr>
                <w:rFonts w:ascii="宋体" w:hAnsi="宋体" w:cs="仿宋" w:hint="eastAsia"/>
                <w:szCs w:val="21"/>
              </w:rPr>
            </w:pPr>
            <w:r w:rsidRPr="001F5EAC">
              <w:rPr>
                <w:rFonts w:ascii="宋体" w:hAnsi="宋体" w:cs="仿宋" w:hint="eastAsia"/>
                <w:szCs w:val="21"/>
              </w:rPr>
              <w:t>干净、明亮，无尘、杂物、死角、污迹</w:t>
            </w:r>
          </w:p>
        </w:tc>
      </w:tr>
    </w:tbl>
    <w:p w14:paraId="6D9F5370" w14:textId="77777777" w:rsidR="000E4731" w:rsidRPr="001F5EAC" w:rsidRDefault="000E4731" w:rsidP="000E4731">
      <w:pPr>
        <w:pStyle w:val="New"/>
        <w:spacing w:line="300" w:lineRule="exact"/>
        <w:jc w:val="center"/>
        <w:rPr>
          <w:rFonts w:ascii="宋体" w:hAnsi="宋体" w:cs="仿宋" w:hint="eastAsia"/>
          <w:b/>
          <w:bCs/>
          <w:szCs w:val="21"/>
        </w:rPr>
      </w:pPr>
    </w:p>
    <w:p w14:paraId="1450E15B" w14:textId="77777777" w:rsidR="000E4731" w:rsidRPr="001F5EAC" w:rsidRDefault="000E4731" w:rsidP="000E4731">
      <w:pPr>
        <w:pStyle w:val="New"/>
        <w:spacing w:line="300" w:lineRule="exact"/>
        <w:jc w:val="center"/>
        <w:rPr>
          <w:rFonts w:ascii="宋体" w:hAnsi="宋体" w:cs="仿宋" w:hint="eastAsia"/>
          <w:b/>
          <w:bCs/>
          <w:szCs w:val="21"/>
        </w:rPr>
      </w:pPr>
      <w:r w:rsidRPr="001F5EAC">
        <w:rPr>
          <w:rFonts w:ascii="宋体" w:hAnsi="宋体" w:cs="仿宋" w:hint="eastAsia"/>
          <w:b/>
          <w:bCs/>
          <w:szCs w:val="21"/>
        </w:rPr>
        <w:t>儿童乐园保洁范围、周期及标准</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905"/>
        <w:gridCol w:w="1275"/>
        <w:gridCol w:w="2040"/>
        <w:gridCol w:w="2010"/>
      </w:tblGrid>
      <w:tr w:rsidR="000E4731" w:rsidRPr="001F5EAC" w14:paraId="3EC45A74" w14:textId="77777777" w:rsidTr="000127CE">
        <w:trPr>
          <w:trHeight w:hRule="exact" w:val="680"/>
          <w:jc w:val="center"/>
        </w:trPr>
        <w:tc>
          <w:tcPr>
            <w:tcW w:w="1443" w:type="dxa"/>
            <w:vAlign w:val="center"/>
          </w:tcPr>
          <w:p w14:paraId="7DE228A9"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项目</w:t>
            </w:r>
          </w:p>
        </w:tc>
        <w:tc>
          <w:tcPr>
            <w:tcW w:w="1905" w:type="dxa"/>
            <w:vAlign w:val="center"/>
          </w:tcPr>
          <w:p w14:paraId="683EDBF8"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内容及范围</w:t>
            </w:r>
          </w:p>
        </w:tc>
        <w:tc>
          <w:tcPr>
            <w:tcW w:w="1275" w:type="dxa"/>
            <w:vAlign w:val="center"/>
          </w:tcPr>
          <w:p w14:paraId="4E89AD9B"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周期</w:t>
            </w:r>
          </w:p>
        </w:tc>
        <w:tc>
          <w:tcPr>
            <w:tcW w:w="2040" w:type="dxa"/>
            <w:vAlign w:val="center"/>
          </w:tcPr>
          <w:p w14:paraId="12D5FE76"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标准</w:t>
            </w:r>
          </w:p>
        </w:tc>
        <w:tc>
          <w:tcPr>
            <w:tcW w:w="2010" w:type="dxa"/>
            <w:vAlign w:val="center"/>
          </w:tcPr>
          <w:p w14:paraId="368F9E9A"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工具</w:t>
            </w:r>
          </w:p>
        </w:tc>
      </w:tr>
      <w:tr w:rsidR="000E4731" w:rsidRPr="001F5EAC" w14:paraId="7E61F1D6" w14:textId="77777777" w:rsidTr="000127CE">
        <w:trPr>
          <w:trHeight w:hRule="exact" w:val="597"/>
          <w:jc w:val="center"/>
        </w:trPr>
        <w:tc>
          <w:tcPr>
            <w:tcW w:w="1443" w:type="dxa"/>
            <w:vAlign w:val="center"/>
          </w:tcPr>
          <w:p w14:paraId="0DCEEC2F"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地面</w:t>
            </w:r>
          </w:p>
        </w:tc>
        <w:tc>
          <w:tcPr>
            <w:tcW w:w="1905" w:type="dxa"/>
            <w:vAlign w:val="center"/>
          </w:tcPr>
          <w:p w14:paraId="56478AF5"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擦拭及消毒</w:t>
            </w:r>
          </w:p>
        </w:tc>
        <w:tc>
          <w:tcPr>
            <w:tcW w:w="1275" w:type="dxa"/>
            <w:vAlign w:val="center"/>
          </w:tcPr>
          <w:p w14:paraId="11AAC893"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2次/日</w:t>
            </w:r>
          </w:p>
          <w:p w14:paraId="5FDD74A2" w14:textId="77777777" w:rsidR="000E4731" w:rsidRPr="001F5EAC" w:rsidRDefault="000E4731" w:rsidP="000127CE">
            <w:pPr>
              <w:pStyle w:val="New"/>
              <w:spacing w:line="300" w:lineRule="exact"/>
              <w:ind w:firstLineChars="200" w:firstLine="420"/>
              <w:jc w:val="left"/>
              <w:rPr>
                <w:rFonts w:ascii="宋体" w:hAnsi="宋体" w:cs="仿宋" w:hint="eastAsia"/>
                <w:szCs w:val="21"/>
              </w:rPr>
            </w:pPr>
          </w:p>
          <w:p w14:paraId="4DD064C2" w14:textId="77777777" w:rsidR="000E4731" w:rsidRPr="001F5EAC" w:rsidRDefault="000E4731" w:rsidP="000127CE">
            <w:pPr>
              <w:pStyle w:val="New"/>
              <w:spacing w:line="300" w:lineRule="exact"/>
              <w:ind w:firstLineChars="200" w:firstLine="420"/>
              <w:jc w:val="left"/>
              <w:rPr>
                <w:rFonts w:ascii="宋体" w:hAnsi="宋体" w:cs="仿宋" w:hint="eastAsia"/>
                <w:szCs w:val="21"/>
              </w:rPr>
            </w:pPr>
          </w:p>
        </w:tc>
        <w:tc>
          <w:tcPr>
            <w:tcW w:w="2040" w:type="dxa"/>
            <w:vAlign w:val="center"/>
          </w:tcPr>
          <w:p w14:paraId="4EB6549F"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洁净，无污迹</w:t>
            </w:r>
          </w:p>
        </w:tc>
        <w:tc>
          <w:tcPr>
            <w:tcW w:w="2010" w:type="dxa"/>
            <w:vAlign w:val="center"/>
          </w:tcPr>
          <w:p w14:paraId="43D9320D"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拖把（专用）</w:t>
            </w:r>
          </w:p>
        </w:tc>
      </w:tr>
      <w:tr w:rsidR="000E4731" w:rsidRPr="001F5EAC" w14:paraId="311189D1" w14:textId="77777777" w:rsidTr="000127CE">
        <w:trPr>
          <w:trHeight w:hRule="exact" w:val="680"/>
          <w:jc w:val="center"/>
        </w:trPr>
        <w:tc>
          <w:tcPr>
            <w:tcW w:w="1443" w:type="dxa"/>
            <w:vAlign w:val="center"/>
          </w:tcPr>
          <w:p w14:paraId="0E87AC23"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围栏</w:t>
            </w:r>
          </w:p>
        </w:tc>
        <w:tc>
          <w:tcPr>
            <w:tcW w:w="1905" w:type="dxa"/>
            <w:vAlign w:val="center"/>
          </w:tcPr>
          <w:p w14:paraId="05E364E7" w14:textId="77777777" w:rsidR="000E4731" w:rsidRPr="001F5EAC" w:rsidRDefault="000E4731" w:rsidP="000127CE">
            <w:pPr>
              <w:spacing w:line="300" w:lineRule="exact"/>
              <w:jc w:val="left"/>
              <w:rPr>
                <w:rFonts w:ascii="宋体" w:hAnsi="宋体" w:cs="仿宋" w:hint="eastAsia"/>
                <w:szCs w:val="21"/>
              </w:rPr>
            </w:pPr>
            <w:r w:rsidRPr="001F5EAC">
              <w:rPr>
                <w:rFonts w:ascii="宋体" w:hAnsi="宋体" w:cs="仿宋" w:hint="eastAsia"/>
                <w:szCs w:val="21"/>
              </w:rPr>
              <w:t>擦拭及消毒</w:t>
            </w:r>
          </w:p>
        </w:tc>
        <w:tc>
          <w:tcPr>
            <w:tcW w:w="1275" w:type="dxa"/>
            <w:vAlign w:val="center"/>
          </w:tcPr>
          <w:p w14:paraId="7FA2AF81"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2次/日</w:t>
            </w:r>
          </w:p>
        </w:tc>
        <w:tc>
          <w:tcPr>
            <w:tcW w:w="2040" w:type="dxa"/>
            <w:vAlign w:val="center"/>
          </w:tcPr>
          <w:p w14:paraId="1F33F3E8" w14:textId="77777777" w:rsidR="000E4731" w:rsidRPr="001F5EAC" w:rsidRDefault="000E4731" w:rsidP="000127CE">
            <w:pPr>
              <w:spacing w:line="300" w:lineRule="exact"/>
              <w:jc w:val="left"/>
              <w:rPr>
                <w:rFonts w:ascii="宋体" w:hAnsi="宋体" w:cs="仿宋" w:hint="eastAsia"/>
                <w:szCs w:val="21"/>
              </w:rPr>
            </w:pPr>
            <w:r w:rsidRPr="001F5EAC">
              <w:rPr>
                <w:rFonts w:ascii="宋体" w:hAnsi="宋体" w:cs="仿宋" w:hint="eastAsia"/>
                <w:szCs w:val="21"/>
              </w:rPr>
              <w:t>洁净，无污迹</w:t>
            </w:r>
          </w:p>
        </w:tc>
        <w:tc>
          <w:tcPr>
            <w:tcW w:w="2010" w:type="dxa"/>
            <w:vAlign w:val="center"/>
          </w:tcPr>
          <w:p w14:paraId="2720D17E"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毛巾（专用）</w:t>
            </w:r>
          </w:p>
        </w:tc>
      </w:tr>
      <w:tr w:rsidR="000E4731" w:rsidRPr="001F5EAC" w14:paraId="6ACC9018" w14:textId="77777777" w:rsidTr="000127CE">
        <w:trPr>
          <w:trHeight w:hRule="exact" w:val="717"/>
          <w:jc w:val="center"/>
        </w:trPr>
        <w:tc>
          <w:tcPr>
            <w:tcW w:w="1443" w:type="dxa"/>
            <w:vAlign w:val="center"/>
          </w:tcPr>
          <w:p w14:paraId="08E0F5DD"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游乐设施</w:t>
            </w:r>
          </w:p>
        </w:tc>
        <w:tc>
          <w:tcPr>
            <w:tcW w:w="1905" w:type="dxa"/>
            <w:vAlign w:val="center"/>
          </w:tcPr>
          <w:p w14:paraId="3944D815" w14:textId="77777777" w:rsidR="000E4731" w:rsidRPr="001F5EAC" w:rsidRDefault="000E4731" w:rsidP="000127CE">
            <w:pPr>
              <w:spacing w:line="300" w:lineRule="exact"/>
              <w:jc w:val="left"/>
              <w:rPr>
                <w:rFonts w:ascii="宋体" w:hAnsi="宋体" w:cs="仿宋" w:hint="eastAsia"/>
                <w:szCs w:val="21"/>
              </w:rPr>
            </w:pPr>
            <w:r w:rsidRPr="001F5EAC">
              <w:rPr>
                <w:rFonts w:ascii="宋体" w:hAnsi="宋体" w:cs="仿宋" w:hint="eastAsia"/>
                <w:szCs w:val="21"/>
              </w:rPr>
              <w:t>擦拭及消毒</w:t>
            </w:r>
          </w:p>
        </w:tc>
        <w:tc>
          <w:tcPr>
            <w:tcW w:w="1275" w:type="dxa"/>
            <w:vAlign w:val="center"/>
          </w:tcPr>
          <w:p w14:paraId="21226B55"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2次/日</w:t>
            </w:r>
          </w:p>
        </w:tc>
        <w:tc>
          <w:tcPr>
            <w:tcW w:w="2040" w:type="dxa"/>
            <w:vAlign w:val="center"/>
          </w:tcPr>
          <w:p w14:paraId="407C5D37" w14:textId="77777777" w:rsidR="000E4731" w:rsidRPr="001F5EAC" w:rsidRDefault="000E4731" w:rsidP="000127CE">
            <w:pPr>
              <w:spacing w:line="300" w:lineRule="exact"/>
              <w:jc w:val="left"/>
              <w:rPr>
                <w:rFonts w:ascii="宋体" w:hAnsi="宋体" w:cs="仿宋" w:hint="eastAsia"/>
                <w:szCs w:val="21"/>
              </w:rPr>
            </w:pPr>
            <w:r w:rsidRPr="001F5EAC">
              <w:rPr>
                <w:rFonts w:ascii="宋体" w:hAnsi="宋体" w:cs="仿宋" w:hint="eastAsia"/>
                <w:szCs w:val="21"/>
              </w:rPr>
              <w:t>洁净，无污迹</w:t>
            </w:r>
          </w:p>
        </w:tc>
        <w:tc>
          <w:tcPr>
            <w:tcW w:w="2010" w:type="dxa"/>
            <w:vAlign w:val="center"/>
          </w:tcPr>
          <w:p w14:paraId="7E10EFCD" w14:textId="77777777" w:rsidR="000E4731" w:rsidRPr="001F5EAC" w:rsidRDefault="000E4731" w:rsidP="000127CE">
            <w:pPr>
              <w:pStyle w:val="New"/>
              <w:spacing w:line="300" w:lineRule="exact"/>
              <w:jc w:val="left"/>
              <w:rPr>
                <w:rFonts w:ascii="宋体" w:hAnsi="宋体" w:cs="仿宋" w:hint="eastAsia"/>
                <w:szCs w:val="21"/>
              </w:rPr>
            </w:pPr>
            <w:r w:rsidRPr="001F5EAC">
              <w:rPr>
                <w:rFonts w:ascii="宋体" w:hAnsi="宋体" w:cs="仿宋" w:hint="eastAsia"/>
                <w:szCs w:val="21"/>
              </w:rPr>
              <w:t>毛巾（专用）</w:t>
            </w:r>
          </w:p>
        </w:tc>
      </w:tr>
    </w:tbl>
    <w:p w14:paraId="44C0D60A" w14:textId="77777777" w:rsidR="000E4731" w:rsidRPr="001F5EAC" w:rsidRDefault="000E4731" w:rsidP="000E4731">
      <w:pPr>
        <w:rPr>
          <w:rFonts w:ascii="宋体" w:hAnsi="宋体" w:cs="仿宋" w:hint="eastAsia"/>
          <w:szCs w:val="21"/>
        </w:rPr>
      </w:pPr>
    </w:p>
    <w:p w14:paraId="34E01812" w14:textId="77777777" w:rsidR="000E4731" w:rsidRPr="001F5EAC" w:rsidRDefault="000E4731" w:rsidP="000E4731">
      <w:pPr>
        <w:rPr>
          <w:rFonts w:ascii="宋体" w:hAnsi="宋体" w:cs="仿宋" w:hint="eastAsia"/>
          <w:szCs w:val="21"/>
        </w:rPr>
      </w:pPr>
    </w:p>
    <w:p w14:paraId="14084D99" w14:textId="77777777" w:rsidR="000E4731" w:rsidRPr="001F5EAC" w:rsidRDefault="000E4731" w:rsidP="00142CED">
      <w:pPr>
        <w:pStyle w:val="New"/>
        <w:spacing w:line="500" w:lineRule="exact"/>
        <w:ind w:firstLineChars="200" w:firstLine="420"/>
        <w:rPr>
          <w:rFonts w:ascii="宋体" w:hAnsi="宋体" w:cs="仿宋" w:hint="eastAsia"/>
          <w:szCs w:val="21"/>
        </w:rPr>
      </w:pPr>
      <w:r w:rsidRPr="001F5EAC">
        <w:rPr>
          <w:rFonts w:ascii="宋体" w:hAnsi="宋体" w:cs="仿宋" w:hint="eastAsia"/>
          <w:szCs w:val="21"/>
        </w:rPr>
        <w:t>★为防止交叉感染，对不同区域的清洁工具按医院感控科的要求实行严格分类摆放和使用，用颜色、字标明确用途。</w:t>
      </w:r>
    </w:p>
    <w:p w14:paraId="1D959F01" w14:textId="77777777" w:rsidR="000E4731" w:rsidRPr="001F5EAC" w:rsidRDefault="000E4731" w:rsidP="000E4731">
      <w:pPr>
        <w:pStyle w:val="aff8"/>
        <w:ind w:firstLine="240"/>
        <w:rPr>
          <w:rFonts w:ascii="宋体" w:hAnsi="宋体" w:cs="仿宋" w:hint="eastAsia"/>
          <w:sz w:val="24"/>
          <w:szCs w:val="24"/>
        </w:rPr>
      </w:pPr>
    </w:p>
    <w:p w14:paraId="1001BA97" w14:textId="77777777" w:rsidR="000E4731" w:rsidRPr="001F5EAC" w:rsidRDefault="000E4731" w:rsidP="000E4731">
      <w:pPr>
        <w:rPr>
          <w:rFonts w:ascii="宋体" w:hAnsi="宋体" w:cs="仿宋" w:hint="eastAsia"/>
          <w:b/>
          <w:bCs/>
          <w:sz w:val="24"/>
          <w:szCs w:val="24"/>
        </w:rPr>
      </w:pPr>
      <w:r w:rsidRPr="001F5EAC">
        <w:rPr>
          <w:rFonts w:ascii="宋体" w:hAnsi="宋体" w:cs="仿宋" w:hint="eastAsia"/>
          <w:b/>
          <w:bCs/>
          <w:sz w:val="24"/>
          <w:szCs w:val="24"/>
        </w:rPr>
        <w:br w:type="page"/>
      </w:r>
    </w:p>
    <w:p w14:paraId="2D5FE270" w14:textId="77777777" w:rsidR="000E4731" w:rsidRPr="001F5EAC" w:rsidRDefault="000E4731" w:rsidP="00142CED">
      <w:pPr>
        <w:ind w:firstLineChars="1500" w:firstLine="3162"/>
        <w:rPr>
          <w:rFonts w:ascii="宋体" w:hAnsi="宋体" w:cs="仿宋" w:hint="eastAsia"/>
          <w:b/>
          <w:bCs/>
          <w:szCs w:val="21"/>
        </w:rPr>
      </w:pPr>
      <w:r w:rsidRPr="001F5EAC">
        <w:rPr>
          <w:rFonts w:ascii="宋体" w:hAnsi="宋体" w:cs="仿宋" w:hint="eastAsia"/>
          <w:b/>
          <w:bCs/>
          <w:szCs w:val="21"/>
        </w:rPr>
        <w:lastRenderedPageBreak/>
        <w:t>三、考核方案</w:t>
      </w:r>
    </w:p>
    <w:p w14:paraId="527EA346" w14:textId="77777777" w:rsidR="000E4731" w:rsidRPr="001F5EAC" w:rsidRDefault="000E4731" w:rsidP="00142CED">
      <w:pPr>
        <w:spacing w:line="360" w:lineRule="auto"/>
        <w:ind w:firstLineChars="200" w:firstLine="422"/>
        <w:jc w:val="left"/>
        <w:rPr>
          <w:rFonts w:ascii="宋体" w:hAnsi="宋体" w:cs="仿宋" w:hint="eastAsia"/>
          <w:b/>
          <w:bCs/>
          <w:szCs w:val="21"/>
        </w:rPr>
      </w:pPr>
      <w:r w:rsidRPr="001F5EAC">
        <w:rPr>
          <w:rFonts w:ascii="宋体" w:hAnsi="宋体" w:cs="仿宋" w:hint="eastAsia"/>
          <w:b/>
          <w:bCs/>
          <w:szCs w:val="21"/>
        </w:rPr>
        <w:t>本项目试用期为一个月，试用期考核不合格解除合同。招标人可以确定第二中标候选人为中标人；依此类推。当所有中标候选人因上述原因不能签订合同的，招标人将依法重新招标。</w:t>
      </w:r>
    </w:p>
    <w:p w14:paraId="5F4AA44C" w14:textId="77777777" w:rsidR="000E4731" w:rsidRPr="001F5EAC" w:rsidRDefault="000E4731" w:rsidP="00142CED">
      <w:pPr>
        <w:spacing w:line="360" w:lineRule="auto"/>
        <w:ind w:firstLineChars="200" w:firstLine="420"/>
        <w:jc w:val="left"/>
        <w:rPr>
          <w:rFonts w:ascii="宋体" w:hAnsi="宋体" w:cs="仿宋" w:hint="eastAsia"/>
          <w:szCs w:val="21"/>
        </w:rPr>
      </w:pPr>
      <w:r w:rsidRPr="001F5EAC">
        <w:rPr>
          <w:rFonts w:ascii="宋体" w:hAnsi="宋体" w:cs="仿宋" w:hint="eastAsia"/>
          <w:szCs w:val="21"/>
        </w:rPr>
        <w:t>为规范保洁服务，提高保洁质量，制定本考核方案。</w:t>
      </w:r>
    </w:p>
    <w:p w14:paraId="4D8DD8B7" w14:textId="77777777" w:rsidR="000E4731" w:rsidRPr="001F5EAC" w:rsidRDefault="000E4731" w:rsidP="00142CED">
      <w:pPr>
        <w:spacing w:line="360" w:lineRule="auto"/>
        <w:ind w:firstLineChars="200" w:firstLine="420"/>
        <w:jc w:val="left"/>
        <w:rPr>
          <w:rFonts w:ascii="宋体" w:hAnsi="宋体" w:cs="仿宋" w:hint="eastAsia"/>
          <w:szCs w:val="21"/>
        </w:rPr>
      </w:pPr>
      <w:r w:rsidRPr="001F5EAC">
        <w:rPr>
          <w:rFonts w:ascii="宋体" w:hAnsi="宋体" w:cs="仿宋" w:hint="eastAsia"/>
          <w:szCs w:val="21"/>
        </w:rPr>
        <w:t>（一）、考核对象：保洁服务</w:t>
      </w:r>
    </w:p>
    <w:p w14:paraId="55BFCDE7" w14:textId="77777777" w:rsidR="000E4731" w:rsidRPr="001F5EAC" w:rsidRDefault="000E4731" w:rsidP="00142CED">
      <w:pPr>
        <w:spacing w:line="360" w:lineRule="auto"/>
        <w:ind w:firstLineChars="200" w:firstLine="420"/>
        <w:jc w:val="left"/>
        <w:rPr>
          <w:rFonts w:ascii="宋体" w:hAnsi="宋体" w:cs="仿宋" w:hint="eastAsia"/>
          <w:szCs w:val="21"/>
        </w:rPr>
      </w:pPr>
      <w:r w:rsidRPr="001F5EAC">
        <w:rPr>
          <w:rFonts w:ascii="宋体" w:hAnsi="宋体" w:cs="仿宋" w:hint="eastAsia"/>
          <w:szCs w:val="21"/>
        </w:rPr>
        <w:t>（二）、考核时间：每月考核一次</w:t>
      </w:r>
    </w:p>
    <w:p w14:paraId="3A4B0690" w14:textId="77777777" w:rsidR="000E4731" w:rsidRPr="001F5EAC" w:rsidRDefault="000E4731" w:rsidP="00142CED">
      <w:pPr>
        <w:spacing w:line="360" w:lineRule="auto"/>
        <w:ind w:firstLineChars="200" w:firstLine="420"/>
        <w:jc w:val="left"/>
        <w:rPr>
          <w:rFonts w:ascii="宋体" w:hAnsi="宋体" w:cs="仿宋" w:hint="eastAsia"/>
          <w:szCs w:val="21"/>
        </w:rPr>
      </w:pPr>
      <w:r w:rsidRPr="001F5EAC">
        <w:rPr>
          <w:rFonts w:ascii="宋体" w:hAnsi="宋体" w:cs="仿宋" w:hint="eastAsia"/>
          <w:szCs w:val="21"/>
        </w:rPr>
        <w:t>（三）、考核准则：保洁服务考核由医院爱卫办执行，考核总分100分，分值低于80分时医院将约谈保洁负责人进行整改，分值低于60分时医院有权解除合同。</w:t>
      </w:r>
    </w:p>
    <w:p w14:paraId="6B478E83" w14:textId="77777777" w:rsidR="000E4731" w:rsidRPr="001F5EAC" w:rsidRDefault="000E4731" w:rsidP="00142CED">
      <w:pPr>
        <w:spacing w:line="360" w:lineRule="auto"/>
        <w:ind w:firstLineChars="200" w:firstLine="420"/>
        <w:jc w:val="left"/>
        <w:rPr>
          <w:rFonts w:ascii="宋体" w:hAnsi="宋体" w:cs="仿宋" w:hint="eastAsia"/>
          <w:szCs w:val="21"/>
        </w:rPr>
      </w:pPr>
      <w:r w:rsidRPr="001F5EAC">
        <w:rPr>
          <w:rFonts w:ascii="宋体" w:hAnsi="宋体" w:cs="仿宋" w:hint="eastAsia"/>
          <w:szCs w:val="21"/>
        </w:rPr>
        <w:t>（四）、考核细则：</w:t>
      </w:r>
    </w:p>
    <w:tbl>
      <w:tblPr>
        <w:tblpPr w:leftFromText="180" w:rightFromText="180" w:vertAnchor="text" w:horzAnchor="page" w:tblpX="1609" w:tblpY="438"/>
        <w:tblOverlap w:val="never"/>
        <w:tblW w:w="9180" w:type="dxa"/>
        <w:tblLayout w:type="fixed"/>
        <w:tblCellMar>
          <w:top w:w="15" w:type="dxa"/>
          <w:left w:w="15" w:type="dxa"/>
          <w:bottom w:w="15" w:type="dxa"/>
          <w:right w:w="15" w:type="dxa"/>
        </w:tblCellMar>
        <w:tblLook w:val="04A0" w:firstRow="1" w:lastRow="0" w:firstColumn="1" w:lastColumn="0" w:noHBand="0" w:noVBand="1"/>
      </w:tblPr>
      <w:tblGrid>
        <w:gridCol w:w="2140"/>
        <w:gridCol w:w="5890"/>
        <w:gridCol w:w="1150"/>
      </w:tblGrid>
      <w:tr w:rsidR="000E4731" w:rsidRPr="001F5EAC" w14:paraId="0FA55E62" w14:textId="77777777" w:rsidTr="000127CE">
        <w:trPr>
          <w:trHeight w:val="513"/>
        </w:trPr>
        <w:tc>
          <w:tcPr>
            <w:tcW w:w="2140" w:type="dxa"/>
            <w:tcBorders>
              <w:top w:val="single" w:sz="4" w:space="0" w:color="000000"/>
              <w:left w:val="single" w:sz="4" w:space="0" w:color="000000"/>
              <w:bottom w:val="single" w:sz="4" w:space="0" w:color="000000"/>
              <w:right w:val="single" w:sz="4" w:space="0" w:color="000000"/>
            </w:tcBorders>
            <w:vAlign w:val="center"/>
          </w:tcPr>
          <w:p w14:paraId="33332D61"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考核项目</w:t>
            </w:r>
          </w:p>
        </w:tc>
        <w:tc>
          <w:tcPr>
            <w:tcW w:w="5890" w:type="dxa"/>
            <w:tcBorders>
              <w:top w:val="single" w:sz="4" w:space="0" w:color="000000"/>
              <w:left w:val="single" w:sz="4" w:space="0" w:color="000000"/>
              <w:bottom w:val="single" w:sz="4" w:space="0" w:color="000000"/>
              <w:right w:val="single" w:sz="4" w:space="0" w:color="000000"/>
            </w:tcBorders>
            <w:vAlign w:val="center"/>
          </w:tcPr>
          <w:p w14:paraId="4D60AA65"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考核标准</w:t>
            </w:r>
          </w:p>
        </w:tc>
        <w:tc>
          <w:tcPr>
            <w:tcW w:w="1150" w:type="dxa"/>
            <w:tcBorders>
              <w:top w:val="single" w:sz="4" w:space="0" w:color="000000"/>
              <w:left w:val="single" w:sz="4" w:space="0" w:color="000000"/>
              <w:bottom w:val="single" w:sz="4" w:space="0" w:color="000000"/>
              <w:right w:val="single" w:sz="4" w:space="0" w:color="000000"/>
            </w:tcBorders>
            <w:vAlign w:val="center"/>
          </w:tcPr>
          <w:p w14:paraId="1075BB76"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考核得分</w:t>
            </w:r>
          </w:p>
        </w:tc>
      </w:tr>
      <w:tr w:rsidR="000E4731" w:rsidRPr="001F5EAC" w14:paraId="025881C0" w14:textId="77777777" w:rsidTr="000127CE">
        <w:trPr>
          <w:trHeight w:val="657"/>
        </w:trPr>
        <w:tc>
          <w:tcPr>
            <w:tcW w:w="2140" w:type="dxa"/>
            <w:vMerge w:val="restart"/>
            <w:tcBorders>
              <w:top w:val="single" w:sz="4" w:space="0" w:color="000000"/>
              <w:left w:val="single" w:sz="4" w:space="0" w:color="000000"/>
              <w:bottom w:val="single" w:sz="4" w:space="0" w:color="000000"/>
              <w:right w:val="single" w:sz="4" w:space="0" w:color="000000"/>
            </w:tcBorders>
            <w:vAlign w:val="center"/>
          </w:tcPr>
          <w:p w14:paraId="56229823"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仪容、仪表与纪律（10分）</w:t>
            </w:r>
          </w:p>
        </w:tc>
        <w:tc>
          <w:tcPr>
            <w:tcW w:w="5890" w:type="dxa"/>
            <w:tcBorders>
              <w:top w:val="single" w:sz="4" w:space="0" w:color="000000"/>
              <w:left w:val="single" w:sz="4" w:space="0" w:color="000000"/>
              <w:bottom w:val="single" w:sz="4" w:space="0" w:color="000000"/>
              <w:right w:val="single" w:sz="4" w:space="0" w:color="000000"/>
            </w:tcBorders>
            <w:vAlign w:val="center"/>
          </w:tcPr>
          <w:p w14:paraId="08335BF2"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1.保洁工作人员统一穿着工装（5分）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355B159A" w14:textId="77777777" w:rsidR="000E4731" w:rsidRPr="001F5EAC" w:rsidRDefault="000E4731" w:rsidP="00142CED">
            <w:pPr>
              <w:spacing w:line="360" w:lineRule="auto"/>
              <w:rPr>
                <w:rFonts w:ascii="宋体" w:hAnsi="宋体" w:cs="仿宋" w:hint="eastAsia"/>
                <w:szCs w:val="21"/>
              </w:rPr>
            </w:pPr>
          </w:p>
        </w:tc>
      </w:tr>
      <w:tr w:rsidR="000E4731" w:rsidRPr="001F5EAC" w14:paraId="43D3D5E3" w14:textId="77777777" w:rsidTr="000127CE">
        <w:trPr>
          <w:trHeight w:val="513"/>
        </w:trPr>
        <w:tc>
          <w:tcPr>
            <w:tcW w:w="2140" w:type="dxa"/>
            <w:vMerge/>
            <w:tcBorders>
              <w:top w:val="single" w:sz="4" w:space="0" w:color="000000"/>
              <w:left w:val="single" w:sz="4" w:space="0" w:color="000000"/>
              <w:bottom w:val="single" w:sz="4" w:space="0" w:color="000000"/>
              <w:right w:val="single" w:sz="4" w:space="0" w:color="000000"/>
            </w:tcBorders>
            <w:vAlign w:val="center"/>
          </w:tcPr>
          <w:p w14:paraId="18765D32" w14:textId="77777777" w:rsidR="000E4731" w:rsidRPr="001F5EAC" w:rsidRDefault="000E4731" w:rsidP="00142CED">
            <w:pPr>
              <w:spacing w:line="360" w:lineRule="auto"/>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0FE214B8"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2.不迟到（2.5分），不早退（2.5分）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6F41A13F" w14:textId="77777777" w:rsidR="000E4731" w:rsidRPr="001F5EAC" w:rsidRDefault="000E4731" w:rsidP="00142CED">
            <w:pPr>
              <w:spacing w:line="360" w:lineRule="auto"/>
              <w:rPr>
                <w:rFonts w:ascii="宋体" w:hAnsi="宋体" w:cs="仿宋" w:hint="eastAsia"/>
                <w:szCs w:val="21"/>
              </w:rPr>
            </w:pPr>
          </w:p>
        </w:tc>
      </w:tr>
      <w:tr w:rsidR="000E4731" w:rsidRPr="001F5EAC" w14:paraId="5E95344A" w14:textId="77777777" w:rsidTr="000127CE">
        <w:trPr>
          <w:trHeight w:val="606"/>
        </w:trPr>
        <w:tc>
          <w:tcPr>
            <w:tcW w:w="2140" w:type="dxa"/>
            <w:vMerge w:val="restart"/>
            <w:tcBorders>
              <w:top w:val="single" w:sz="4" w:space="0" w:color="000000"/>
              <w:left w:val="single" w:sz="4" w:space="0" w:color="000000"/>
              <w:right w:val="single" w:sz="4" w:space="0" w:color="000000"/>
            </w:tcBorders>
            <w:vAlign w:val="center"/>
          </w:tcPr>
          <w:p w14:paraId="30C143CD"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言行及礼节（15分）</w:t>
            </w:r>
          </w:p>
        </w:tc>
        <w:tc>
          <w:tcPr>
            <w:tcW w:w="5890" w:type="dxa"/>
            <w:tcBorders>
              <w:top w:val="single" w:sz="4" w:space="0" w:color="000000"/>
              <w:left w:val="single" w:sz="4" w:space="0" w:color="000000"/>
              <w:bottom w:val="single" w:sz="4" w:space="0" w:color="000000"/>
              <w:right w:val="single" w:sz="4" w:space="0" w:color="000000"/>
            </w:tcBorders>
            <w:vAlign w:val="center"/>
          </w:tcPr>
          <w:p w14:paraId="0152DD41"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3.工作中使用文明用语（2.5分），不得使用粗言秽语（2.5分）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62FEA88E" w14:textId="77777777" w:rsidR="000E4731" w:rsidRPr="001F5EAC" w:rsidRDefault="000E4731" w:rsidP="00142CED">
            <w:pPr>
              <w:spacing w:line="360" w:lineRule="auto"/>
              <w:rPr>
                <w:rFonts w:ascii="宋体" w:hAnsi="宋体" w:cs="仿宋" w:hint="eastAsia"/>
                <w:szCs w:val="21"/>
              </w:rPr>
            </w:pPr>
          </w:p>
        </w:tc>
      </w:tr>
      <w:tr w:rsidR="000E4731" w:rsidRPr="001F5EAC" w14:paraId="319BE737" w14:textId="77777777" w:rsidTr="000127CE">
        <w:trPr>
          <w:trHeight w:val="657"/>
        </w:trPr>
        <w:tc>
          <w:tcPr>
            <w:tcW w:w="2140" w:type="dxa"/>
            <w:vMerge/>
            <w:tcBorders>
              <w:left w:val="single" w:sz="4" w:space="0" w:color="000000"/>
              <w:right w:val="single" w:sz="4" w:space="0" w:color="000000"/>
            </w:tcBorders>
            <w:vAlign w:val="center"/>
          </w:tcPr>
          <w:p w14:paraId="1D03E4FC" w14:textId="77777777" w:rsidR="000E4731" w:rsidRPr="001F5EAC" w:rsidRDefault="000E4731" w:rsidP="00142CED">
            <w:pPr>
              <w:spacing w:line="360" w:lineRule="auto"/>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397452D1" w14:textId="77777777" w:rsidR="000E4731" w:rsidRPr="001F5EAC" w:rsidRDefault="000E4731" w:rsidP="00142CED">
            <w:pPr>
              <w:widowControl/>
              <w:spacing w:line="360" w:lineRule="auto"/>
              <w:ind w:left="210" w:hangingChars="100" w:hanging="210"/>
              <w:textAlignment w:val="center"/>
              <w:rPr>
                <w:rFonts w:ascii="宋体" w:hAnsi="宋体" w:cs="仿宋" w:hint="eastAsia"/>
                <w:szCs w:val="21"/>
              </w:rPr>
            </w:pPr>
            <w:r w:rsidRPr="001F5EAC">
              <w:rPr>
                <w:rFonts w:ascii="宋体" w:hAnsi="宋体" w:cs="仿宋" w:hint="eastAsia"/>
                <w:kern w:val="0"/>
                <w:szCs w:val="21"/>
                <w:lang w:bidi="ar"/>
              </w:rPr>
              <w:t>4.不准聚堆聊天（2.5分），不得发表或流传任何不利于公司、院方或他人的言论（2.5分）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3E99E967" w14:textId="77777777" w:rsidR="000E4731" w:rsidRPr="001F5EAC" w:rsidRDefault="000E4731" w:rsidP="00142CED">
            <w:pPr>
              <w:spacing w:line="360" w:lineRule="auto"/>
              <w:rPr>
                <w:rFonts w:ascii="宋体" w:hAnsi="宋体" w:cs="仿宋" w:hint="eastAsia"/>
                <w:szCs w:val="21"/>
              </w:rPr>
            </w:pPr>
          </w:p>
        </w:tc>
      </w:tr>
      <w:tr w:rsidR="000E4731" w:rsidRPr="001F5EAC" w14:paraId="07AF4C0C" w14:textId="77777777" w:rsidTr="000127CE">
        <w:trPr>
          <w:trHeight w:val="657"/>
        </w:trPr>
        <w:tc>
          <w:tcPr>
            <w:tcW w:w="2140" w:type="dxa"/>
            <w:vMerge/>
            <w:tcBorders>
              <w:left w:val="single" w:sz="4" w:space="0" w:color="000000"/>
              <w:right w:val="single" w:sz="4" w:space="0" w:color="000000"/>
            </w:tcBorders>
            <w:vAlign w:val="center"/>
          </w:tcPr>
          <w:p w14:paraId="4501F7CE" w14:textId="77777777" w:rsidR="000E4731" w:rsidRPr="001F5EAC" w:rsidRDefault="000E4731" w:rsidP="00142CED">
            <w:pPr>
              <w:spacing w:line="360" w:lineRule="auto"/>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778C76F8"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5.上下楼梯或狭窄过道与人相遇时让道而行（2.5分）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62BCFFD4" w14:textId="77777777" w:rsidR="000E4731" w:rsidRPr="001F5EAC" w:rsidRDefault="000E4731" w:rsidP="00142CED">
            <w:pPr>
              <w:spacing w:line="360" w:lineRule="auto"/>
              <w:rPr>
                <w:rFonts w:ascii="宋体" w:hAnsi="宋体" w:cs="仿宋" w:hint="eastAsia"/>
                <w:szCs w:val="21"/>
              </w:rPr>
            </w:pPr>
          </w:p>
        </w:tc>
      </w:tr>
      <w:tr w:rsidR="000E4731" w:rsidRPr="001F5EAC" w14:paraId="203D798C" w14:textId="77777777" w:rsidTr="000127CE">
        <w:trPr>
          <w:trHeight w:val="606"/>
        </w:trPr>
        <w:tc>
          <w:tcPr>
            <w:tcW w:w="2140" w:type="dxa"/>
            <w:vMerge/>
            <w:tcBorders>
              <w:left w:val="single" w:sz="4" w:space="0" w:color="000000"/>
              <w:bottom w:val="single" w:sz="4" w:space="0" w:color="000000"/>
              <w:right w:val="single" w:sz="4" w:space="0" w:color="000000"/>
            </w:tcBorders>
            <w:vAlign w:val="center"/>
          </w:tcPr>
          <w:p w14:paraId="6B052EA4" w14:textId="77777777" w:rsidR="000E4731" w:rsidRPr="001F5EAC" w:rsidRDefault="000E4731" w:rsidP="00142CED">
            <w:pPr>
              <w:spacing w:line="360" w:lineRule="auto"/>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40DB31F4"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6.进入他人房间时应先敲门后方可进入（2.5分）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34183888" w14:textId="77777777" w:rsidR="000E4731" w:rsidRPr="001F5EAC" w:rsidRDefault="000E4731" w:rsidP="00142CED">
            <w:pPr>
              <w:spacing w:line="360" w:lineRule="auto"/>
              <w:rPr>
                <w:rFonts w:ascii="宋体" w:hAnsi="宋体" w:cs="仿宋" w:hint="eastAsia"/>
                <w:szCs w:val="21"/>
              </w:rPr>
            </w:pPr>
          </w:p>
        </w:tc>
      </w:tr>
      <w:tr w:rsidR="000E4731" w:rsidRPr="001F5EAC" w14:paraId="46BD0E62" w14:textId="77777777" w:rsidTr="000127CE">
        <w:trPr>
          <w:trHeight w:val="606"/>
        </w:trPr>
        <w:tc>
          <w:tcPr>
            <w:tcW w:w="2140" w:type="dxa"/>
            <w:tcBorders>
              <w:top w:val="single" w:sz="4" w:space="0" w:color="000000"/>
              <w:left w:val="single" w:sz="4" w:space="0" w:color="000000"/>
              <w:bottom w:val="single" w:sz="4" w:space="0" w:color="000000"/>
              <w:right w:val="single" w:sz="4" w:space="0" w:color="000000"/>
            </w:tcBorders>
            <w:vAlign w:val="center"/>
          </w:tcPr>
          <w:p w14:paraId="716CB5EA"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室外卫生（10分）</w:t>
            </w:r>
          </w:p>
        </w:tc>
        <w:tc>
          <w:tcPr>
            <w:tcW w:w="5890" w:type="dxa"/>
            <w:tcBorders>
              <w:top w:val="single" w:sz="4" w:space="0" w:color="000000"/>
              <w:left w:val="single" w:sz="4" w:space="0" w:color="000000"/>
              <w:bottom w:val="single" w:sz="4" w:space="0" w:color="000000"/>
              <w:right w:val="single" w:sz="4" w:space="0" w:color="000000"/>
            </w:tcBorders>
            <w:vAlign w:val="center"/>
          </w:tcPr>
          <w:p w14:paraId="728BCBD7"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7.地面无积水（2.5分），无杂物（2.5分），无垃圾（2.5分），无烟头（2.5分）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7817DE6E" w14:textId="77777777" w:rsidR="000E4731" w:rsidRPr="001F5EAC" w:rsidRDefault="000E4731" w:rsidP="00142CED">
            <w:pPr>
              <w:spacing w:line="360" w:lineRule="auto"/>
              <w:rPr>
                <w:rFonts w:ascii="宋体" w:hAnsi="宋体" w:cs="仿宋" w:hint="eastAsia"/>
                <w:szCs w:val="21"/>
              </w:rPr>
            </w:pPr>
          </w:p>
        </w:tc>
      </w:tr>
      <w:tr w:rsidR="000E4731" w:rsidRPr="001F5EAC" w14:paraId="712A4FC6" w14:textId="77777777" w:rsidTr="000127CE">
        <w:trPr>
          <w:trHeight w:val="657"/>
        </w:trPr>
        <w:tc>
          <w:tcPr>
            <w:tcW w:w="2140" w:type="dxa"/>
            <w:vMerge w:val="restart"/>
            <w:tcBorders>
              <w:top w:val="single" w:sz="4" w:space="0" w:color="000000"/>
              <w:left w:val="single" w:sz="4" w:space="0" w:color="000000"/>
              <w:right w:val="single" w:sz="4" w:space="0" w:color="000000"/>
            </w:tcBorders>
            <w:vAlign w:val="center"/>
          </w:tcPr>
          <w:p w14:paraId="5DDD9925"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室内卫生（30分）</w:t>
            </w:r>
          </w:p>
        </w:tc>
        <w:tc>
          <w:tcPr>
            <w:tcW w:w="5890" w:type="dxa"/>
            <w:tcBorders>
              <w:top w:val="single" w:sz="4" w:space="0" w:color="000000"/>
              <w:left w:val="single" w:sz="4" w:space="0" w:color="000000"/>
              <w:bottom w:val="single" w:sz="4" w:space="0" w:color="000000"/>
              <w:right w:val="single" w:sz="4" w:space="0" w:color="000000"/>
            </w:tcBorders>
            <w:vAlign w:val="center"/>
          </w:tcPr>
          <w:p w14:paraId="19490E97"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8.墙面及附属物无污垢、无灰尘、无蜘蛛网（5分）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22C16AC8" w14:textId="77777777" w:rsidR="000E4731" w:rsidRPr="001F5EAC" w:rsidRDefault="000E4731" w:rsidP="00142CED">
            <w:pPr>
              <w:spacing w:line="360" w:lineRule="auto"/>
              <w:rPr>
                <w:rFonts w:ascii="宋体" w:hAnsi="宋体" w:cs="仿宋" w:hint="eastAsia"/>
                <w:szCs w:val="21"/>
              </w:rPr>
            </w:pPr>
          </w:p>
        </w:tc>
      </w:tr>
      <w:tr w:rsidR="000E4731" w:rsidRPr="001F5EAC" w14:paraId="0FF6ACE6" w14:textId="77777777" w:rsidTr="000127CE">
        <w:trPr>
          <w:trHeight w:val="513"/>
        </w:trPr>
        <w:tc>
          <w:tcPr>
            <w:tcW w:w="2140" w:type="dxa"/>
            <w:vMerge/>
            <w:tcBorders>
              <w:left w:val="single" w:sz="4" w:space="0" w:color="000000"/>
              <w:right w:val="single" w:sz="4" w:space="0" w:color="000000"/>
            </w:tcBorders>
            <w:vAlign w:val="center"/>
          </w:tcPr>
          <w:p w14:paraId="7F4345F4" w14:textId="77777777" w:rsidR="000E4731" w:rsidRPr="001F5EAC" w:rsidRDefault="000E4731" w:rsidP="00142CED">
            <w:pPr>
              <w:spacing w:line="360" w:lineRule="auto"/>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52DF988D"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9.地面光亮（2.5分），无污垢（2.5分），无积尘（2.5分），无烟头（2.5分）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66EC3D40" w14:textId="77777777" w:rsidR="000E4731" w:rsidRPr="001F5EAC" w:rsidRDefault="000E4731" w:rsidP="00142CED">
            <w:pPr>
              <w:spacing w:line="360" w:lineRule="auto"/>
              <w:rPr>
                <w:rFonts w:ascii="宋体" w:hAnsi="宋体" w:cs="仿宋" w:hint="eastAsia"/>
                <w:szCs w:val="21"/>
              </w:rPr>
            </w:pPr>
          </w:p>
        </w:tc>
      </w:tr>
      <w:tr w:rsidR="000E4731" w:rsidRPr="001F5EAC" w14:paraId="56BA862B" w14:textId="77777777" w:rsidTr="000127CE">
        <w:trPr>
          <w:trHeight w:val="513"/>
        </w:trPr>
        <w:tc>
          <w:tcPr>
            <w:tcW w:w="2140" w:type="dxa"/>
            <w:vMerge/>
            <w:tcBorders>
              <w:left w:val="single" w:sz="4" w:space="0" w:color="000000"/>
              <w:right w:val="single" w:sz="4" w:space="0" w:color="000000"/>
            </w:tcBorders>
            <w:vAlign w:val="center"/>
          </w:tcPr>
          <w:p w14:paraId="0553B592" w14:textId="77777777" w:rsidR="000E4731" w:rsidRPr="001F5EAC" w:rsidRDefault="000E4731" w:rsidP="00142CED">
            <w:pPr>
              <w:spacing w:line="360" w:lineRule="auto"/>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7769567C" w14:textId="77777777" w:rsidR="000E4731" w:rsidRPr="001F5EAC" w:rsidRDefault="000E4731" w:rsidP="00142CED">
            <w:pPr>
              <w:widowControl/>
              <w:spacing w:line="360" w:lineRule="auto"/>
              <w:textAlignment w:val="center"/>
              <w:rPr>
                <w:rFonts w:ascii="宋体" w:hAnsi="宋体" w:cs="仿宋" w:hint="eastAsia"/>
                <w:kern w:val="0"/>
                <w:szCs w:val="21"/>
                <w:lang w:bidi="ar"/>
              </w:rPr>
            </w:pPr>
            <w:r w:rsidRPr="001F5EAC">
              <w:rPr>
                <w:rFonts w:ascii="宋体" w:hAnsi="宋体" w:cs="仿宋" w:hint="eastAsia"/>
                <w:kern w:val="0"/>
                <w:szCs w:val="21"/>
                <w:lang w:bidi="ar"/>
              </w:rPr>
              <w:t>10.病房一室一拖一消毒（5分）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1F27D8F2" w14:textId="77777777" w:rsidR="000E4731" w:rsidRPr="001F5EAC" w:rsidRDefault="000E4731" w:rsidP="00142CED">
            <w:pPr>
              <w:spacing w:line="360" w:lineRule="auto"/>
              <w:rPr>
                <w:rFonts w:ascii="宋体" w:hAnsi="宋体" w:cs="仿宋" w:hint="eastAsia"/>
                <w:szCs w:val="21"/>
              </w:rPr>
            </w:pPr>
          </w:p>
        </w:tc>
      </w:tr>
      <w:tr w:rsidR="000E4731" w:rsidRPr="001F5EAC" w14:paraId="4EDA3B83" w14:textId="77777777" w:rsidTr="000127CE">
        <w:trPr>
          <w:trHeight w:val="513"/>
        </w:trPr>
        <w:tc>
          <w:tcPr>
            <w:tcW w:w="2140" w:type="dxa"/>
            <w:vMerge/>
            <w:tcBorders>
              <w:left w:val="single" w:sz="4" w:space="0" w:color="000000"/>
              <w:right w:val="single" w:sz="4" w:space="0" w:color="000000"/>
            </w:tcBorders>
            <w:vAlign w:val="center"/>
          </w:tcPr>
          <w:p w14:paraId="4CB9F9AF" w14:textId="77777777" w:rsidR="000E4731" w:rsidRPr="001F5EAC" w:rsidRDefault="000E4731" w:rsidP="00142CED">
            <w:pPr>
              <w:spacing w:line="360" w:lineRule="auto"/>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15AC9527"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11.门无灰尘（2.5分），无污迹（2.5分）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18E2C632" w14:textId="77777777" w:rsidR="000E4731" w:rsidRPr="001F5EAC" w:rsidRDefault="000E4731" w:rsidP="00142CED">
            <w:pPr>
              <w:spacing w:line="360" w:lineRule="auto"/>
              <w:rPr>
                <w:rFonts w:ascii="宋体" w:hAnsi="宋体" w:cs="仿宋" w:hint="eastAsia"/>
                <w:szCs w:val="21"/>
              </w:rPr>
            </w:pPr>
          </w:p>
        </w:tc>
      </w:tr>
      <w:tr w:rsidR="000E4731" w:rsidRPr="001F5EAC" w14:paraId="0B5C14DC" w14:textId="77777777" w:rsidTr="000127CE">
        <w:trPr>
          <w:trHeight w:val="513"/>
        </w:trPr>
        <w:tc>
          <w:tcPr>
            <w:tcW w:w="2140" w:type="dxa"/>
            <w:vMerge/>
            <w:tcBorders>
              <w:left w:val="single" w:sz="4" w:space="0" w:color="000000"/>
              <w:bottom w:val="single" w:sz="4" w:space="0" w:color="000000"/>
              <w:right w:val="single" w:sz="4" w:space="0" w:color="000000"/>
            </w:tcBorders>
            <w:vAlign w:val="center"/>
          </w:tcPr>
          <w:p w14:paraId="2529F825" w14:textId="77777777" w:rsidR="000E4731" w:rsidRPr="001F5EAC" w:rsidRDefault="000E4731" w:rsidP="00142CED">
            <w:pPr>
              <w:spacing w:line="360" w:lineRule="auto"/>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562157F7" w14:textId="77777777" w:rsidR="000E4731" w:rsidRPr="001F5EAC" w:rsidRDefault="000E4731" w:rsidP="00142CED">
            <w:pPr>
              <w:widowControl/>
              <w:spacing w:line="360" w:lineRule="auto"/>
              <w:textAlignment w:val="center"/>
              <w:rPr>
                <w:rFonts w:ascii="宋体" w:hAnsi="宋体" w:cs="仿宋" w:hint="eastAsia"/>
                <w:kern w:val="0"/>
                <w:szCs w:val="21"/>
                <w:lang w:bidi="ar"/>
              </w:rPr>
            </w:pPr>
            <w:r w:rsidRPr="001F5EAC">
              <w:rPr>
                <w:rFonts w:ascii="宋体" w:hAnsi="宋体" w:cs="仿宋" w:hint="eastAsia"/>
                <w:szCs w:val="21"/>
              </w:rPr>
              <w:t>12.</w:t>
            </w:r>
            <w:r w:rsidRPr="001F5EAC">
              <w:rPr>
                <w:rFonts w:ascii="宋体" w:hAnsi="宋体" w:cs="仿宋" w:hint="eastAsia"/>
                <w:kern w:val="0"/>
                <w:szCs w:val="21"/>
                <w:lang w:bidi="ar"/>
              </w:rPr>
              <w:t>窗户玻璃明亮（2.5分），纱窗干净（2.5分）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5838853B" w14:textId="77777777" w:rsidR="000E4731" w:rsidRPr="001F5EAC" w:rsidRDefault="000E4731" w:rsidP="00142CED">
            <w:pPr>
              <w:spacing w:line="360" w:lineRule="auto"/>
              <w:rPr>
                <w:rFonts w:ascii="宋体" w:hAnsi="宋体" w:cs="仿宋" w:hint="eastAsia"/>
                <w:szCs w:val="21"/>
              </w:rPr>
            </w:pPr>
          </w:p>
        </w:tc>
      </w:tr>
      <w:tr w:rsidR="000E4731" w:rsidRPr="001F5EAC" w14:paraId="52ECF75B" w14:textId="77777777" w:rsidTr="000127CE">
        <w:trPr>
          <w:trHeight w:val="615"/>
        </w:trPr>
        <w:tc>
          <w:tcPr>
            <w:tcW w:w="2140" w:type="dxa"/>
            <w:vMerge w:val="restart"/>
            <w:tcBorders>
              <w:top w:val="single" w:sz="4" w:space="0" w:color="000000"/>
              <w:left w:val="single" w:sz="4" w:space="0" w:color="000000"/>
              <w:right w:val="single" w:sz="4" w:space="0" w:color="000000"/>
            </w:tcBorders>
            <w:vAlign w:val="center"/>
          </w:tcPr>
          <w:p w14:paraId="6698E907"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lastRenderedPageBreak/>
              <w:t>卫生间（20分）</w:t>
            </w:r>
          </w:p>
        </w:tc>
        <w:tc>
          <w:tcPr>
            <w:tcW w:w="5890" w:type="dxa"/>
            <w:tcBorders>
              <w:top w:val="single" w:sz="4" w:space="0" w:color="000000"/>
              <w:left w:val="single" w:sz="4" w:space="0" w:color="000000"/>
              <w:bottom w:val="single" w:sz="4" w:space="0" w:color="000000"/>
              <w:right w:val="single" w:sz="4" w:space="0" w:color="000000"/>
            </w:tcBorders>
            <w:vAlign w:val="center"/>
          </w:tcPr>
          <w:p w14:paraId="133098B9"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szCs w:val="21"/>
              </w:rPr>
              <w:t>13.不间断保洁，</w:t>
            </w:r>
            <w:r w:rsidRPr="001F5EAC">
              <w:rPr>
                <w:rFonts w:ascii="宋体" w:hAnsi="宋体" w:cs="仿宋" w:hint="eastAsia"/>
                <w:kern w:val="0"/>
                <w:szCs w:val="21"/>
                <w:lang w:bidi="ar"/>
              </w:rPr>
              <w:t>无异味（5分）</w:t>
            </w:r>
          </w:p>
        </w:tc>
        <w:tc>
          <w:tcPr>
            <w:tcW w:w="1150" w:type="dxa"/>
            <w:tcBorders>
              <w:top w:val="single" w:sz="4" w:space="0" w:color="000000"/>
              <w:left w:val="single" w:sz="4" w:space="0" w:color="000000"/>
              <w:right w:val="single" w:sz="4" w:space="0" w:color="000000"/>
            </w:tcBorders>
            <w:vAlign w:val="center"/>
          </w:tcPr>
          <w:p w14:paraId="4A5FA941" w14:textId="77777777" w:rsidR="000E4731" w:rsidRPr="001F5EAC" w:rsidRDefault="000E4731" w:rsidP="00142CED">
            <w:pPr>
              <w:spacing w:line="360" w:lineRule="auto"/>
              <w:rPr>
                <w:rFonts w:ascii="宋体" w:hAnsi="宋体" w:cs="仿宋" w:hint="eastAsia"/>
                <w:szCs w:val="21"/>
              </w:rPr>
            </w:pPr>
          </w:p>
        </w:tc>
      </w:tr>
      <w:tr w:rsidR="000E4731" w:rsidRPr="001F5EAC" w14:paraId="1327E050" w14:textId="77777777" w:rsidTr="000127CE">
        <w:trPr>
          <w:trHeight w:val="615"/>
        </w:trPr>
        <w:tc>
          <w:tcPr>
            <w:tcW w:w="2140" w:type="dxa"/>
            <w:vMerge/>
            <w:tcBorders>
              <w:left w:val="single" w:sz="4" w:space="0" w:color="000000"/>
              <w:bottom w:val="single" w:sz="4" w:space="0" w:color="000000"/>
              <w:right w:val="single" w:sz="4" w:space="0" w:color="000000"/>
            </w:tcBorders>
            <w:vAlign w:val="center"/>
          </w:tcPr>
          <w:p w14:paraId="67DA489B" w14:textId="77777777" w:rsidR="000E4731" w:rsidRPr="001F5EAC" w:rsidRDefault="000E4731" w:rsidP="00142CED">
            <w:pPr>
              <w:widowControl/>
              <w:spacing w:line="360" w:lineRule="auto"/>
              <w:textAlignment w:val="center"/>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3C204763"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14.</w:t>
            </w:r>
            <w:r w:rsidRPr="001F5EAC">
              <w:rPr>
                <w:rFonts w:ascii="宋体" w:hAnsi="宋体" w:cs="仿宋" w:hint="eastAsia"/>
                <w:szCs w:val="21"/>
              </w:rPr>
              <w:t>无大便存留，</w:t>
            </w:r>
            <w:r w:rsidRPr="001F5EAC">
              <w:rPr>
                <w:rFonts w:ascii="宋体" w:hAnsi="宋体" w:cs="仿宋" w:hint="eastAsia"/>
                <w:kern w:val="0"/>
                <w:szCs w:val="21"/>
                <w:lang w:bidi="ar"/>
              </w:rPr>
              <w:t>无尿碱（5分）</w:t>
            </w:r>
          </w:p>
        </w:tc>
        <w:tc>
          <w:tcPr>
            <w:tcW w:w="1150" w:type="dxa"/>
            <w:tcBorders>
              <w:left w:val="single" w:sz="4" w:space="0" w:color="000000"/>
              <w:bottom w:val="single" w:sz="4" w:space="0" w:color="000000"/>
              <w:right w:val="single" w:sz="4" w:space="0" w:color="000000"/>
            </w:tcBorders>
            <w:vAlign w:val="center"/>
          </w:tcPr>
          <w:p w14:paraId="3D5F7C14" w14:textId="77777777" w:rsidR="000E4731" w:rsidRPr="001F5EAC" w:rsidRDefault="000E4731" w:rsidP="00142CED">
            <w:pPr>
              <w:widowControl/>
              <w:spacing w:line="360" w:lineRule="auto"/>
              <w:textAlignment w:val="center"/>
              <w:rPr>
                <w:rFonts w:ascii="宋体" w:hAnsi="宋体" w:cs="仿宋" w:hint="eastAsia"/>
                <w:szCs w:val="21"/>
              </w:rPr>
            </w:pPr>
          </w:p>
        </w:tc>
      </w:tr>
      <w:tr w:rsidR="000E4731" w:rsidRPr="001F5EAC" w14:paraId="61C13EFE" w14:textId="77777777" w:rsidTr="000127CE">
        <w:trPr>
          <w:trHeight w:val="513"/>
        </w:trPr>
        <w:tc>
          <w:tcPr>
            <w:tcW w:w="2140" w:type="dxa"/>
            <w:vMerge/>
            <w:tcBorders>
              <w:top w:val="single" w:sz="4" w:space="0" w:color="000000"/>
              <w:left w:val="single" w:sz="4" w:space="0" w:color="000000"/>
              <w:bottom w:val="single" w:sz="4" w:space="0" w:color="000000"/>
              <w:right w:val="single" w:sz="4" w:space="0" w:color="000000"/>
            </w:tcBorders>
            <w:vAlign w:val="center"/>
          </w:tcPr>
          <w:p w14:paraId="7BD516C1" w14:textId="77777777" w:rsidR="000E4731" w:rsidRPr="001F5EAC" w:rsidRDefault="000E4731" w:rsidP="00142CED">
            <w:pPr>
              <w:spacing w:line="360" w:lineRule="auto"/>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38D6E512"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15.定期消毒（5分）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271EC03A" w14:textId="77777777" w:rsidR="000E4731" w:rsidRPr="001F5EAC" w:rsidRDefault="000E4731" w:rsidP="00142CED">
            <w:pPr>
              <w:spacing w:line="360" w:lineRule="auto"/>
              <w:rPr>
                <w:rFonts w:ascii="宋体" w:hAnsi="宋体" w:cs="仿宋" w:hint="eastAsia"/>
                <w:szCs w:val="21"/>
              </w:rPr>
            </w:pPr>
          </w:p>
        </w:tc>
      </w:tr>
      <w:tr w:rsidR="000E4731" w:rsidRPr="001F5EAC" w14:paraId="40007240" w14:textId="77777777" w:rsidTr="000127CE">
        <w:trPr>
          <w:trHeight w:val="513"/>
        </w:trPr>
        <w:tc>
          <w:tcPr>
            <w:tcW w:w="2140" w:type="dxa"/>
            <w:vMerge/>
            <w:tcBorders>
              <w:top w:val="single" w:sz="4" w:space="0" w:color="000000"/>
              <w:left w:val="single" w:sz="4" w:space="0" w:color="000000"/>
              <w:bottom w:val="single" w:sz="4" w:space="0" w:color="000000"/>
              <w:right w:val="single" w:sz="4" w:space="0" w:color="000000"/>
            </w:tcBorders>
            <w:vAlign w:val="center"/>
          </w:tcPr>
          <w:p w14:paraId="4D9A92E1" w14:textId="77777777" w:rsidR="000E4731" w:rsidRPr="001F5EAC" w:rsidRDefault="000E4731" w:rsidP="00142CED">
            <w:pPr>
              <w:spacing w:line="360" w:lineRule="auto"/>
              <w:rPr>
                <w:rFonts w:ascii="宋体" w:hAnsi="宋体" w:cs="仿宋" w:hint="eastAsia"/>
                <w:szCs w:val="21"/>
              </w:rPr>
            </w:pPr>
          </w:p>
        </w:tc>
        <w:tc>
          <w:tcPr>
            <w:tcW w:w="5890" w:type="dxa"/>
            <w:tcBorders>
              <w:top w:val="single" w:sz="4" w:space="0" w:color="000000"/>
              <w:left w:val="single" w:sz="4" w:space="0" w:color="000000"/>
              <w:bottom w:val="single" w:sz="4" w:space="0" w:color="000000"/>
              <w:right w:val="single" w:sz="4" w:space="0" w:color="000000"/>
            </w:tcBorders>
            <w:vAlign w:val="center"/>
          </w:tcPr>
          <w:p w14:paraId="3E019E33"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szCs w:val="21"/>
              </w:rPr>
              <w:t>16.</w:t>
            </w:r>
            <w:r w:rsidRPr="001F5EAC">
              <w:rPr>
                <w:rFonts w:ascii="宋体" w:hAnsi="宋体" w:cs="仿宋" w:hint="eastAsia"/>
                <w:kern w:val="0"/>
                <w:szCs w:val="21"/>
                <w:lang w:bidi="ar"/>
              </w:rPr>
              <w:t>洗手台镜面光亮（2.5分），无污渍（2.5分）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5F1EE9E9" w14:textId="77777777" w:rsidR="000E4731" w:rsidRPr="001F5EAC" w:rsidRDefault="000E4731" w:rsidP="00142CED">
            <w:pPr>
              <w:spacing w:line="360" w:lineRule="auto"/>
              <w:rPr>
                <w:rFonts w:ascii="宋体" w:hAnsi="宋体" w:cs="仿宋" w:hint="eastAsia"/>
                <w:szCs w:val="21"/>
              </w:rPr>
            </w:pPr>
          </w:p>
        </w:tc>
      </w:tr>
      <w:tr w:rsidR="000E4731" w:rsidRPr="001F5EAC" w14:paraId="20237ED9" w14:textId="77777777" w:rsidTr="000127CE">
        <w:trPr>
          <w:trHeight w:val="606"/>
        </w:trPr>
        <w:tc>
          <w:tcPr>
            <w:tcW w:w="2140" w:type="dxa"/>
            <w:tcBorders>
              <w:top w:val="single" w:sz="4" w:space="0" w:color="000000"/>
              <w:left w:val="single" w:sz="4" w:space="0" w:color="000000"/>
              <w:bottom w:val="single" w:sz="4" w:space="0" w:color="000000"/>
              <w:right w:val="single" w:sz="4" w:space="0" w:color="000000"/>
            </w:tcBorders>
            <w:vAlign w:val="center"/>
          </w:tcPr>
          <w:p w14:paraId="6C2BDC96"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szCs w:val="21"/>
              </w:rPr>
              <w:t>垃圾桶</w:t>
            </w:r>
            <w:r w:rsidRPr="001F5EAC">
              <w:rPr>
                <w:rFonts w:ascii="宋体" w:hAnsi="宋体" w:cs="仿宋" w:hint="eastAsia"/>
                <w:kern w:val="0"/>
                <w:szCs w:val="21"/>
                <w:lang w:bidi="ar"/>
              </w:rPr>
              <w:t>（5分）</w:t>
            </w:r>
          </w:p>
        </w:tc>
        <w:tc>
          <w:tcPr>
            <w:tcW w:w="5890" w:type="dxa"/>
            <w:tcBorders>
              <w:top w:val="single" w:sz="4" w:space="0" w:color="000000"/>
              <w:left w:val="single" w:sz="4" w:space="0" w:color="000000"/>
              <w:bottom w:val="single" w:sz="4" w:space="0" w:color="000000"/>
              <w:right w:val="single" w:sz="4" w:space="0" w:color="000000"/>
            </w:tcBorders>
            <w:vAlign w:val="center"/>
          </w:tcPr>
          <w:p w14:paraId="69BA5070" w14:textId="77777777" w:rsidR="000E4731" w:rsidRPr="001F5EAC" w:rsidRDefault="000E4731" w:rsidP="00142CED">
            <w:pPr>
              <w:widowControl/>
              <w:spacing w:line="360" w:lineRule="auto"/>
              <w:textAlignment w:val="center"/>
              <w:rPr>
                <w:rFonts w:ascii="宋体" w:hAnsi="宋体" w:cs="仿宋" w:hint="eastAsia"/>
                <w:szCs w:val="21"/>
              </w:rPr>
            </w:pPr>
            <w:r w:rsidRPr="001F5EAC">
              <w:rPr>
                <w:rFonts w:ascii="宋体" w:hAnsi="宋体" w:cs="仿宋" w:hint="eastAsia"/>
                <w:kern w:val="0"/>
                <w:szCs w:val="21"/>
                <w:lang w:bidi="ar"/>
              </w:rPr>
              <w:t>17.</w:t>
            </w:r>
            <w:r w:rsidRPr="001F5EAC">
              <w:rPr>
                <w:rFonts w:ascii="宋体" w:hAnsi="宋体" w:cs="仿宋" w:hint="eastAsia"/>
                <w:szCs w:val="21"/>
              </w:rPr>
              <w:t>垃圾不超过2/3</w:t>
            </w:r>
            <w:r w:rsidRPr="001F5EAC">
              <w:rPr>
                <w:rFonts w:ascii="宋体" w:hAnsi="宋体" w:cs="仿宋" w:hint="eastAsia"/>
                <w:kern w:val="0"/>
                <w:szCs w:val="21"/>
                <w:lang w:bidi="ar"/>
              </w:rPr>
              <w:t>（2.5分）</w:t>
            </w:r>
            <w:r w:rsidRPr="001F5EAC">
              <w:rPr>
                <w:rFonts w:ascii="宋体" w:hAnsi="宋体" w:cs="仿宋" w:hint="eastAsia"/>
                <w:szCs w:val="21"/>
              </w:rPr>
              <w:t>，内外壁干净</w:t>
            </w:r>
            <w:r w:rsidRPr="001F5EAC">
              <w:rPr>
                <w:rFonts w:ascii="宋体" w:hAnsi="宋体" w:cs="仿宋" w:hint="eastAsia"/>
                <w:kern w:val="0"/>
                <w:szCs w:val="21"/>
                <w:lang w:bidi="ar"/>
              </w:rPr>
              <w:t>（2.5分）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2BACD2E6" w14:textId="77777777" w:rsidR="000E4731" w:rsidRPr="001F5EAC" w:rsidRDefault="000E4731" w:rsidP="00142CED">
            <w:pPr>
              <w:spacing w:line="360" w:lineRule="auto"/>
              <w:rPr>
                <w:rFonts w:ascii="宋体" w:hAnsi="宋体" w:cs="仿宋" w:hint="eastAsia"/>
                <w:szCs w:val="21"/>
              </w:rPr>
            </w:pPr>
          </w:p>
        </w:tc>
      </w:tr>
      <w:tr w:rsidR="000E4731" w:rsidRPr="001F5EAC" w14:paraId="6AAB4791" w14:textId="77777777" w:rsidTr="000127CE">
        <w:trPr>
          <w:trHeight w:val="849"/>
        </w:trPr>
        <w:tc>
          <w:tcPr>
            <w:tcW w:w="2140" w:type="dxa"/>
            <w:tcBorders>
              <w:top w:val="single" w:sz="4" w:space="0" w:color="000000"/>
              <w:left w:val="single" w:sz="4" w:space="0" w:color="000000"/>
              <w:bottom w:val="single" w:sz="4" w:space="0" w:color="000000"/>
              <w:right w:val="single" w:sz="4" w:space="0" w:color="000000"/>
            </w:tcBorders>
            <w:vAlign w:val="center"/>
          </w:tcPr>
          <w:p w14:paraId="0CC614A4" w14:textId="77777777" w:rsidR="000E4731" w:rsidRPr="001F5EAC" w:rsidRDefault="000E4731" w:rsidP="00142CED">
            <w:pPr>
              <w:spacing w:line="360" w:lineRule="auto"/>
              <w:ind w:firstLineChars="100" w:firstLine="210"/>
              <w:rPr>
                <w:rFonts w:ascii="宋体" w:hAnsi="宋体" w:cs="仿宋" w:hint="eastAsia"/>
                <w:kern w:val="0"/>
                <w:szCs w:val="21"/>
                <w:lang w:bidi="ar"/>
              </w:rPr>
            </w:pPr>
            <w:r w:rsidRPr="001F5EAC">
              <w:rPr>
                <w:rFonts w:ascii="宋体" w:hAnsi="宋体" w:cs="仿宋" w:hint="eastAsia"/>
                <w:kern w:val="0"/>
                <w:szCs w:val="21"/>
                <w:lang w:bidi="ar"/>
              </w:rPr>
              <w:t>清洁工具（10分）</w:t>
            </w:r>
          </w:p>
        </w:tc>
        <w:tc>
          <w:tcPr>
            <w:tcW w:w="5890" w:type="dxa"/>
            <w:tcBorders>
              <w:top w:val="single" w:sz="4" w:space="0" w:color="000000"/>
              <w:left w:val="single" w:sz="4" w:space="0" w:color="000000"/>
              <w:bottom w:val="single" w:sz="4" w:space="0" w:color="000000"/>
              <w:right w:val="single" w:sz="4" w:space="0" w:color="000000"/>
            </w:tcBorders>
            <w:vAlign w:val="center"/>
          </w:tcPr>
          <w:p w14:paraId="261287D5" w14:textId="77777777" w:rsidR="000E4731" w:rsidRPr="001F5EAC" w:rsidRDefault="000E4731" w:rsidP="00142CED">
            <w:pPr>
              <w:spacing w:line="360" w:lineRule="auto"/>
              <w:rPr>
                <w:rFonts w:ascii="宋体" w:hAnsi="宋体" w:cs="仿宋" w:hint="eastAsia"/>
                <w:kern w:val="0"/>
                <w:szCs w:val="21"/>
                <w:lang w:bidi="ar"/>
              </w:rPr>
            </w:pPr>
            <w:r w:rsidRPr="001F5EAC">
              <w:rPr>
                <w:rFonts w:ascii="宋体" w:hAnsi="宋体" w:cs="仿宋" w:hint="eastAsia"/>
                <w:kern w:val="0"/>
                <w:szCs w:val="21"/>
                <w:lang w:bidi="ar"/>
              </w:rPr>
              <w:t>18.定位存放（5分），专物专用（5分）</w:t>
            </w:r>
          </w:p>
        </w:tc>
        <w:tc>
          <w:tcPr>
            <w:tcW w:w="1150" w:type="dxa"/>
            <w:tcBorders>
              <w:top w:val="single" w:sz="4" w:space="0" w:color="000000"/>
              <w:left w:val="single" w:sz="4" w:space="0" w:color="000000"/>
              <w:bottom w:val="single" w:sz="4" w:space="0" w:color="000000"/>
              <w:right w:val="single" w:sz="4" w:space="0" w:color="000000"/>
            </w:tcBorders>
            <w:vAlign w:val="center"/>
          </w:tcPr>
          <w:p w14:paraId="2FF1CF52" w14:textId="77777777" w:rsidR="000E4731" w:rsidRPr="001F5EAC" w:rsidRDefault="000E4731" w:rsidP="00142CED">
            <w:pPr>
              <w:spacing w:line="360" w:lineRule="auto"/>
              <w:rPr>
                <w:rFonts w:ascii="宋体" w:hAnsi="宋体" w:cs="仿宋" w:hint="eastAsia"/>
                <w:szCs w:val="21"/>
              </w:rPr>
            </w:pPr>
          </w:p>
        </w:tc>
      </w:tr>
      <w:tr w:rsidR="000E4731" w:rsidRPr="001F5EAC" w14:paraId="2E67B5F9" w14:textId="77777777" w:rsidTr="000127CE">
        <w:trPr>
          <w:trHeight w:val="874"/>
        </w:trPr>
        <w:tc>
          <w:tcPr>
            <w:tcW w:w="2140" w:type="dxa"/>
            <w:tcBorders>
              <w:top w:val="single" w:sz="4" w:space="0" w:color="000000"/>
              <w:left w:val="single" w:sz="4" w:space="0" w:color="000000"/>
              <w:bottom w:val="single" w:sz="4" w:space="0" w:color="000000"/>
              <w:right w:val="single" w:sz="4" w:space="0" w:color="000000"/>
            </w:tcBorders>
            <w:vAlign w:val="center"/>
          </w:tcPr>
          <w:p w14:paraId="47E56A28" w14:textId="77777777" w:rsidR="000E4731" w:rsidRPr="001F5EAC" w:rsidRDefault="000E4731" w:rsidP="00142CED">
            <w:pPr>
              <w:spacing w:line="360" w:lineRule="auto"/>
              <w:rPr>
                <w:rFonts w:ascii="宋体" w:hAnsi="宋体" w:cs="仿宋" w:hint="eastAsia"/>
                <w:kern w:val="0"/>
                <w:szCs w:val="21"/>
                <w:lang w:bidi="ar"/>
              </w:rPr>
            </w:pPr>
            <w:r w:rsidRPr="001F5EAC">
              <w:rPr>
                <w:rFonts w:ascii="宋体" w:hAnsi="宋体" w:cs="仿宋" w:hint="eastAsia"/>
                <w:szCs w:val="21"/>
              </w:rPr>
              <w:t>考核结果</w:t>
            </w:r>
          </w:p>
        </w:tc>
        <w:tc>
          <w:tcPr>
            <w:tcW w:w="5890" w:type="dxa"/>
            <w:tcBorders>
              <w:top w:val="single" w:sz="4" w:space="0" w:color="000000"/>
              <w:left w:val="single" w:sz="4" w:space="0" w:color="000000"/>
              <w:bottom w:val="single" w:sz="4" w:space="0" w:color="000000"/>
              <w:right w:val="single" w:sz="4" w:space="0" w:color="000000"/>
            </w:tcBorders>
            <w:vAlign w:val="center"/>
          </w:tcPr>
          <w:p w14:paraId="47264A43" w14:textId="77777777" w:rsidR="000E4731" w:rsidRPr="001F5EAC" w:rsidRDefault="000E4731" w:rsidP="00142CED">
            <w:pPr>
              <w:spacing w:line="360" w:lineRule="auto"/>
              <w:rPr>
                <w:rFonts w:ascii="宋体" w:hAnsi="宋体" w:cs="仿宋" w:hint="eastAsia"/>
                <w:kern w:val="0"/>
                <w:szCs w:val="21"/>
                <w:lang w:bidi="ar"/>
              </w:rPr>
            </w:pPr>
          </w:p>
        </w:tc>
        <w:tc>
          <w:tcPr>
            <w:tcW w:w="1150" w:type="dxa"/>
            <w:tcBorders>
              <w:top w:val="single" w:sz="4" w:space="0" w:color="000000"/>
              <w:left w:val="single" w:sz="4" w:space="0" w:color="000000"/>
              <w:bottom w:val="single" w:sz="4" w:space="0" w:color="000000"/>
              <w:right w:val="single" w:sz="4" w:space="0" w:color="000000"/>
            </w:tcBorders>
            <w:vAlign w:val="center"/>
          </w:tcPr>
          <w:p w14:paraId="22FBBBFE" w14:textId="77777777" w:rsidR="000E4731" w:rsidRPr="001F5EAC" w:rsidRDefault="000E4731" w:rsidP="00142CED">
            <w:pPr>
              <w:spacing w:line="360" w:lineRule="auto"/>
              <w:rPr>
                <w:rFonts w:ascii="宋体" w:hAnsi="宋体" w:cs="仿宋" w:hint="eastAsia"/>
                <w:szCs w:val="21"/>
              </w:rPr>
            </w:pPr>
          </w:p>
        </w:tc>
      </w:tr>
      <w:tr w:rsidR="000E4731" w:rsidRPr="001F5EAC" w14:paraId="23EB3212" w14:textId="77777777" w:rsidTr="000127CE">
        <w:trPr>
          <w:trHeight w:val="968"/>
        </w:trPr>
        <w:tc>
          <w:tcPr>
            <w:tcW w:w="2140" w:type="dxa"/>
            <w:tcBorders>
              <w:top w:val="single" w:sz="4" w:space="0" w:color="000000"/>
              <w:left w:val="single" w:sz="4" w:space="0" w:color="000000"/>
              <w:bottom w:val="single" w:sz="4" w:space="0" w:color="000000"/>
              <w:right w:val="single" w:sz="4" w:space="0" w:color="000000"/>
            </w:tcBorders>
            <w:vAlign w:val="center"/>
          </w:tcPr>
          <w:p w14:paraId="5BBCDBDC" w14:textId="77777777" w:rsidR="000E4731" w:rsidRPr="001F5EAC" w:rsidRDefault="000E4731" w:rsidP="00142CED">
            <w:pPr>
              <w:spacing w:line="360" w:lineRule="auto"/>
              <w:rPr>
                <w:rFonts w:ascii="宋体" w:hAnsi="宋体" w:cs="仿宋" w:hint="eastAsia"/>
                <w:kern w:val="0"/>
                <w:szCs w:val="21"/>
                <w:lang w:bidi="ar"/>
              </w:rPr>
            </w:pPr>
            <w:r w:rsidRPr="001F5EAC">
              <w:rPr>
                <w:rFonts w:ascii="宋体" w:hAnsi="宋体" w:cs="仿宋" w:hint="eastAsia"/>
                <w:szCs w:val="21"/>
              </w:rPr>
              <w:t>考核组成员签名</w:t>
            </w:r>
          </w:p>
        </w:tc>
        <w:tc>
          <w:tcPr>
            <w:tcW w:w="7040" w:type="dxa"/>
            <w:gridSpan w:val="2"/>
            <w:tcBorders>
              <w:top w:val="single" w:sz="4" w:space="0" w:color="000000"/>
              <w:left w:val="single" w:sz="4" w:space="0" w:color="000000"/>
              <w:bottom w:val="single" w:sz="4" w:space="0" w:color="000000"/>
              <w:right w:val="single" w:sz="4" w:space="0" w:color="000000"/>
            </w:tcBorders>
            <w:vAlign w:val="center"/>
          </w:tcPr>
          <w:p w14:paraId="774B6EEB" w14:textId="77777777" w:rsidR="000E4731" w:rsidRPr="001F5EAC" w:rsidRDefault="000E4731" w:rsidP="00142CED">
            <w:pPr>
              <w:spacing w:line="360" w:lineRule="auto"/>
              <w:rPr>
                <w:rFonts w:ascii="宋体" w:hAnsi="宋体" w:cs="仿宋" w:hint="eastAsia"/>
                <w:szCs w:val="21"/>
              </w:rPr>
            </w:pPr>
          </w:p>
        </w:tc>
      </w:tr>
      <w:tr w:rsidR="000E4731" w:rsidRPr="001F5EAC" w14:paraId="6DB22D87" w14:textId="77777777" w:rsidTr="000127CE">
        <w:trPr>
          <w:trHeight w:val="739"/>
        </w:trPr>
        <w:tc>
          <w:tcPr>
            <w:tcW w:w="2140" w:type="dxa"/>
            <w:tcBorders>
              <w:top w:val="single" w:sz="4" w:space="0" w:color="000000"/>
              <w:left w:val="single" w:sz="4" w:space="0" w:color="000000"/>
              <w:bottom w:val="single" w:sz="4" w:space="0" w:color="000000"/>
              <w:right w:val="single" w:sz="4" w:space="0" w:color="000000"/>
            </w:tcBorders>
            <w:vAlign w:val="center"/>
          </w:tcPr>
          <w:p w14:paraId="10ECAA65" w14:textId="77777777" w:rsidR="000E4731" w:rsidRPr="001F5EAC" w:rsidRDefault="000E4731" w:rsidP="00142CED">
            <w:pPr>
              <w:spacing w:line="360" w:lineRule="auto"/>
              <w:rPr>
                <w:rFonts w:ascii="宋体" w:hAnsi="宋体" w:cs="仿宋" w:hint="eastAsia"/>
                <w:kern w:val="0"/>
                <w:szCs w:val="21"/>
                <w:lang w:bidi="ar"/>
              </w:rPr>
            </w:pPr>
            <w:r w:rsidRPr="001F5EAC">
              <w:rPr>
                <w:rFonts w:ascii="宋体" w:hAnsi="宋体" w:cs="仿宋" w:hint="eastAsia"/>
                <w:szCs w:val="21"/>
              </w:rPr>
              <w:t>考核对象签名</w:t>
            </w:r>
          </w:p>
        </w:tc>
        <w:tc>
          <w:tcPr>
            <w:tcW w:w="7040" w:type="dxa"/>
            <w:gridSpan w:val="2"/>
            <w:tcBorders>
              <w:top w:val="single" w:sz="4" w:space="0" w:color="000000"/>
              <w:left w:val="single" w:sz="4" w:space="0" w:color="000000"/>
              <w:bottom w:val="single" w:sz="4" w:space="0" w:color="000000"/>
              <w:right w:val="single" w:sz="4" w:space="0" w:color="000000"/>
            </w:tcBorders>
            <w:vAlign w:val="center"/>
          </w:tcPr>
          <w:p w14:paraId="62518D9A" w14:textId="77777777" w:rsidR="000E4731" w:rsidRPr="001F5EAC" w:rsidRDefault="000E4731" w:rsidP="00142CED">
            <w:pPr>
              <w:spacing w:line="360" w:lineRule="auto"/>
              <w:rPr>
                <w:rFonts w:ascii="宋体" w:hAnsi="宋体" w:cs="仿宋" w:hint="eastAsia"/>
                <w:szCs w:val="21"/>
              </w:rPr>
            </w:pPr>
          </w:p>
        </w:tc>
      </w:tr>
      <w:tr w:rsidR="000E4731" w:rsidRPr="001F5EAC" w14:paraId="357437C7" w14:textId="77777777" w:rsidTr="000127CE">
        <w:trPr>
          <w:trHeight w:val="849"/>
        </w:trPr>
        <w:tc>
          <w:tcPr>
            <w:tcW w:w="2140" w:type="dxa"/>
            <w:tcBorders>
              <w:top w:val="single" w:sz="4" w:space="0" w:color="000000"/>
              <w:left w:val="single" w:sz="4" w:space="0" w:color="000000"/>
              <w:bottom w:val="single" w:sz="4" w:space="0" w:color="000000"/>
              <w:right w:val="single" w:sz="4" w:space="0" w:color="000000"/>
            </w:tcBorders>
            <w:vAlign w:val="center"/>
          </w:tcPr>
          <w:p w14:paraId="6789730D" w14:textId="77777777" w:rsidR="000E4731" w:rsidRPr="001F5EAC" w:rsidRDefault="000E4731" w:rsidP="00142CED">
            <w:pPr>
              <w:spacing w:line="360" w:lineRule="auto"/>
              <w:ind w:firstLineChars="100" w:firstLine="210"/>
              <w:rPr>
                <w:rFonts w:ascii="宋体" w:hAnsi="宋体" w:cs="仿宋" w:hint="eastAsia"/>
                <w:kern w:val="0"/>
                <w:szCs w:val="21"/>
                <w:lang w:bidi="ar"/>
              </w:rPr>
            </w:pPr>
            <w:r w:rsidRPr="001F5EAC">
              <w:rPr>
                <w:rFonts w:ascii="宋体" w:hAnsi="宋体" w:cs="仿宋" w:hint="eastAsia"/>
                <w:kern w:val="0"/>
                <w:szCs w:val="21"/>
                <w:lang w:bidi="ar"/>
              </w:rPr>
              <w:t>备注</w:t>
            </w:r>
          </w:p>
        </w:tc>
        <w:tc>
          <w:tcPr>
            <w:tcW w:w="7040" w:type="dxa"/>
            <w:gridSpan w:val="2"/>
            <w:tcBorders>
              <w:top w:val="single" w:sz="4" w:space="0" w:color="000000"/>
              <w:left w:val="single" w:sz="4" w:space="0" w:color="000000"/>
              <w:bottom w:val="single" w:sz="4" w:space="0" w:color="000000"/>
              <w:right w:val="single" w:sz="4" w:space="0" w:color="000000"/>
            </w:tcBorders>
            <w:vAlign w:val="center"/>
          </w:tcPr>
          <w:p w14:paraId="1F0F9FDA" w14:textId="77777777" w:rsidR="000E4731" w:rsidRPr="001F5EAC" w:rsidRDefault="000E4731" w:rsidP="00142CED">
            <w:pPr>
              <w:spacing w:line="360" w:lineRule="auto"/>
              <w:rPr>
                <w:rFonts w:ascii="宋体" w:hAnsi="宋体" w:cs="仿宋" w:hint="eastAsia"/>
                <w:szCs w:val="21"/>
              </w:rPr>
            </w:pPr>
          </w:p>
        </w:tc>
      </w:tr>
    </w:tbl>
    <w:p w14:paraId="468C8F01" w14:textId="77777777" w:rsidR="000E4731" w:rsidRPr="001F5EAC" w:rsidRDefault="000E4731" w:rsidP="00142CED">
      <w:pPr>
        <w:spacing w:line="360" w:lineRule="auto"/>
        <w:jc w:val="center"/>
        <w:rPr>
          <w:rFonts w:ascii="宋体" w:hAnsi="宋体" w:cs="仿宋" w:hint="eastAsia"/>
          <w:szCs w:val="21"/>
        </w:rPr>
      </w:pPr>
      <w:r w:rsidRPr="001F5EAC">
        <w:rPr>
          <w:rFonts w:ascii="宋体" w:hAnsi="宋体" w:cs="仿宋" w:hint="eastAsia"/>
          <w:szCs w:val="21"/>
        </w:rPr>
        <w:t xml:space="preserve">                        考核时间：</w:t>
      </w:r>
    </w:p>
    <w:p w14:paraId="04799881" w14:textId="77777777" w:rsidR="00922F8F" w:rsidRPr="001F5EAC" w:rsidRDefault="00922F8F" w:rsidP="00142CED">
      <w:pPr>
        <w:pStyle w:val="Default"/>
        <w:spacing w:line="360" w:lineRule="auto"/>
        <w:rPr>
          <w:rFonts w:hAnsi="宋体" w:hint="eastAsia"/>
        </w:rPr>
      </w:pPr>
      <w:r w:rsidRPr="001F5EAC">
        <w:rPr>
          <w:rFonts w:hAnsi="宋体"/>
        </w:rPr>
        <w:br w:type="page"/>
      </w:r>
    </w:p>
    <w:p w14:paraId="47DC3207" w14:textId="77777777" w:rsidR="00922F8F" w:rsidRPr="001F5EAC" w:rsidRDefault="00922F8F" w:rsidP="00922F8F">
      <w:pPr>
        <w:pStyle w:val="1"/>
        <w:numPr>
          <w:ilvl w:val="0"/>
          <w:numId w:val="3"/>
        </w:numPr>
        <w:jc w:val="center"/>
        <w:rPr>
          <w:rFonts w:ascii="宋体" w:eastAsia="宋体" w:hAnsi="宋体" w:hint="eastAsia"/>
          <w:b/>
          <w:bCs/>
          <w:color w:val="000000"/>
        </w:rPr>
      </w:pPr>
      <w:bookmarkStart w:id="674" w:name="_Toc247514245"/>
      <w:bookmarkStart w:id="675" w:name="_Toc381809978"/>
      <w:bookmarkStart w:id="676" w:name="_Toc3166"/>
      <w:bookmarkStart w:id="677" w:name="_Toc29305"/>
      <w:bookmarkStart w:id="678" w:name="_Toc247527826"/>
      <w:bookmarkEnd w:id="671"/>
      <w:r w:rsidRPr="001F5EAC">
        <w:rPr>
          <w:rFonts w:ascii="宋体" w:eastAsia="宋体" w:hAnsi="宋体" w:hint="eastAsia"/>
          <w:b/>
          <w:bCs/>
          <w:color w:val="000000"/>
        </w:rPr>
        <w:lastRenderedPageBreak/>
        <w:t xml:space="preserve">  </w:t>
      </w:r>
      <w:bookmarkStart w:id="679" w:name="_Toc205969019"/>
      <w:r w:rsidRPr="001F5EAC">
        <w:rPr>
          <w:rFonts w:ascii="宋体" w:eastAsia="宋体" w:hAnsi="宋体" w:hint="eastAsia"/>
          <w:b/>
          <w:bCs/>
          <w:color w:val="000000"/>
        </w:rPr>
        <w:t>投标文件格式</w:t>
      </w:r>
      <w:bookmarkEnd w:id="667"/>
      <w:bookmarkEnd w:id="668"/>
      <w:bookmarkEnd w:id="669"/>
      <w:bookmarkEnd w:id="674"/>
      <w:bookmarkEnd w:id="675"/>
      <w:bookmarkEnd w:id="676"/>
      <w:bookmarkEnd w:id="677"/>
      <w:bookmarkEnd w:id="678"/>
      <w:bookmarkEnd w:id="679"/>
    </w:p>
    <w:p w14:paraId="657813FA" w14:textId="77777777" w:rsidR="00922F8F" w:rsidRPr="001F5EAC" w:rsidRDefault="00922F8F" w:rsidP="00922F8F">
      <w:pPr>
        <w:pStyle w:val="24"/>
        <w:rPr>
          <w:rFonts w:ascii="宋体" w:hAnsi="宋体" w:cs="宋体" w:hint="eastAsia"/>
          <w:color w:val="000000"/>
        </w:rPr>
      </w:pPr>
    </w:p>
    <w:p w14:paraId="4AA34B11" w14:textId="77777777" w:rsidR="00922F8F" w:rsidRPr="001F5EAC" w:rsidRDefault="00922F8F" w:rsidP="00922F8F">
      <w:pPr>
        <w:pStyle w:val="4"/>
        <w:spacing w:before="14"/>
        <w:jc w:val="center"/>
        <w:rPr>
          <w:rFonts w:ascii="宋体" w:hAnsi="宋体" w:cs="宋体" w:hint="eastAsia"/>
          <w:color w:val="000000"/>
          <w:sz w:val="36"/>
          <w:szCs w:val="36"/>
        </w:rPr>
      </w:pPr>
      <w:bookmarkStart w:id="680" w:name="_Toc6552_WPSOffice_Level1"/>
      <w:r w:rsidRPr="001F5EAC">
        <w:rPr>
          <w:rFonts w:ascii="宋体" w:hAnsi="宋体" w:cs="宋体" w:hint="eastAsia"/>
          <w:color w:val="000000"/>
          <w:sz w:val="36"/>
          <w:szCs w:val="36"/>
          <w:u w:val="single"/>
        </w:rPr>
        <w:t xml:space="preserve">                      </w:t>
      </w:r>
      <w:r w:rsidRPr="001F5EAC">
        <w:rPr>
          <w:rFonts w:ascii="宋体" w:hAnsi="宋体" w:cs="宋体" w:hint="eastAsia"/>
          <w:color w:val="000000"/>
          <w:sz w:val="36"/>
          <w:szCs w:val="36"/>
        </w:rPr>
        <w:t>（项目名称</w:t>
      </w:r>
      <w:bookmarkEnd w:id="680"/>
      <w:r w:rsidRPr="001F5EAC">
        <w:rPr>
          <w:rFonts w:ascii="宋体" w:hAnsi="宋体" w:cs="宋体" w:hint="eastAsia"/>
          <w:color w:val="000000"/>
          <w:sz w:val="36"/>
          <w:szCs w:val="36"/>
        </w:rPr>
        <w:t xml:space="preserve">）    </w:t>
      </w:r>
    </w:p>
    <w:p w14:paraId="75839E91" w14:textId="77777777" w:rsidR="00922F8F" w:rsidRPr="001F5EAC" w:rsidRDefault="00922F8F" w:rsidP="00922F8F">
      <w:pPr>
        <w:rPr>
          <w:rFonts w:ascii="宋体" w:hAnsi="宋体" w:cs="宋体" w:hint="eastAsia"/>
          <w:color w:val="000000"/>
          <w:sz w:val="22"/>
          <w:szCs w:val="22"/>
        </w:rPr>
      </w:pPr>
    </w:p>
    <w:p w14:paraId="5567273F" w14:textId="77777777" w:rsidR="00922F8F" w:rsidRPr="001F5EAC" w:rsidRDefault="00922F8F" w:rsidP="00922F8F">
      <w:pPr>
        <w:rPr>
          <w:rFonts w:ascii="宋体" w:hAnsi="宋体" w:cs="宋体" w:hint="eastAsia"/>
          <w:color w:val="000000"/>
          <w:sz w:val="22"/>
          <w:szCs w:val="22"/>
        </w:rPr>
      </w:pPr>
    </w:p>
    <w:p w14:paraId="71597E6A" w14:textId="77777777" w:rsidR="00922F8F" w:rsidRPr="001F5EAC" w:rsidRDefault="00922F8F" w:rsidP="00922F8F">
      <w:pPr>
        <w:rPr>
          <w:rFonts w:ascii="宋体" w:hAnsi="宋体" w:cs="宋体" w:hint="eastAsia"/>
          <w:color w:val="000000"/>
          <w:sz w:val="22"/>
          <w:szCs w:val="22"/>
        </w:rPr>
      </w:pPr>
    </w:p>
    <w:p w14:paraId="1153A33E" w14:textId="77777777" w:rsidR="00922F8F" w:rsidRPr="001F5EAC" w:rsidRDefault="00922F8F" w:rsidP="00922F8F">
      <w:pPr>
        <w:spacing w:before="9"/>
        <w:rPr>
          <w:rFonts w:ascii="宋体" w:hAnsi="宋体" w:cs="宋体" w:hint="eastAsia"/>
          <w:color w:val="000000"/>
          <w:sz w:val="18"/>
          <w:szCs w:val="18"/>
        </w:rPr>
      </w:pPr>
    </w:p>
    <w:p w14:paraId="50AA4961" w14:textId="77777777" w:rsidR="00922F8F" w:rsidRPr="001F5EAC" w:rsidRDefault="00922F8F" w:rsidP="00922F8F">
      <w:pPr>
        <w:jc w:val="center"/>
        <w:rPr>
          <w:rFonts w:ascii="宋体" w:hAnsi="宋体" w:cs="宋体" w:hint="eastAsia"/>
          <w:b/>
          <w:color w:val="000000"/>
          <w:sz w:val="52"/>
          <w:szCs w:val="52"/>
        </w:rPr>
      </w:pPr>
      <w:r w:rsidRPr="001F5EAC">
        <w:rPr>
          <w:rFonts w:ascii="宋体" w:hAnsi="宋体" w:cs="宋体" w:hint="eastAsia"/>
          <w:b/>
          <w:color w:val="000000"/>
          <w:sz w:val="52"/>
          <w:szCs w:val="52"/>
        </w:rPr>
        <w:t>投   标  文  件</w:t>
      </w:r>
    </w:p>
    <w:p w14:paraId="2FCDEF7F" w14:textId="77777777" w:rsidR="00922F8F" w:rsidRPr="001F5EAC" w:rsidRDefault="00922F8F" w:rsidP="00922F8F">
      <w:pPr>
        <w:ind w:firstLineChars="2000" w:firstLine="4819"/>
        <w:rPr>
          <w:rFonts w:ascii="宋体" w:hAnsi="宋体" w:cs="宋体" w:hint="eastAsia"/>
          <w:b/>
          <w:bCs/>
          <w:color w:val="000000"/>
          <w:sz w:val="24"/>
          <w:szCs w:val="24"/>
        </w:rPr>
      </w:pPr>
    </w:p>
    <w:p w14:paraId="0A69AC23" w14:textId="77777777" w:rsidR="00922F8F" w:rsidRPr="001F5EAC" w:rsidRDefault="00922F8F" w:rsidP="00922F8F">
      <w:pPr>
        <w:ind w:firstLineChars="2000" w:firstLine="4819"/>
        <w:jc w:val="center"/>
        <w:rPr>
          <w:rFonts w:ascii="宋体" w:hAnsi="宋体" w:cs="宋体" w:hint="eastAsia"/>
          <w:b/>
          <w:bCs/>
          <w:color w:val="000000"/>
          <w:sz w:val="24"/>
          <w:szCs w:val="24"/>
        </w:rPr>
      </w:pPr>
    </w:p>
    <w:p w14:paraId="12FD7BC1" w14:textId="77777777" w:rsidR="00922F8F" w:rsidRPr="001F5EAC" w:rsidRDefault="00922F8F" w:rsidP="00922F8F">
      <w:pPr>
        <w:ind w:firstLineChars="637" w:firstLine="1535"/>
        <w:rPr>
          <w:rFonts w:ascii="宋体" w:hAnsi="宋体" w:cs="宋体" w:hint="eastAsia"/>
          <w:b/>
          <w:bCs/>
          <w:color w:val="000000"/>
          <w:sz w:val="24"/>
          <w:szCs w:val="24"/>
        </w:rPr>
      </w:pPr>
      <w:r w:rsidRPr="001F5EAC">
        <w:rPr>
          <w:rFonts w:ascii="宋体" w:hAnsi="宋体" w:cs="宋体" w:hint="eastAsia"/>
          <w:b/>
          <w:bCs/>
          <w:color w:val="000000"/>
          <w:sz w:val="24"/>
          <w:szCs w:val="24"/>
        </w:rPr>
        <w:t>采购编号：</w:t>
      </w:r>
    </w:p>
    <w:p w14:paraId="21816811" w14:textId="77777777" w:rsidR="00922F8F" w:rsidRPr="001F5EAC" w:rsidRDefault="00922F8F" w:rsidP="00922F8F">
      <w:pPr>
        <w:rPr>
          <w:rFonts w:ascii="宋体" w:hAnsi="宋体" w:cs="宋体" w:hint="eastAsia"/>
          <w:color w:val="000000"/>
          <w:sz w:val="20"/>
        </w:rPr>
      </w:pPr>
    </w:p>
    <w:p w14:paraId="7C821C8E" w14:textId="77777777" w:rsidR="00922F8F" w:rsidRPr="001F5EAC" w:rsidRDefault="00922F8F" w:rsidP="00922F8F">
      <w:pPr>
        <w:pStyle w:val="Default"/>
        <w:rPr>
          <w:rFonts w:hAnsi="宋体" w:hint="eastAsia"/>
        </w:rPr>
      </w:pPr>
    </w:p>
    <w:p w14:paraId="268E5F43" w14:textId="77777777" w:rsidR="00922F8F" w:rsidRPr="001F5EAC" w:rsidRDefault="00922F8F" w:rsidP="00922F8F">
      <w:pPr>
        <w:rPr>
          <w:rFonts w:ascii="宋体" w:hAnsi="宋体" w:cs="宋体" w:hint="eastAsia"/>
          <w:color w:val="000000"/>
          <w:sz w:val="44"/>
          <w:szCs w:val="44"/>
        </w:rPr>
      </w:pPr>
    </w:p>
    <w:p w14:paraId="3EE94191" w14:textId="77777777" w:rsidR="00922F8F" w:rsidRPr="001F5EAC" w:rsidRDefault="00922F8F" w:rsidP="00922F8F">
      <w:pPr>
        <w:rPr>
          <w:rFonts w:ascii="宋体" w:hAnsi="宋体" w:cs="宋体" w:hint="eastAsia"/>
          <w:color w:val="000000"/>
          <w:sz w:val="44"/>
          <w:szCs w:val="44"/>
        </w:rPr>
      </w:pPr>
    </w:p>
    <w:p w14:paraId="1585224F" w14:textId="77777777" w:rsidR="00922F8F" w:rsidRPr="001F5EAC" w:rsidRDefault="00922F8F" w:rsidP="00922F8F">
      <w:pPr>
        <w:spacing w:before="3"/>
        <w:jc w:val="center"/>
        <w:rPr>
          <w:rFonts w:ascii="宋体" w:hAnsi="宋体" w:cs="宋体" w:hint="eastAsia"/>
          <w:color w:val="000000"/>
          <w:sz w:val="41"/>
          <w:szCs w:val="41"/>
        </w:rPr>
      </w:pPr>
    </w:p>
    <w:p w14:paraId="2F81E0E1" w14:textId="77777777" w:rsidR="00922F8F" w:rsidRPr="001F5EAC" w:rsidRDefault="00922F8F" w:rsidP="005A0D5A">
      <w:pPr>
        <w:tabs>
          <w:tab w:val="left" w:pos="3000"/>
          <w:tab w:val="left" w:pos="5023"/>
        </w:tabs>
        <w:spacing w:line="350" w:lineRule="auto"/>
        <w:ind w:right="1833"/>
        <w:rPr>
          <w:rFonts w:ascii="宋体" w:hAnsi="宋体" w:cs="宋体" w:hint="eastAsia"/>
          <w:color w:val="000000"/>
          <w:spacing w:val="-131"/>
          <w:sz w:val="28"/>
          <w:szCs w:val="28"/>
        </w:rPr>
      </w:pPr>
      <w:r w:rsidRPr="001F5EAC">
        <w:rPr>
          <w:rFonts w:ascii="宋体" w:hAnsi="宋体" w:cs="宋体" w:hint="eastAsia"/>
          <w:color w:val="000000"/>
          <w:spacing w:val="-2"/>
          <w:sz w:val="28"/>
          <w:szCs w:val="28"/>
        </w:rPr>
        <w:t>投标单位：</w:t>
      </w:r>
      <w:r w:rsidRPr="001F5EAC">
        <w:rPr>
          <w:rFonts w:ascii="宋体" w:hAnsi="宋体" w:cs="宋体" w:hint="eastAsia"/>
          <w:color w:val="000000"/>
          <w:spacing w:val="-2"/>
          <w:sz w:val="28"/>
          <w:szCs w:val="28"/>
          <w:u w:val="single" w:color="000000"/>
        </w:rPr>
        <w:tab/>
      </w:r>
      <w:r w:rsidRPr="001F5EAC">
        <w:rPr>
          <w:rFonts w:ascii="宋体" w:hAnsi="宋体" w:cs="宋体" w:hint="eastAsia"/>
          <w:color w:val="000000"/>
          <w:spacing w:val="-2"/>
          <w:sz w:val="28"/>
          <w:szCs w:val="28"/>
        </w:rPr>
        <w:t>（电子签章）</w:t>
      </w:r>
    </w:p>
    <w:p w14:paraId="249CE9B6" w14:textId="74A6ACC1" w:rsidR="00922F8F" w:rsidRPr="001F5EAC" w:rsidRDefault="00922F8F" w:rsidP="005A0D5A">
      <w:pPr>
        <w:tabs>
          <w:tab w:val="left" w:pos="3000"/>
          <w:tab w:val="left" w:pos="5023"/>
        </w:tabs>
        <w:spacing w:line="350" w:lineRule="auto"/>
        <w:ind w:right="1833"/>
        <w:rPr>
          <w:rFonts w:ascii="宋体" w:hAnsi="宋体" w:cs="宋体" w:hint="eastAsia"/>
          <w:color w:val="000000"/>
          <w:sz w:val="28"/>
          <w:szCs w:val="28"/>
        </w:rPr>
      </w:pPr>
      <w:r w:rsidRPr="001F5EAC">
        <w:rPr>
          <w:rFonts w:ascii="宋体" w:hAnsi="宋体" w:cs="宋体" w:hint="eastAsia"/>
          <w:color w:val="000000"/>
          <w:spacing w:val="-4"/>
          <w:sz w:val="28"/>
          <w:szCs w:val="28"/>
        </w:rPr>
        <w:t>法定代表人或其委托代理人：</w:t>
      </w:r>
      <w:r w:rsidRPr="001F5EAC">
        <w:rPr>
          <w:rFonts w:ascii="宋体" w:hAnsi="宋体" w:cs="宋体" w:hint="eastAsia"/>
          <w:color w:val="000000"/>
          <w:spacing w:val="-4"/>
          <w:sz w:val="28"/>
          <w:szCs w:val="28"/>
          <w:u w:val="single" w:color="000000"/>
        </w:rPr>
        <w:tab/>
        <w:t xml:space="preserve">  </w:t>
      </w:r>
      <w:r w:rsidRPr="001F5EAC">
        <w:rPr>
          <w:rFonts w:ascii="宋体" w:hAnsi="宋体" w:cs="宋体" w:hint="eastAsia"/>
          <w:color w:val="000000"/>
          <w:spacing w:val="-3"/>
          <w:sz w:val="28"/>
          <w:szCs w:val="28"/>
        </w:rPr>
        <w:t>（电子签章）</w:t>
      </w:r>
    </w:p>
    <w:p w14:paraId="32BEBA05" w14:textId="77777777" w:rsidR="00922F8F" w:rsidRPr="001F5EAC" w:rsidRDefault="00922F8F" w:rsidP="00922F8F">
      <w:pPr>
        <w:tabs>
          <w:tab w:val="left" w:pos="2299"/>
          <w:tab w:val="left" w:pos="3279"/>
          <w:tab w:val="left" w:pos="4260"/>
        </w:tabs>
        <w:spacing w:before="181"/>
        <w:ind w:firstLineChars="250" w:firstLine="700"/>
        <w:jc w:val="center"/>
        <w:rPr>
          <w:rFonts w:ascii="宋体" w:hAnsi="宋体" w:cs="宋体" w:hint="eastAsia"/>
          <w:color w:val="000000"/>
          <w:sz w:val="28"/>
          <w:szCs w:val="28"/>
        </w:rPr>
      </w:pPr>
      <w:bookmarkStart w:id="681" w:name="_bookmark155"/>
      <w:bookmarkEnd w:id="681"/>
      <w:r w:rsidRPr="001F5EAC">
        <w:rPr>
          <w:rFonts w:ascii="宋体" w:hAnsi="宋体" w:cs="宋体"/>
          <w:color w:val="000000"/>
          <w:sz w:val="28"/>
          <w:szCs w:val="28"/>
        </w:rPr>
        <w:t>年</w:t>
      </w:r>
      <w:r w:rsidRPr="001F5EAC">
        <w:rPr>
          <w:rFonts w:ascii="宋体" w:hAnsi="宋体" w:hint="eastAsia"/>
          <w:color w:val="000000"/>
          <w:sz w:val="28"/>
          <w:szCs w:val="28"/>
        </w:rPr>
        <w:t xml:space="preserve">    </w:t>
      </w:r>
      <w:r w:rsidRPr="001F5EAC">
        <w:rPr>
          <w:rFonts w:ascii="宋体" w:hAnsi="宋体" w:cs="宋体"/>
          <w:color w:val="000000"/>
          <w:spacing w:val="-1"/>
          <w:sz w:val="28"/>
          <w:szCs w:val="28"/>
        </w:rPr>
        <w:t>月</w:t>
      </w:r>
      <w:r w:rsidRPr="001F5EAC">
        <w:rPr>
          <w:rFonts w:ascii="宋体" w:hAnsi="宋体"/>
          <w:color w:val="000000"/>
          <w:spacing w:val="-1"/>
          <w:sz w:val="28"/>
          <w:szCs w:val="28"/>
        </w:rPr>
        <w:tab/>
      </w:r>
      <w:r w:rsidRPr="001F5EAC">
        <w:rPr>
          <w:rFonts w:ascii="宋体" w:hAnsi="宋体" w:cs="宋体"/>
          <w:color w:val="000000"/>
          <w:sz w:val="28"/>
          <w:szCs w:val="28"/>
        </w:rPr>
        <w:t>日</w:t>
      </w:r>
    </w:p>
    <w:p w14:paraId="59F30F8E" w14:textId="77777777" w:rsidR="00922F8F" w:rsidRPr="001F5EAC" w:rsidRDefault="00922F8F" w:rsidP="00922F8F">
      <w:pPr>
        <w:pStyle w:val="Default"/>
        <w:rPr>
          <w:rFonts w:hAnsi="宋体" w:hint="eastAsia"/>
        </w:rPr>
      </w:pPr>
      <w:r w:rsidRPr="001F5EAC">
        <w:rPr>
          <w:rFonts w:hAnsi="宋体" w:cs="宋体" w:hint="eastAsia"/>
        </w:rPr>
        <w:br w:type="page"/>
      </w:r>
      <w:bookmarkStart w:id="682" w:name="_Toc381809980"/>
      <w:bookmarkStart w:id="683" w:name="_Toc152042577"/>
      <w:bookmarkStart w:id="684" w:name="_Toc247527828"/>
      <w:bookmarkStart w:id="685" w:name="_Toc152045788"/>
      <w:bookmarkStart w:id="686" w:name="_Toc6431"/>
      <w:bookmarkStart w:id="687" w:name="_Toc9492"/>
      <w:bookmarkStart w:id="688" w:name="_Toc247514247"/>
      <w:bookmarkStart w:id="689" w:name="_Toc144974857"/>
    </w:p>
    <w:p w14:paraId="5CA8AE33" w14:textId="77777777" w:rsidR="00922F8F" w:rsidRPr="001F5EAC" w:rsidRDefault="00922F8F" w:rsidP="00922F8F">
      <w:pPr>
        <w:pStyle w:val="2"/>
        <w:jc w:val="center"/>
        <w:rPr>
          <w:rFonts w:ascii="宋体" w:eastAsia="宋体" w:hAnsi="宋体" w:hint="eastAsia"/>
          <w:b/>
          <w:bCs/>
          <w:color w:val="000000"/>
        </w:rPr>
      </w:pPr>
      <w:bookmarkStart w:id="690" w:name="_Toc69035885"/>
      <w:bookmarkStart w:id="691" w:name="_Toc205969020"/>
      <w:r w:rsidRPr="001F5EAC">
        <w:rPr>
          <w:rFonts w:ascii="宋体" w:eastAsia="宋体" w:hAnsi="宋体"/>
          <w:b/>
          <w:bCs/>
          <w:color w:val="000000"/>
        </w:rPr>
        <w:lastRenderedPageBreak/>
        <w:t>一</w:t>
      </w:r>
      <w:r w:rsidRPr="001F5EAC">
        <w:rPr>
          <w:rFonts w:ascii="宋体" w:eastAsia="宋体" w:hAnsi="宋体" w:hint="eastAsia"/>
          <w:b/>
          <w:bCs/>
          <w:color w:val="000000"/>
        </w:rPr>
        <w:t>、</w:t>
      </w:r>
      <w:r w:rsidRPr="001F5EAC">
        <w:rPr>
          <w:rFonts w:ascii="宋体" w:eastAsia="宋体" w:hAnsi="宋体"/>
          <w:b/>
          <w:bCs/>
          <w:color w:val="000000"/>
        </w:rPr>
        <w:t>投标函及投标函附录</w:t>
      </w:r>
      <w:bookmarkEnd w:id="682"/>
      <w:bookmarkEnd w:id="683"/>
      <w:bookmarkEnd w:id="684"/>
      <w:bookmarkEnd w:id="685"/>
      <w:bookmarkEnd w:id="686"/>
      <w:bookmarkEnd w:id="687"/>
      <w:bookmarkEnd w:id="688"/>
      <w:bookmarkEnd w:id="689"/>
      <w:bookmarkEnd w:id="690"/>
      <w:bookmarkEnd w:id="691"/>
    </w:p>
    <w:p w14:paraId="4E2FBEC8" w14:textId="77777777" w:rsidR="00922F8F" w:rsidRPr="001F5EAC" w:rsidRDefault="00922F8F" w:rsidP="00922F8F">
      <w:pPr>
        <w:pStyle w:val="3"/>
        <w:jc w:val="center"/>
        <w:rPr>
          <w:rFonts w:ascii="宋体" w:eastAsia="宋体" w:hAnsi="宋体" w:hint="eastAsia"/>
          <w:color w:val="000000"/>
        </w:rPr>
      </w:pPr>
      <w:r w:rsidRPr="001F5EAC">
        <w:rPr>
          <w:rFonts w:ascii="宋体" w:eastAsia="宋体" w:hAnsi="宋体"/>
          <w:bCs/>
          <w:color w:val="000000"/>
        </w:rPr>
        <w:t>（</w:t>
      </w:r>
      <w:r w:rsidRPr="001F5EAC">
        <w:rPr>
          <w:rFonts w:ascii="宋体" w:eastAsia="宋体" w:hAnsi="宋体" w:hint="eastAsia"/>
          <w:bCs/>
          <w:color w:val="000000"/>
        </w:rPr>
        <w:t>一</w:t>
      </w:r>
      <w:r w:rsidRPr="001F5EAC">
        <w:rPr>
          <w:rFonts w:ascii="宋体" w:eastAsia="宋体" w:hAnsi="宋体"/>
          <w:bCs/>
          <w:color w:val="000000"/>
        </w:rPr>
        <w:t>）投标函</w:t>
      </w:r>
    </w:p>
    <w:p w14:paraId="18B6D9D9" w14:textId="1430E22F" w:rsidR="00922F8F" w:rsidRPr="001F5EAC" w:rsidRDefault="00922F8F" w:rsidP="00922F8F">
      <w:pPr>
        <w:adjustRightInd w:val="0"/>
        <w:snapToGrid w:val="0"/>
        <w:spacing w:line="440" w:lineRule="exact"/>
        <w:rPr>
          <w:rFonts w:ascii="宋体" w:hAnsi="宋体" w:cs="宋体" w:hint="eastAsia"/>
          <w:color w:val="000000"/>
          <w:szCs w:val="21"/>
        </w:rPr>
      </w:pPr>
      <w:r w:rsidRPr="001F5EAC">
        <w:rPr>
          <w:rFonts w:ascii="宋体" w:hAnsi="宋体" w:cs="宋体" w:hint="eastAsia"/>
          <w:color w:val="000000"/>
          <w:szCs w:val="21"/>
          <w:u w:val="single"/>
        </w:rPr>
        <w:t xml:space="preserve">                        </w:t>
      </w:r>
      <w:r w:rsidRPr="001F5EAC">
        <w:rPr>
          <w:rFonts w:ascii="宋体" w:hAnsi="宋体" w:cs="宋体" w:hint="eastAsia"/>
          <w:color w:val="000000"/>
          <w:szCs w:val="21"/>
        </w:rPr>
        <w:t>（</w:t>
      </w:r>
      <w:r w:rsidR="000E4731" w:rsidRPr="001F5EAC">
        <w:rPr>
          <w:rFonts w:ascii="宋体" w:hAnsi="宋体" w:cs="宋体" w:hint="eastAsia"/>
          <w:color w:val="000000"/>
        </w:rPr>
        <w:t>采购人</w:t>
      </w:r>
      <w:r w:rsidRPr="001F5EAC">
        <w:rPr>
          <w:rFonts w:ascii="宋体" w:hAnsi="宋体" w:cs="宋体" w:hint="eastAsia"/>
          <w:color w:val="000000"/>
          <w:szCs w:val="21"/>
        </w:rPr>
        <w:t>名称）：</w:t>
      </w:r>
    </w:p>
    <w:p w14:paraId="39D00F7B" w14:textId="77777777" w:rsidR="00922F8F" w:rsidRPr="001F5EAC" w:rsidRDefault="00922F8F" w:rsidP="00922F8F">
      <w:pPr>
        <w:numPr>
          <w:ilvl w:val="0"/>
          <w:numId w:val="7"/>
        </w:num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我方已仔细研究了</w:t>
      </w:r>
      <w:r w:rsidRPr="001F5EAC">
        <w:rPr>
          <w:rFonts w:ascii="宋体" w:hAnsi="宋体" w:cs="宋体" w:hint="eastAsia"/>
          <w:color w:val="000000"/>
          <w:szCs w:val="21"/>
          <w:u w:val="single"/>
        </w:rPr>
        <w:t xml:space="preserve">           </w:t>
      </w:r>
      <w:r w:rsidRPr="001F5EAC">
        <w:rPr>
          <w:rFonts w:ascii="宋体" w:hAnsi="宋体" w:cs="宋体" w:hint="eastAsia"/>
          <w:color w:val="000000"/>
          <w:szCs w:val="21"/>
        </w:rPr>
        <w:t>（项目名称）招标文件的全部内容，</w:t>
      </w:r>
      <w:r w:rsidRPr="001F5EAC">
        <w:rPr>
          <w:rFonts w:ascii="宋体" w:hAnsi="宋体" w:hint="eastAsia"/>
          <w:color w:val="000000"/>
          <w:szCs w:val="21"/>
        </w:rPr>
        <w:t>综合项目实际情况并研究该项目招标文件的内容后，我方</w:t>
      </w:r>
      <w:r w:rsidRPr="001F5EAC">
        <w:rPr>
          <w:rFonts w:ascii="宋体" w:hAnsi="宋体"/>
          <w:color w:val="000000"/>
          <w:szCs w:val="21"/>
        </w:rPr>
        <w:t>愿意以人民币（大写）</w:t>
      </w:r>
      <w:r w:rsidRPr="001F5EAC">
        <w:rPr>
          <w:rFonts w:ascii="宋体" w:hAnsi="宋体"/>
          <w:color w:val="000000"/>
          <w:szCs w:val="21"/>
          <w:u w:val="single"/>
        </w:rPr>
        <w:t xml:space="preserve">   </w:t>
      </w:r>
      <w:r w:rsidRPr="001F5EAC">
        <w:rPr>
          <w:rFonts w:ascii="宋体" w:hAnsi="宋体" w:hint="eastAsia"/>
          <w:color w:val="000000"/>
          <w:szCs w:val="21"/>
          <w:u w:val="single"/>
        </w:rPr>
        <w:t xml:space="preserve"> </w:t>
      </w:r>
      <w:r w:rsidRPr="001F5EAC">
        <w:rPr>
          <w:rFonts w:ascii="宋体" w:hAnsi="宋体"/>
          <w:color w:val="000000"/>
          <w:szCs w:val="21"/>
          <w:u w:val="single"/>
        </w:rPr>
        <w:t xml:space="preserve">      </w:t>
      </w:r>
      <w:r w:rsidRPr="001F5EAC">
        <w:rPr>
          <w:rFonts w:ascii="宋体" w:hAnsi="宋体"/>
          <w:color w:val="000000"/>
          <w:szCs w:val="21"/>
        </w:rPr>
        <w:t>（</w:t>
      </w:r>
      <w:r w:rsidRPr="001F5EAC">
        <w:rPr>
          <w:rFonts w:ascii="宋体" w:hAnsi="宋体" w:hint="eastAsia"/>
          <w:color w:val="000000"/>
          <w:szCs w:val="21"/>
        </w:rPr>
        <w:t>小写</w:t>
      </w:r>
      <w:r w:rsidRPr="001F5EAC">
        <w:rPr>
          <w:rFonts w:ascii="宋体" w:hAnsi="宋体"/>
          <w:color w:val="000000"/>
          <w:szCs w:val="21"/>
          <w:u w:val="single"/>
        </w:rPr>
        <w:t xml:space="preserve">           </w:t>
      </w:r>
      <w:r w:rsidRPr="001F5EAC">
        <w:rPr>
          <w:rFonts w:ascii="宋体" w:hAnsi="宋体" w:hint="eastAsia"/>
          <w:color w:val="000000"/>
          <w:szCs w:val="21"/>
        </w:rPr>
        <w:t>元</w:t>
      </w:r>
      <w:r w:rsidRPr="001F5EAC">
        <w:rPr>
          <w:rFonts w:ascii="宋体" w:hAnsi="宋体"/>
          <w:color w:val="000000"/>
          <w:szCs w:val="21"/>
        </w:rPr>
        <w:t>）的</w:t>
      </w:r>
      <w:r w:rsidRPr="001F5EAC">
        <w:rPr>
          <w:rFonts w:ascii="宋体" w:hAnsi="宋体" w:hint="eastAsia"/>
          <w:color w:val="000000"/>
          <w:szCs w:val="21"/>
        </w:rPr>
        <w:t>投标报价</w:t>
      </w:r>
      <w:r w:rsidRPr="001F5EAC">
        <w:rPr>
          <w:rFonts w:ascii="宋体" w:hAnsi="宋体"/>
          <w:color w:val="000000"/>
          <w:szCs w:val="21"/>
        </w:rPr>
        <w:t>，</w:t>
      </w:r>
      <w:r w:rsidRPr="001F5EAC">
        <w:rPr>
          <w:rFonts w:ascii="宋体" w:hAnsi="宋体" w:hint="eastAsia"/>
          <w:color w:val="000000"/>
          <w:szCs w:val="21"/>
        </w:rPr>
        <w:t>服务期限</w:t>
      </w:r>
      <w:r w:rsidRPr="001F5EAC">
        <w:rPr>
          <w:rFonts w:ascii="宋体" w:hAnsi="宋体" w:hint="eastAsia"/>
          <w:color w:val="000000"/>
          <w:szCs w:val="21"/>
          <w:u w:val="single"/>
        </w:rPr>
        <w:t xml:space="preserve">       </w:t>
      </w:r>
      <w:r w:rsidRPr="001F5EAC">
        <w:rPr>
          <w:rFonts w:ascii="宋体" w:hAnsi="宋体" w:hint="eastAsia"/>
          <w:color w:val="000000"/>
          <w:szCs w:val="21"/>
        </w:rPr>
        <w:t>，服务质量</w:t>
      </w:r>
      <w:r w:rsidRPr="001F5EAC">
        <w:rPr>
          <w:rFonts w:ascii="宋体" w:hAnsi="宋体" w:hint="eastAsia"/>
          <w:color w:val="000000"/>
          <w:szCs w:val="21"/>
          <w:u w:val="single"/>
        </w:rPr>
        <w:t xml:space="preserve">         </w:t>
      </w:r>
      <w:r w:rsidRPr="001F5EAC">
        <w:rPr>
          <w:rFonts w:ascii="宋体" w:hAnsi="宋体" w:cs="宋体" w:hint="eastAsia"/>
          <w:color w:val="000000"/>
          <w:szCs w:val="21"/>
        </w:rPr>
        <w:t>，按本招标文件规定条件要求承揽本项目。</w:t>
      </w:r>
    </w:p>
    <w:p w14:paraId="7DEEBD9E"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2．我方承诺在招标文件规定的投标有效期内不修改、撤销投标文件。</w:t>
      </w:r>
    </w:p>
    <w:p w14:paraId="4AED51BB"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3．如我方中标：</w:t>
      </w:r>
    </w:p>
    <w:p w14:paraId="0D654C2D" w14:textId="77777777" w:rsidR="00922F8F" w:rsidRPr="001F5EAC" w:rsidRDefault="00922F8F" w:rsidP="00922F8F">
      <w:pPr>
        <w:adjustRightInd w:val="0"/>
        <w:snapToGrid w:val="0"/>
        <w:spacing w:line="440" w:lineRule="exact"/>
        <w:ind w:firstLineChars="342" w:firstLine="718"/>
        <w:rPr>
          <w:rFonts w:ascii="宋体" w:hAnsi="宋体" w:cs="宋体" w:hint="eastAsia"/>
          <w:color w:val="000000"/>
          <w:szCs w:val="21"/>
        </w:rPr>
      </w:pPr>
      <w:r w:rsidRPr="001F5EAC">
        <w:rPr>
          <w:rFonts w:ascii="宋体" w:hAnsi="宋体" w:cs="宋体" w:hint="eastAsia"/>
          <w:color w:val="000000"/>
          <w:szCs w:val="21"/>
        </w:rPr>
        <w:t>（1）我方承诺在收到中标通知书后，在中标通知书规定的期限内与你方签订合同。</w:t>
      </w:r>
    </w:p>
    <w:p w14:paraId="02281AA4" w14:textId="77777777" w:rsidR="00922F8F" w:rsidRPr="001F5EAC" w:rsidRDefault="00922F8F" w:rsidP="00922F8F">
      <w:pPr>
        <w:adjustRightInd w:val="0"/>
        <w:snapToGrid w:val="0"/>
        <w:spacing w:line="440" w:lineRule="exact"/>
        <w:ind w:firstLineChars="342" w:firstLine="718"/>
        <w:rPr>
          <w:rFonts w:ascii="宋体" w:hAnsi="宋体" w:cs="宋体" w:hint="eastAsia"/>
          <w:color w:val="000000"/>
          <w:szCs w:val="21"/>
        </w:rPr>
      </w:pPr>
      <w:r w:rsidRPr="001F5EAC">
        <w:rPr>
          <w:rFonts w:ascii="宋体" w:hAnsi="宋体" w:cs="宋体" w:hint="eastAsia"/>
          <w:color w:val="000000"/>
          <w:szCs w:val="21"/>
        </w:rPr>
        <w:t>（2）随同本投标函递交的投标函附录属于合同文件的组成部分。</w:t>
      </w:r>
    </w:p>
    <w:p w14:paraId="5792B335" w14:textId="77777777" w:rsidR="00922F8F" w:rsidRPr="001F5EAC" w:rsidRDefault="00922F8F" w:rsidP="00922F8F">
      <w:pPr>
        <w:adjustRightInd w:val="0"/>
        <w:snapToGrid w:val="0"/>
        <w:spacing w:line="440" w:lineRule="exact"/>
        <w:ind w:firstLineChars="342" w:firstLine="718"/>
        <w:rPr>
          <w:rFonts w:ascii="宋体" w:hAnsi="宋体" w:cs="宋体" w:hint="eastAsia"/>
          <w:color w:val="000000"/>
          <w:szCs w:val="21"/>
        </w:rPr>
      </w:pPr>
      <w:r w:rsidRPr="001F5EAC">
        <w:rPr>
          <w:rFonts w:ascii="宋体" w:hAnsi="宋体" w:cs="宋体" w:hint="eastAsia"/>
          <w:color w:val="000000"/>
          <w:szCs w:val="21"/>
        </w:rPr>
        <w:t>（3）我方承诺在合同约定的期限内完成任务。</w:t>
      </w:r>
    </w:p>
    <w:p w14:paraId="31F1E9D9"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4．我方完全理解贵方在前三名中标候选人中按所需确定中标单位并不提任何异议。</w:t>
      </w:r>
    </w:p>
    <w:p w14:paraId="28A50266" w14:textId="6E2A9A59"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5. 我方在此声明，所递交的投标文件及有关资料内容完整、真实和准确，且不存在第二章“</w:t>
      </w:r>
      <w:r w:rsidR="000E4731" w:rsidRPr="001F5EAC">
        <w:rPr>
          <w:rFonts w:ascii="宋体" w:hAnsi="宋体" w:cs="宋体" w:hint="eastAsia"/>
          <w:color w:val="000000"/>
          <w:szCs w:val="21"/>
        </w:rPr>
        <w:t>供应商</w:t>
      </w:r>
      <w:r w:rsidRPr="001F5EAC">
        <w:rPr>
          <w:rFonts w:ascii="宋体" w:hAnsi="宋体" w:cs="宋体" w:hint="eastAsia"/>
          <w:color w:val="000000"/>
          <w:szCs w:val="21"/>
        </w:rPr>
        <w:t>须知”第1.4.3项和第1.4.4项规定的任何一种情形。</w:t>
      </w:r>
    </w:p>
    <w:p w14:paraId="5D59D15A" w14:textId="77777777" w:rsidR="00922F8F" w:rsidRPr="001F5EAC" w:rsidRDefault="00922F8F" w:rsidP="00922F8F">
      <w:pPr>
        <w:adjustRightInd w:val="0"/>
        <w:snapToGrid w:val="0"/>
        <w:spacing w:line="440" w:lineRule="exact"/>
        <w:ind w:firstLineChars="200" w:firstLine="420"/>
        <w:rPr>
          <w:rFonts w:ascii="宋体" w:hAnsi="宋体" w:cs="宋体" w:hint="eastAsia"/>
          <w:color w:val="000000"/>
          <w:szCs w:val="21"/>
        </w:rPr>
      </w:pPr>
      <w:r w:rsidRPr="001F5EAC">
        <w:rPr>
          <w:rFonts w:ascii="宋体" w:hAnsi="宋体" w:cs="宋体" w:hint="eastAsia"/>
          <w:color w:val="000000"/>
          <w:szCs w:val="21"/>
        </w:rPr>
        <w:t>6．</w:t>
      </w:r>
      <w:r w:rsidRPr="001F5EAC">
        <w:rPr>
          <w:rFonts w:ascii="宋体" w:hAnsi="宋体" w:cs="宋体" w:hint="eastAsia"/>
          <w:color w:val="000000"/>
          <w:szCs w:val="21"/>
          <w:u w:val="single"/>
        </w:rPr>
        <w:t xml:space="preserve">                                       </w:t>
      </w:r>
      <w:r w:rsidRPr="001F5EAC">
        <w:rPr>
          <w:rFonts w:ascii="宋体" w:hAnsi="宋体" w:cs="宋体" w:hint="eastAsia"/>
          <w:color w:val="000000"/>
          <w:szCs w:val="21"/>
        </w:rPr>
        <w:t>（其他补充说明）。</w:t>
      </w:r>
    </w:p>
    <w:p w14:paraId="59C162C7" w14:textId="77777777" w:rsidR="00922F8F" w:rsidRPr="001F5EAC" w:rsidRDefault="00922F8F" w:rsidP="00922F8F">
      <w:pPr>
        <w:adjustRightInd w:val="0"/>
        <w:snapToGrid w:val="0"/>
        <w:spacing w:line="440" w:lineRule="exact"/>
        <w:ind w:firstLineChars="1750" w:firstLine="3675"/>
        <w:rPr>
          <w:rFonts w:ascii="宋体" w:hAnsi="宋体" w:cs="宋体" w:hint="eastAsia"/>
          <w:color w:val="000000"/>
          <w:szCs w:val="21"/>
        </w:rPr>
      </w:pPr>
    </w:p>
    <w:p w14:paraId="6AF75A83" w14:textId="77777777" w:rsidR="00922F8F" w:rsidRPr="001F5EAC" w:rsidRDefault="00922F8F" w:rsidP="00922F8F">
      <w:pPr>
        <w:adjustRightInd w:val="0"/>
        <w:snapToGrid w:val="0"/>
        <w:spacing w:line="440" w:lineRule="exact"/>
        <w:ind w:firstLineChars="1750" w:firstLine="3675"/>
        <w:jc w:val="right"/>
        <w:rPr>
          <w:rFonts w:ascii="宋体" w:hAnsi="宋体" w:cs="宋体" w:hint="eastAsia"/>
          <w:color w:val="000000"/>
          <w:szCs w:val="21"/>
        </w:rPr>
      </w:pPr>
    </w:p>
    <w:p w14:paraId="2E5834D9" w14:textId="77777777" w:rsidR="00922F8F" w:rsidRPr="001F5EAC" w:rsidRDefault="00922F8F" w:rsidP="00922F8F">
      <w:pPr>
        <w:adjustRightInd w:val="0"/>
        <w:snapToGrid w:val="0"/>
        <w:spacing w:line="440" w:lineRule="exact"/>
        <w:ind w:firstLineChars="1750" w:firstLine="3675"/>
        <w:jc w:val="center"/>
        <w:rPr>
          <w:rFonts w:ascii="宋体" w:hAnsi="宋体" w:cs="宋体" w:hint="eastAsia"/>
          <w:color w:val="000000"/>
          <w:szCs w:val="21"/>
        </w:rPr>
      </w:pPr>
      <w:r w:rsidRPr="001F5EAC">
        <w:rPr>
          <w:rFonts w:ascii="宋体" w:hAnsi="宋体" w:cs="宋体" w:hint="eastAsia"/>
          <w:color w:val="000000"/>
          <w:szCs w:val="21"/>
        </w:rPr>
        <w:t>投标单位：（电子签章）</w:t>
      </w:r>
    </w:p>
    <w:p w14:paraId="08F039FC" w14:textId="77777777" w:rsidR="00922F8F" w:rsidRPr="001F5EAC" w:rsidRDefault="00922F8F" w:rsidP="00922F8F">
      <w:pPr>
        <w:adjustRightInd w:val="0"/>
        <w:snapToGrid w:val="0"/>
        <w:spacing w:line="440" w:lineRule="exact"/>
        <w:ind w:firstLineChars="1750" w:firstLine="3675"/>
        <w:jc w:val="center"/>
        <w:rPr>
          <w:rFonts w:ascii="宋体" w:hAnsi="宋体" w:cs="宋体" w:hint="eastAsia"/>
          <w:color w:val="000000"/>
          <w:szCs w:val="21"/>
        </w:rPr>
      </w:pPr>
      <w:r w:rsidRPr="001F5EAC">
        <w:rPr>
          <w:rFonts w:ascii="宋体" w:hAnsi="宋体" w:cs="宋体" w:hint="eastAsia"/>
          <w:color w:val="000000"/>
          <w:szCs w:val="21"/>
        </w:rPr>
        <w:t>法定代表人：（电子签章）</w:t>
      </w:r>
    </w:p>
    <w:p w14:paraId="02ED2129" w14:textId="77777777" w:rsidR="00922F8F" w:rsidRPr="001F5EAC" w:rsidRDefault="00922F8F" w:rsidP="00922F8F">
      <w:pPr>
        <w:adjustRightInd w:val="0"/>
        <w:snapToGrid w:val="0"/>
        <w:spacing w:line="440" w:lineRule="exact"/>
        <w:ind w:firstLineChars="2250" w:firstLine="4725"/>
        <w:rPr>
          <w:rFonts w:ascii="宋体" w:hAnsi="宋体" w:cs="宋体" w:hint="eastAsia"/>
          <w:color w:val="000000"/>
          <w:szCs w:val="21"/>
          <w:u w:val="single"/>
        </w:rPr>
      </w:pPr>
    </w:p>
    <w:p w14:paraId="5E1DE69A" w14:textId="77777777" w:rsidR="00922F8F" w:rsidRPr="001F5EAC" w:rsidRDefault="00922F8F" w:rsidP="00922F8F">
      <w:pPr>
        <w:adjustRightInd w:val="0"/>
        <w:snapToGrid w:val="0"/>
        <w:spacing w:line="440" w:lineRule="exact"/>
        <w:ind w:firstLineChars="2250" w:firstLine="4725"/>
        <w:rPr>
          <w:rFonts w:ascii="宋体" w:hAnsi="宋体" w:cs="宋体" w:hint="eastAsia"/>
          <w:color w:val="000000"/>
          <w:szCs w:val="21"/>
        </w:rPr>
      </w:pPr>
      <w:r w:rsidRPr="001F5EAC">
        <w:rPr>
          <w:rFonts w:ascii="宋体" w:hAnsi="宋体" w:cs="宋体" w:hint="eastAsia"/>
          <w:color w:val="000000"/>
          <w:szCs w:val="21"/>
          <w:u w:val="single"/>
        </w:rPr>
        <w:t xml:space="preserve">      </w:t>
      </w:r>
      <w:r w:rsidRPr="001F5EAC">
        <w:rPr>
          <w:rFonts w:ascii="宋体" w:hAnsi="宋体" w:cs="宋体" w:hint="eastAsia"/>
          <w:color w:val="000000"/>
          <w:szCs w:val="21"/>
        </w:rPr>
        <w:t>年</w:t>
      </w:r>
      <w:r w:rsidRPr="001F5EAC">
        <w:rPr>
          <w:rFonts w:ascii="宋体" w:hAnsi="宋体" w:cs="宋体" w:hint="eastAsia"/>
          <w:color w:val="000000"/>
          <w:szCs w:val="21"/>
          <w:u w:val="single"/>
        </w:rPr>
        <w:t xml:space="preserve">      </w:t>
      </w:r>
      <w:r w:rsidRPr="001F5EAC">
        <w:rPr>
          <w:rFonts w:ascii="宋体" w:hAnsi="宋体" w:cs="宋体" w:hint="eastAsia"/>
          <w:color w:val="000000"/>
          <w:szCs w:val="21"/>
        </w:rPr>
        <w:t>月</w:t>
      </w:r>
      <w:r w:rsidRPr="001F5EAC">
        <w:rPr>
          <w:rFonts w:ascii="宋体" w:hAnsi="宋体" w:cs="宋体" w:hint="eastAsia"/>
          <w:color w:val="000000"/>
          <w:szCs w:val="21"/>
          <w:u w:val="single"/>
        </w:rPr>
        <w:t xml:space="preserve">      </w:t>
      </w:r>
      <w:r w:rsidRPr="001F5EAC">
        <w:rPr>
          <w:rFonts w:ascii="宋体" w:hAnsi="宋体" w:cs="宋体" w:hint="eastAsia"/>
          <w:color w:val="000000"/>
          <w:szCs w:val="21"/>
        </w:rPr>
        <w:t>日</w:t>
      </w:r>
    </w:p>
    <w:p w14:paraId="3C249171" w14:textId="77777777" w:rsidR="00922F8F" w:rsidRPr="001F5EAC" w:rsidRDefault="00922F8F" w:rsidP="00922F8F">
      <w:pPr>
        <w:adjustRightInd w:val="0"/>
        <w:snapToGrid w:val="0"/>
        <w:spacing w:line="440" w:lineRule="exact"/>
        <w:ind w:firstLineChars="2250" w:firstLine="4725"/>
        <w:rPr>
          <w:rFonts w:ascii="宋体" w:hAnsi="宋体" w:cs="宋体" w:hint="eastAsia"/>
          <w:color w:val="000000"/>
          <w:szCs w:val="21"/>
        </w:rPr>
      </w:pPr>
    </w:p>
    <w:p w14:paraId="61EC7151" w14:textId="77777777" w:rsidR="00922F8F" w:rsidRPr="001F5EAC" w:rsidRDefault="00922F8F" w:rsidP="00922F8F">
      <w:pPr>
        <w:adjustRightInd w:val="0"/>
        <w:snapToGrid w:val="0"/>
        <w:spacing w:line="440" w:lineRule="exact"/>
        <w:ind w:firstLineChars="2250" w:firstLine="4725"/>
        <w:rPr>
          <w:rFonts w:ascii="宋体" w:hAnsi="宋体" w:cs="宋体" w:hint="eastAsia"/>
          <w:color w:val="000000"/>
          <w:szCs w:val="21"/>
        </w:rPr>
        <w:sectPr w:rsidR="00922F8F" w:rsidRPr="001F5EAC" w:rsidSect="00922F8F">
          <w:headerReference w:type="default" r:id="rId14"/>
          <w:footerReference w:type="default" r:id="rId15"/>
          <w:pgSz w:w="11906" w:h="16838"/>
          <w:pgMar w:top="1418" w:right="1274" w:bottom="1418" w:left="1134" w:header="851" w:footer="992" w:gutter="0"/>
          <w:pgNumType w:fmt="numberInDash"/>
          <w:cols w:space="720"/>
          <w:docGrid w:type="lines" w:linePitch="312"/>
        </w:sectPr>
      </w:pPr>
    </w:p>
    <w:p w14:paraId="46C42564" w14:textId="77777777" w:rsidR="00922F8F" w:rsidRPr="001F5EAC" w:rsidRDefault="00922F8F" w:rsidP="00922F8F">
      <w:pPr>
        <w:pStyle w:val="3"/>
        <w:jc w:val="center"/>
        <w:rPr>
          <w:rFonts w:ascii="宋体" w:eastAsia="宋体" w:hAnsi="宋体" w:hint="eastAsia"/>
          <w:bCs/>
          <w:color w:val="000000"/>
        </w:rPr>
      </w:pPr>
      <w:bookmarkStart w:id="692" w:name="_Toc247527830"/>
      <w:bookmarkStart w:id="693" w:name="_Toc5291"/>
      <w:bookmarkStart w:id="694" w:name="_Toc381809982"/>
      <w:bookmarkStart w:id="695" w:name="_Toc144974859"/>
      <w:bookmarkStart w:id="696" w:name="_Toc247514249"/>
      <w:bookmarkStart w:id="697" w:name="_Toc152045790"/>
      <w:bookmarkStart w:id="698" w:name="_Toc8452"/>
      <w:bookmarkStart w:id="699" w:name="_Toc152042579"/>
      <w:bookmarkStart w:id="700" w:name="_Toc24274"/>
      <w:r w:rsidRPr="001F5EAC">
        <w:rPr>
          <w:rFonts w:ascii="宋体" w:eastAsia="宋体" w:hAnsi="宋体"/>
          <w:bCs/>
          <w:color w:val="000000"/>
        </w:rPr>
        <w:lastRenderedPageBreak/>
        <w:t>（二）投标函附录</w:t>
      </w:r>
      <w:bookmarkEnd w:id="692"/>
      <w:bookmarkEnd w:id="693"/>
      <w:bookmarkEnd w:id="694"/>
      <w:bookmarkEnd w:id="695"/>
      <w:bookmarkEnd w:id="696"/>
      <w:bookmarkEnd w:id="697"/>
      <w:bookmarkEnd w:id="698"/>
      <w:bookmarkEnd w:id="699"/>
      <w:bookmarkEnd w:id="700"/>
    </w:p>
    <w:tbl>
      <w:tblPr>
        <w:tblW w:w="9199"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138"/>
        <w:gridCol w:w="6061"/>
      </w:tblGrid>
      <w:tr w:rsidR="00922F8F" w:rsidRPr="001F5EAC" w14:paraId="2FFBF868" w14:textId="77777777" w:rsidTr="00BD792E">
        <w:trPr>
          <w:cantSplit/>
          <w:trHeight w:val="1037"/>
        </w:trPr>
        <w:tc>
          <w:tcPr>
            <w:tcW w:w="3138" w:type="dxa"/>
            <w:vAlign w:val="center"/>
          </w:tcPr>
          <w:p w14:paraId="6DDB358E" w14:textId="77777777" w:rsidR="00922F8F" w:rsidRPr="001F5EAC" w:rsidRDefault="00922F8F" w:rsidP="00BD792E">
            <w:pPr>
              <w:jc w:val="center"/>
              <w:rPr>
                <w:rFonts w:ascii="宋体" w:hAnsi="宋体" w:hint="eastAsia"/>
                <w:color w:val="000000"/>
                <w:szCs w:val="21"/>
              </w:rPr>
            </w:pPr>
            <w:r w:rsidRPr="001F5EAC">
              <w:rPr>
                <w:rFonts w:ascii="宋体" w:hAnsi="宋体" w:hint="eastAsia"/>
                <w:color w:val="000000"/>
                <w:szCs w:val="21"/>
              </w:rPr>
              <w:t>项目名称</w:t>
            </w:r>
          </w:p>
        </w:tc>
        <w:tc>
          <w:tcPr>
            <w:tcW w:w="6061" w:type="dxa"/>
            <w:vAlign w:val="center"/>
          </w:tcPr>
          <w:p w14:paraId="0DA28CB0" w14:textId="77777777" w:rsidR="00922F8F" w:rsidRPr="001F5EAC" w:rsidRDefault="00922F8F" w:rsidP="00BD792E">
            <w:pPr>
              <w:jc w:val="center"/>
              <w:rPr>
                <w:rFonts w:ascii="宋体" w:hAnsi="宋体" w:hint="eastAsia"/>
                <w:color w:val="000000"/>
                <w:szCs w:val="21"/>
              </w:rPr>
            </w:pPr>
          </w:p>
        </w:tc>
      </w:tr>
      <w:tr w:rsidR="00922F8F" w:rsidRPr="001F5EAC" w14:paraId="71475113" w14:textId="77777777" w:rsidTr="00BD792E">
        <w:trPr>
          <w:cantSplit/>
          <w:trHeight w:val="931"/>
        </w:trPr>
        <w:tc>
          <w:tcPr>
            <w:tcW w:w="3138" w:type="dxa"/>
            <w:vAlign w:val="center"/>
          </w:tcPr>
          <w:p w14:paraId="707577A8" w14:textId="325FA6C3" w:rsidR="00922F8F" w:rsidRPr="001F5EAC" w:rsidRDefault="000E4731" w:rsidP="00BD792E">
            <w:pPr>
              <w:jc w:val="center"/>
              <w:rPr>
                <w:rFonts w:ascii="宋体" w:hAnsi="宋体" w:hint="eastAsia"/>
                <w:color w:val="000000"/>
                <w:szCs w:val="21"/>
              </w:rPr>
            </w:pPr>
            <w:r w:rsidRPr="001F5EAC">
              <w:rPr>
                <w:rFonts w:ascii="宋体" w:hAnsi="宋体" w:hint="eastAsia"/>
                <w:color w:val="000000"/>
                <w:szCs w:val="21"/>
              </w:rPr>
              <w:t>供应商</w:t>
            </w:r>
          </w:p>
        </w:tc>
        <w:tc>
          <w:tcPr>
            <w:tcW w:w="6061" w:type="dxa"/>
            <w:vAlign w:val="center"/>
          </w:tcPr>
          <w:p w14:paraId="657C6BFA" w14:textId="77777777" w:rsidR="00922F8F" w:rsidRPr="001F5EAC" w:rsidRDefault="00922F8F" w:rsidP="00BD792E">
            <w:pPr>
              <w:jc w:val="center"/>
              <w:rPr>
                <w:rFonts w:ascii="宋体" w:hAnsi="宋体" w:hint="eastAsia"/>
                <w:color w:val="000000"/>
                <w:szCs w:val="21"/>
              </w:rPr>
            </w:pPr>
          </w:p>
        </w:tc>
      </w:tr>
      <w:tr w:rsidR="00922F8F" w:rsidRPr="001F5EAC" w14:paraId="1D0BEC56" w14:textId="77777777" w:rsidTr="00BD792E">
        <w:trPr>
          <w:cantSplit/>
          <w:trHeight w:val="685"/>
        </w:trPr>
        <w:tc>
          <w:tcPr>
            <w:tcW w:w="3138" w:type="dxa"/>
            <w:vAlign w:val="center"/>
          </w:tcPr>
          <w:p w14:paraId="57FE3E63" w14:textId="77777777" w:rsidR="00922F8F" w:rsidRPr="001F5EAC" w:rsidRDefault="00922F8F" w:rsidP="00BD792E">
            <w:pPr>
              <w:jc w:val="center"/>
              <w:rPr>
                <w:rFonts w:ascii="宋体" w:hAnsi="宋体" w:hint="eastAsia"/>
                <w:color w:val="000000"/>
                <w:szCs w:val="21"/>
              </w:rPr>
            </w:pPr>
            <w:r w:rsidRPr="001F5EAC">
              <w:rPr>
                <w:rFonts w:ascii="宋体" w:hAnsi="宋体" w:hint="eastAsia"/>
                <w:color w:val="000000"/>
                <w:szCs w:val="21"/>
              </w:rPr>
              <w:t>投标报价</w:t>
            </w:r>
          </w:p>
        </w:tc>
        <w:tc>
          <w:tcPr>
            <w:tcW w:w="6061" w:type="dxa"/>
            <w:vAlign w:val="center"/>
          </w:tcPr>
          <w:p w14:paraId="4FAC38CD" w14:textId="77777777" w:rsidR="00922F8F" w:rsidRPr="001F5EAC" w:rsidRDefault="00922F8F" w:rsidP="00BD792E">
            <w:pPr>
              <w:widowControl/>
              <w:spacing w:line="440" w:lineRule="exact"/>
              <w:ind w:firstLineChars="500" w:firstLine="1050"/>
              <w:rPr>
                <w:rFonts w:ascii="宋体" w:hAnsi="宋体" w:hint="eastAsia"/>
                <w:color w:val="000000"/>
                <w:szCs w:val="21"/>
              </w:rPr>
            </w:pPr>
            <w:r w:rsidRPr="001F5EAC">
              <w:rPr>
                <w:rFonts w:ascii="宋体" w:hAnsi="宋体" w:hint="eastAsia"/>
                <w:color w:val="000000"/>
                <w:szCs w:val="21"/>
              </w:rPr>
              <w:t>大写：</w:t>
            </w:r>
            <w:r w:rsidRPr="001F5EAC">
              <w:rPr>
                <w:rFonts w:ascii="宋体" w:hAnsi="宋体" w:hint="eastAsia"/>
                <w:color w:val="000000"/>
                <w:szCs w:val="21"/>
                <w:u w:val="single"/>
              </w:rPr>
              <w:t xml:space="preserve">            </w:t>
            </w:r>
            <w:r w:rsidRPr="001F5EAC">
              <w:rPr>
                <w:rFonts w:ascii="宋体" w:hAnsi="宋体" w:hint="eastAsia"/>
                <w:color w:val="000000"/>
                <w:szCs w:val="21"/>
              </w:rPr>
              <w:t xml:space="preserve"> （小写</w:t>
            </w:r>
            <w:r w:rsidRPr="001F5EAC">
              <w:rPr>
                <w:rFonts w:ascii="宋体" w:hAnsi="宋体" w:hint="eastAsia"/>
                <w:color w:val="000000"/>
                <w:szCs w:val="21"/>
                <w:u w:val="single"/>
              </w:rPr>
              <w:t xml:space="preserve">          </w:t>
            </w:r>
            <w:r w:rsidRPr="001F5EAC">
              <w:rPr>
                <w:rFonts w:ascii="宋体" w:hAnsi="宋体" w:hint="eastAsia"/>
                <w:color w:val="000000"/>
                <w:szCs w:val="21"/>
              </w:rPr>
              <w:t>元）</w:t>
            </w:r>
          </w:p>
        </w:tc>
      </w:tr>
      <w:tr w:rsidR="00922F8F" w:rsidRPr="001F5EAC" w14:paraId="6F73C4A3" w14:textId="77777777" w:rsidTr="00BD792E">
        <w:trPr>
          <w:cantSplit/>
          <w:trHeight w:val="1037"/>
        </w:trPr>
        <w:tc>
          <w:tcPr>
            <w:tcW w:w="3138" w:type="dxa"/>
            <w:vAlign w:val="center"/>
          </w:tcPr>
          <w:p w14:paraId="6D766D3D" w14:textId="77777777" w:rsidR="00922F8F" w:rsidRPr="001F5EAC" w:rsidRDefault="00922F8F" w:rsidP="00BD792E">
            <w:pPr>
              <w:jc w:val="center"/>
              <w:rPr>
                <w:rFonts w:ascii="宋体" w:hAnsi="宋体" w:hint="eastAsia"/>
                <w:color w:val="000000"/>
                <w:szCs w:val="21"/>
              </w:rPr>
            </w:pPr>
            <w:r w:rsidRPr="001F5EAC">
              <w:rPr>
                <w:rFonts w:ascii="宋体" w:hAnsi="宋体" w:hint="eastAsia"/>
                <w:color w:val="000000"/>
                <w:szCs w:val="21"/>
              </w:rPr>
              <w:t>投标内容</w:t>
            </w:r>
          </w:p>
        </w:tc>
        <w:tc>
          <w:tcPr>
            <w:tcW w:w="6061" w:type="dxa"/>
            <w:vAlign w:val="center"/>
          </w:tcPr>
          <w:p w14:paraId="7349C0BB" w14:textId="77777777" w:rsidR="00922F8F" w:rsidRPr="001F5EAC" w:rsidRDefault="00922F8F" w:rsidP="00BD792E">
            <w:pPr>
              <w:rPr>
                <w:rFonts w:ascii="宋体" w:hAnsi="宋体" w:hint="eastAsia"/>
                <w:color w:val="000000"/>
                <w:szCs w:val="21"/>
              </w:rPr>
            </w:pPr>
          </w:p>
        </w:tc>
      </w:tr>
      <w:tr w:rsidR="00922F8F" w:rsidRPr="001F5EAC" w14:paraId="156777FE" w14:textId="77777777" w:rsidTr="00BD792E">
        <w:trPr>
          <w:cantSplit/>
          <w:trHeight w:val="1037"/>
        </w:trPr>
        <w:tc>
          <w:tcPr>
            <w:tcW w:w="3138" w:type="dxa"/>
            <w:vAlign w:val="center"/>
          </w:tcPr>
          <w:p w14:paraId="474B810C" w14:textId="77777777" w:rsidR="00922F8F" w:rsidRPr="001F5EAC" w:rsidRDefault="00922F8F" w:rsidP="00BD792E">
            <w:pPr>
              <w:jc w:val="center"/>
              <w:rPr>
                <w:rFonts w:ascii="宋体" w:hAnsi="宋体" w:hint="eastAsia"/>
                <w:color w:val="000000"/>
                <w:szCs w:val="21"/>
              </w:rPr>
            </w:pPr>
            <w:r w:rsidRPr="001F5EAC">
              <w:rPr>
                <w:rFonts w:ascii="宋体" w:hAnsi="宋体" w:hint="eastAsia"/>
                <w:color w:val="000000"/>
                <w:szCs w:val="21"/>
              </w:rPr>
              <w:t>服务期限</w:t>
            </w:r>
          </w:p>
        </w:tc>
        <w:tc>
          <w:tcPr>
            <w:tcW w:w="6061" w:type="dxa"/>
            <w:vAlign w:val="center"/>
          </w:tcPr>
          <w:p w14:paraId="36A28F7D" w14:textId="77777777" w:rsidR="00922F8F" w:rsidRPr="001F5EAC" w:rsidRDefault="00922F8F" w:rsidP="00BD792E">
            <w:pPr>
              <w:jc w:val="center"/>
              <w:rPr>
                <w:rFonts w:ascii="宋体" w:hAnsi="宋体" w:hint="eastAsia"/>
                <w:color w:val="000000"/>
                <w:szCs w:val="21"/>
              </w:rPr>
            </w:pPr>
          </w:p>
        </w:tc>
      </w:tr>
      <w:tr w:rsidR="00922F8F" w:rsidRPr="001F5EAC" w14:paraId="24B4E8DA" w14:textId="77777777" w:rsidTr="00BD792E">
        <w:trPr>
          <w:cantSplit/>
          <w:trHeight w:val="1037"/>
        </w:trPr>
        <w:tc>
          <w:tcPr>
            <w:tcW w:w="3138" w:type="dxa"/>
            <w:vAlign w:val="center"/>
          </w:tcPr>
          <w:p w14:paraId="3D730CFC" w14:textId="77777777" w:rsidR="00922F8F" w:rsidRPr="001F5EAC" w:rsidRDefault="00922F8F" w:rsidP="00BD792E">
            <w:pPr>
              <w:jc w:val="center"/>
              <w:rPr>
                <w:rFonts w:ascii="宋体" w:hAnsi="宋体" w:hint="eastAsia"/>
                <w:color w:val="000000"/>
                <w:szCs w:val="21"/>
              </w:rPr>
            </w:pPr>
            <w:r w:rsidRPr="001F5EAC">
              <w:rPr>
                <w:rFonts w:ascii="宋体" w:hAnsi="宋体" w:hint="eastAsia"/>
                <w:color w:val="000000"/>
                <w:szCs w:val="21"/>
              </w:rPr>
              <w:t>服务质量</w:t>
            </w:r>
          </w:p>
        </w:tc>
        <w:tc>
          <w:tcPr>
            <w:tcW w:w="6061" w:type="dxa"/>
            <w:vAlign w:val="center"/>
          </w:tcPr>
          <w:p w14:paraId="01C604DB" w14:textId="77777777" w:rsidR="00922F8F" w:rsidRPr="001F5EAC" w:rsidRDefault="00922F8F" w:rsidP="00BD792E">
            <w:pPr>
              <w:jc w:val="center"/>
              <w:rPr>
                <w:rFonts w:ascii="宋体" w:hAnsi="宋体" w:hint="eastAsia"/>
                <w:color w:val="000000"/>
                <w:szCs w:val="21"/>
              </w:rPr>
            </w:pPr>
          </w:p>
        </w:tc>
      </w:tr>
      <w:tr w:rsidR="00922F8F" w:rsidRPr="001F5EAC" w14:paraId="59BEED46" w14:textId="77777777" w:rsidTr="00BD792E">
        <w:trPr>
          <w:cantSplit/>
          <w:trHeight w:val="1037"/>
        </w:trPr>
        <w:tc>
          <w:tcPr>
            <w:tcW w:w="3138" w:type="dxa"/>
            <w:vAlign w:val="center"/>
          </w:tcPr>
          <w:p w14:paraId="4B55BBE1" w14:textId="77777777" w:rsidR="00922F8F" w:rsidRPr="001F5EAC" w:rsidRDefault="00922F8F" w:rsidP="00BD792E">
            <w:pPr>
              <w:jc w:val="center"/>
              <w:rPr>
                <w:rFonts w:ascii="宋体" w:hAnsi="宋体" w:hint="eastAsia"/>
                <w:color w:val="000000"/>
                <w:szCs w:val="21"/>
              </w:rPr>
            </w:pPr>
            <w:r w:rsidRPr="001F5EAC">
              <w:rPr>
                <w:rFonts w:ascii="宋体" w:hAnsi="宋体" w:hint="eastAsia"/>
                <w:color w:val="000000"/>
                <w:szCs w:val="21"/>
              </w:rPr>
              <w:t>投标有效期</w:t>
            </w:r>
          </w:p>
        </w:tc>
        <w:tc>
          <w:tcPr>
            <w:tcW w:w="6061" w:type="dxa"/>
            <w:vAlign w:val="center"/>
          </w:tcPr>
          <w:p w14:paraId="33157890" w14:textId="77777777" w:rsidR="00922F8F" w:rsidRPr="001F5EAC" w:rsidRDefault="00922F8F" w:rsidP="00BD792E">
            <w:pPr>
              <w:jc w:val="center"/>
              <w:rPr>
                <w:rFonts w:ascii="宋体" w:hAnsi="宋体" w:hint="eastAsia"/>
                <w:color w:val="000000"/>
                <w:szCs w:val="21"/>
              </w:rPr>
            </w:pPr>
          </w:p>
        </w:tc>
      </w:tr>
      <w:tr w:rsidR="00922F8F" w:rsidRPr="001F5EAC" w14:paraId="2B22D8CC" w14:textId="77777777" w:rsidTr="00BD792E">
        <w:trPr>
          <w:cantSplit/>
          <w:trHeight w:val="1764"/>
        </w:trPr>
        <w:tc>
          <w:tcPr>
            <w:tcW w:w="9199" w:type="dxa"/>
            <w:gridSpan w:val="2"/>
            <w:vAlign w:val="center"/>
          </w:tcPr>
          <w:p w14:paraId="0CA182C8" w14:textId="77777777" w:rsidR="00922F8F" w:rsidRPr="001F5EAC" w:rsidRDefault="00922F8F" w:rsidP="00BD792E">
            <w:pPr>
              <w:rPr>
                <w:rFonts w:ascii="宋体" w:hAnsi="宋体" w:hint="eastAsia"/>
                <w:color w:val="000000"/>
                <w:szCs w:val="21"/>
              </w:rPr>
            </w:pPr>
            <w:r w:rsidRPr="001F5EAC">
              <w:rPr>
                <w:rFonts w:ascii="宋体" w:hAnsi="宋体" w:hint="eastAsia"/>
                <w:color w:val="000000"/>
                <w:szCs w:val="21"/>
              </w:rPr>
              <w:t>其他说明：</w:t>
            </w:r>
          </w:p>
        </w:tc>
      </w:tr>
    </w:tbl>
    <w:p w14:paraId="72E3CF0A" w14:textId="77777777" w:rsidR="00922F8F" w:rsidRPr="001F5EAC" w:rsidRDefault="00922F8F" w:rsidP="00922F8F">
      <w:pPr>
        <w:spacing w:line="440" w:lineRule="exact"/>
        <w:ind w:leftChars="400" w:left="840" w:firstLineChars="1100" w:firstLine="2200"/>
        <w:rPr>
          <w:rFonts w:ascii="宋体" w:hAnsi="宋体" w:hint="eastAsia"/>
          <w:color w:val="000000"/>
          <w:sz w:val="20"/>
        </w:rPr>
      </w:pPr>
    </w:p>
    <w:p w14:paraId="288AB708" w14:textId="77777777" w:rsidR="00922F8F" w:rsidRPr="001F5EAC" w:rsidRDefault="00922F8F" w:rsidP="00922F8F">
      <w:pPr>
        <w:spacing w:line="440" w:lineRule="exact"/>
        <w:ind w:leftChars="400" w:left="840" w:firstLineChars="1100" w:firstLine="2640"/>
        <w:rPr>
          <w:rFonts w:ascii="宋体" w:hAnsi="宋体" w:cs="宋体" w:hint="eastAsia"/>
          <w:color w:val="000000"/>
          <w:sz w:val="24"/>
        </w:rPr>
      </w:pPr>
    </w:p>
    <w:p w14:paraId="6C9C863F" w14:textId="77777777" w:rsidR="00922F8F" w:rsidRPr="001F5EAC" w:rsidRDefault="00922F8F" w:rsidP="00922F8F">
      <w:pPr>
        <w:spacing w:line="480" w:lineRule="auto"/>
        <w:jc w:val="center"/>
        <w:rPr>
          <w:rFonts w:ascii="宋体" w:hAnsi="宋体" w:hint="eastAsia"/>
          <w:color w:val="000000"/>
          <w:szCs w:val="21"/>
        </w:rPr>
      </w:pPr>
      <w:r w:rsidRPr="001F5EAC">
        <w:rPr>
          <w:rFonts w:ascii="宋体" w:hAnsi="宋体" w:hint="eastAsia"/>
          <w:color w:val="000000"/>
          <w:szCs w:val="21"/>
        </w:rPr>
        <w:t xml:space="preserve">                    投标单位：</w:t>
      </w:r>
      <w:r w:rsidRPr="001F5EAC">
        <w:rPr>
          <w:rFonts w:ascii="宋体" w:hAnsi="宋体" w:hint="eastAsia"/>
          <w:color w:val="000000"/>
          <w:szCs w:val="21"/>
          <w:u w:val="single"/>
        </w:rPr>
        <w:t xml:space="preserve">                 </w:t>
      </w:r>
      <w:r w:rsidRPr="001F5EAC">
        <w:rPr>
          <w:rFonts w:ascii="宋体" w:hAnsi="宋体" w:hint="eastAsia"/>
          <w:color w:val="000000"/>
          <w:szCs w:val="21"/>
        </w:rPr>
        <w:t>（</w:t>
      </w:r>
      <w:r w:rsidRPr="001F5EAC">
        <w:rPr>
          <w:rFonts w:ascii="宋体" w:hAnsi="宋体" w:cs="宋体" w:hint="eastAsia"/>
          <w:color w:val="000000"/>
          <w:szCs w:val="21"/>
        </w:rPr>
        <w:t>电子签章</w:t>
      </w:r>
      <w:r w:rsidRPr="001F5EAC">
        <w:rPr>
          <w:rFonts w:ascii="宋体" w:hAnsi="宋体" w:hint="eastAsia"/>
          <w:color w:val="000000"/>
          <w:szCs w:val="21"/>
        </w:rPr>
        <w:t>）</w:t>
      </w:r>
    </w:p>
    <w:p w14:paraId="4BD6FEA5" w14:textId="77777777" w:rsidR="00922F8F" w:rsidRPr="001F5EAC" w:rsidRDefault="00922F8F" w:rsidP="00922F8F">
      <w:pPr>
        <w:spacing w:line="480" w:lineRule="auto"/>
        <w:jc w:val="center"/>
        <w:rPr>
          <w:rFonts w:ascii="宋体" w:hAnsi="宋体" w:hint="eastAsia"/>
          <w:color w:val="000000"/>
          <w:szCs w:val="21"/>
        </w:rPr>
      </w:pPr>
      <w:r w:rsidRPr="001F5EAC">
        <w:rPr>
          <w:rFonts w:ascii="宋体" w:hAnsi="宋体" w:hint="eastAsia"/>
          <w:color w:val="000000"/>
          <w:szCs w:val="21"/>
        </w:rPr>
        <w:t xml:space="preserve">                      法定代表人 ：</w:t>
      </w:r>
      <w:r w:rsidRPr="001F5EAC">
        <w:rPr>
          <w:rFonts w:ascii="宋体" w:hAnsi="宋体" w:hint="eastAsia"/>
          <w:color w:val="000000"/>
          <w:szCs w:val="21"/>
          <w:u w:val="single"/>
        </w:rPr>
        <w:t xml:space="preserve">                     </w:t>
      </w:r>
      <w:r w:rsidRPr="001F5EAC">
        <w:rPr>
          <w:rFonts w:ascii="宋体" w:hAnsi="宋体" w:hint="eastAsia"/>
          <w:color w:val="000000"/>
          <w:szCs w:val="21"/>
        </w:rPr>
        <w:t>（</w:t>
      </w:r>
      <w:r w:rsidRPr="001F5EAC">
        <w:rPr>
          <w:rFonts w:ascii="宋体" w:hAnsi="宋体" w:cs="宋体" w:hint="eastAsia"/>
          <w:color w:val="000000"/>
          <w:szCs w:val="21"/>
        </w:rPr>
        <w:t>电子签章</w:t>
      </w:r>
      <w:r w:rsidRPr="001F5EAC">
        <w:rPr>
          <w:rFonts w:ascii="宋体" w:hAnsi="宋体" w:hint="eastAsia"/>
          <w:color w:val="000000"/>
          <w:szCs w:val="21"/>
        </w:rPr>
        <w:t>）</w:t>
      </w:r>
    </w:p>
    <w:p w14:paraId="11F3DF2E" w14:textId="77777777" w:rsidR="00922F8F" w:rsidRPr="001F5EAC" w:rsidRDefault="00922F8F" w:rsidP="00922F8F">
      <w:pPr>
        <w:spacing w:line="480" w:lineRule="auto"/>
        <w:ind w:right="105"/>
        <w:jc w:val="right"/>
        <w:rPr>
          <w:rFonts w:ascii="宋体" w:hAnsi="宋体" w:hint="eastAsia"/>
          <w:color w:val="000000"/>
          <w:szCs w:val="21"/>
        </w:rPr>
      </w:pPr>
      <w:r w:rsidRPr="001F5EAC">
        <w:rPr>
          <w:rFonts w:ascii="宋体" w:hAnsi="宋体" w:hint="eastAsia"/>
          <w:color w:val="000000"/>
          <w:szCs w:val="21"/>
          <w:u w:val="single"/>
        </w:rPr>
        <w:t xml:space="preserve">         </w:t>
      </w:r>
      <w:r w:rsidRPr="001F5EAC">
        <w:rPr>
          <w:rFonts w:ascii="宋体" w:hAnsi="宋体" w:hint="eastAsia"/>
          <w:color w:val="000000"/>
          <w:szCs w:val="21"/>
        </w:rPr>
        <w:t>年</w:t>
      </w:r>
      <w:r w:rsidRPr="001F5EAC">
        <w:rPr>
          <w:rFonts w:ascii="宋体" w:hAnsi="宋体" w:hint="eastAsia"/>
          <w:color w:val="000000"/>
          <w:szCs w:val="21"/>
          <w:u w:val="single"/>
        </w:rPr>
        <w:t xml:space="preserve">      </w:t>
      </w:r>
      <w:r w:rsidRPr="001F5EAC">
        <w:rPr>
          <w:rFonts w:ascii="宋体" w:hAnsi="宋体" w:hint="eastAsia"/>
          <w:color w:val="000000"/>
          <w:szCs w:val="21"/>
        </w:rPr>
        <w:t>月</w:t>
      </w:r>
      <w:r w:rsidRPr="001F5EAC">
        <w:rPr>
          <w:rFonts w:ascii="宋体" w:hAnsi="宋体" w:hint="eastAsia"/>
          <w:color w:val="000000"/>
          <w:szCs w:val="21"/>
          <w:u w:val="single"/>
        </w:rPr>
        <w:t xml:space="preserve">      </w:t>
      </w:r>
      <w:r w:rsidRPr="001F5EAC">
        <w:rPr>
          <w:rFonts w:ascii="宋体" w:hAnsi="宋体" w:hint="eastAsia"/>
          <w:color w:val="000000"/>
          <w:szCs w:val="21"/>
        </w:rPr>
        <w:t>日</w:t>
      </w:r>
    </w:p>
    <w:p w14:paraId="53C59604" w14:textId="77777777" w:rsidR="00922F8F" w:rsidRPr="001F5EAC" w:rsidRDefault="00922F8F" w:rsidP="00922F8F">
      <w:pPr>
        <w:spacing w:line="480" w:lineRule="auto"/>
        <w:ind w:right="105"/>
        <w:jc w:val="right"/>
        <w:rPr>
          <w:rFonts w:ascii="宋体" w:hAnsi="宋体" w:hint="eastAsia"/>
          <w:color w:val="000000"/>
          <w:sz w:val="24"/>
        </w:rPr>
      </w:pPr>
    </w:p>
    <w:p w14:paraId="5E18FB08" w14:textId="77777777" w:rsidR="00922F8F" w:rsidRPr="001F5EAC" w:rsidRDefault="00922F8F" w:rsidP="00922F8F">
      <w:pPr>
        <w:pStyle w:val="26"/>
        <w:ind w:firstLine="480"/>
        <w:rPr>
          <w:rFonts w:ascii="宋体" w:hAnsi="宋体" w:hint="eastAsia"/>
          <w:color w:val="000000"/>
          <w:sz w:val="24"/>
        </w:rPr>
      </w:pPr>
    </w:p>
    <w:p w14:paraId="7F634B1A" w14:textId="77777777" w:rsidR="00922F8F" w:rsidRPr="001F5EAC" w:rsidRDefault="00922F8F" w:rsidP="00922F8F">
      <w:pPr>
        <w:pStyle w:val="26"/>
        <w:ind w:firstLine="480"/>
        <w:rPr>
          <w:rFonts w:ascii="宋体" w:hAnsi="宋体" w:hint="eastAsia"/>
          <w:color w:val="000000"/>
          <w:sz w:val="24"/>
        </w:rPr>
      </w:pPr>
    </w:p>
    <w:p w14:paraId="1F45258D" w14:textId="77777777" w:rsidR="00922F8F" w:rsidRPr="001F5EAC" w:rsidRDefault="00922F8F" w:rsidP="00922F8F">
      <w:pPr>
        <w:pStyle w:val="26"/>
        <w:ind w:firstLine="480"/>
        <w:rPr>
          <w:rFonts w:ascii="宋体" w:hAnsi="宋体" w:hint="eastAsia"/>
          <w:color w:val="000000"/>
          <w:sz w:val="24"/>
        </w:rPr>
      </w:pPr>
    </w:p>
    <w:p w14:paraId="3ABE4480" w14:textId="77777777" w:rsidR="00922F8F" w:rsidRPr="001F5EAC" w:rsidRDefault="00922F8F" w:rsidP="00922F8F">
      <w:pPr>
        <w:pStyle w:val="26"/>
        <w:ind w:firstLine="480"/>
        <w:rPr>
          <w:rFonts w:ascii="宋体" w:hAnsi="宋体" w:hint="eastAsia"/>
          <w:color w:val="000000"/>
          <w:sz w:val="24"/>
        </w:rPr>
      </w:pPr>
    </w:p>
    <w:p w14:paraId="3056B7C5" w14:textId="77777777" w:rsidR="00922F8F" w:rsidRPr="001F5EAC" w:rsidRDefault="00922F8F" w:rsidP="00922F8F">
      <w:pPr>
        <w:pStyle w:val="2"/>
        <w:jc w:val="center"/>
        <w:rPr>
          <w:rFonts w:ascii="宋体" w:eastAsia="宋体" w:hAnsi="宋体" w:hint="eastAsia"/>
          <w:b/>
          <w:bCs/>
          <w:color w:val="000000"/>
        </w:rPr>
      </w:pPr>
      <w:bookmarkStart w:id="701" w:name="_Toc69035886"/>
      <w:bookmarkStart w:id="702" w:name="_Toc247085877"/>
      <w:bookmarkStart w:id="703" w:name="_Toc152042580"/>
      <w:bookmarkStart w:id="704" w:name="_Toc246997102"/>
      <w:bookmarkStart w:id="705" w:name="_Toc246996359"/>
      <w:bookmarkStart w:id="706" w:name="_Toc477158840"/>
      <w:bookmarkStart w:id="707" w:name="_Toc21288"/>
      <w:bookmarkStart w:id="708" w:name="_Toc179632811"/>
      <w:bookmarkStart w:id="709" w:name="_Toc152045791"/>
      <w:bookmarkStart w:id="710" w:name="_Toc144974860"/>
      <w:bookmarkStart w:id="711" w:name="_Toc205969021"/>
      <w:bookmarkStart w:id="712" w:name="_Toc152042584"/>
      <w:bookmarkStart w:id="713" w:name="_Toc381809988"/>
      <w:bookmarkStart w:id="714" w:name="_Toc247514287"/>
      <w:bookmarkStart w:id="715" w:name="_Toc144974863"/>
      <w:bookmarkStart w:id="716" w:name="_Toc152045795"/>
      <w:bookmarkStart w:id="717" w:name="_Toc247527835"/>
      <w:r w:rsidRPr="001F5EAC">
        <w:rPr>
          <w:rFonts w:ascii="宋体" w:eastAsia="宋体" w:hAnsi="宋体"/>
          <w:b/>
          <w:bCs/>
          <w:color w:val="000000"/>
        </w:rPr>
        <w:t>二、法定代表人身份证明</w:t>
      </w:r>
      <w:bookmarkEnd w:id="701"/>
      <w:bookmarkEnd w:id="702"/>
      <w:bookmarkEnd w:id="703"/>
      <w:bookmarkEnd w:id="704"/>
      <w:bookmarkEnd w:id="705"/>
      <w:bookmarkEnd w:id="706"/>
      <w:bookmarkEnd w:id="707"/>
      <w:bookmarkEnd w:id="708"/>
      <w:bookmarkEnd w:id="709"/>
      <w:bookmarkEnd w:id="710"/>
      <w:bookmarkEnd w:id="711"/>
    </w:p>
    <w:p w14:paraId="1188C4EF" w14:textId="3D63BDA4" w:rsidR="00922F8F" w:rsidRPr="001F5EAC" w:rsidRDefault="000E4731" w:rsidP="00922F8F">
      <w:pPr>
        <w:spacing w:line="440" w:lineRule="exact"/>
        <w:rPr>
          <w:rFonts w:ascii="宋体" w:hAnsi="宋体" w:hint="eastAsia"/>
          <w:color w:val="000000"/>
          <w:szCs w:val="21"/>
        </w:rPr>
      </w:pPr>
      <w:r w:rsidRPr="001F5EAC">
        <w:rPr>
          <w:rFonts w:ascii="宋体" w:hAnsi="宋体"/>
          <w:color w:val="000000"/>
          <w:szCs w:val="21"/>
        </w:rPr>
        <w:t>供应商</w:t>
      </w:r>
      <w:r w:rsidR="00922F8F" w:rsidRPr="001F5EAC">
        <w:rPr>
          <w:rFonts w:ascii="宋体" w:hAnsi="宋体"/>
          <w:color w:val="000000"/>
          <w:szCs w:val="21"/>
        </w:rPr>
        <w:t>名称：</w:t>
      </w:r>
      <w:r w:rsidR="00922F8F" w:rsidRPr="001F5EAC">
        <w:rPr>
          <w:rFonts w:ascii="宋体" w:hAnsi="宋体"/>
          <w:color w:val="000000"/>
          <w:szCs w:val="21"/>
          <w:u w:val="single"/>
        </w:rPr>
        <w:t xml:space="preserve">          </w:t>
      </w:r>
      <w:r w:rsidR="00922F8F" w:rsidRPr="001F5EAC">
        <w:rPr>
          <w:rFonts w:ascii="宋体" w:hAnsi="宋体" w:hint="eastAsia"/>
          <w:color w:val="000000"/>
          <w:szCs w:val="21"/>
          <w:u w:val="single"/>
        </w:rPr>
        <w:t xml:space="preserve"> </w:t>
      </w:r>
      <w:r w:rsidR="00922F8F" w:rsidRPr="001F5EAC">
        <w:rPr>
          <w:rFonts w:ascii="宋体" w:hAnsi="宋体"/>
          <w:color w:val="000000"/>
          <w:szCs w:val="21"/>
          <w:u w:val="single"/>
        </w:rPr>
        <w:t xml:space="preserve">                  </w:t>
      </w:r>
      <w:r w:rsidR="00922F8F" w:rsidRPr="001F5EAC">
        <w:rPr>
          <w:rFonts w:ascii="宋体" w:hAnsi="宋体"/>
          <w:color w:val="000000"/>
          <w:szCs w:val="21"/>
        </w:rPr>
        <w:t xml:space="preserve"> </w:t>
      </w:r>
    </w:p>
    <w:p w14:paraId="46F7C137" w14:textId="77777777"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单位性质：</w:t>
      </w:r>
      <w:r w:rsidRPr="001F5EAC">
        <w:rPr>
          <w:rFonts w:ascii="宋体" w:hAnsi="宋体"/>
          <w:color w:val="000000"/>
          <w:szCs w:val="21"/>
          <w:u w:val="single"/>
        </w:rPr>
        <w:t xml:space="preserve">                               </w:t>
      </w:r>
      <w:r w:rsidRPr="001F5EAC">
        <w:rPr>
          <w:rFonts w:ascii="宋体" w:hAnsi="宋体"/>
          <w:color w:val="000000"/>
          <w:szCs w:val="21"/>
        </w:rPr>
        <w:t xml:space="preserve"> </w:t>
      </w:r>
    </w:p>
    <w:p w14:paraId="29BC4442" w14:textId="77777777"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地址：</w:t>
      </w:r>
      <w:r w:rsidRPr="001F5EAC">
        <w:rPr>
          <w:rFonts w:ascii="宋体" w:hAnsi="宋体"/>
          <w:color w:val="000000"/>
          <w:szCs w:val="21"/>
          <w:u w:val="single"/>
        </w:rPr>
        <w:t xml:space="preserve">                                   </w:t>
      </w:r>
    </w:p>
    <w:p w14:paraId="36935352" w14:textId="77777777"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成立时间：</w:t>
      </w:r>
      <w:r w:rsidRPr="001F5EAC">
        <w:rPr>
          <w:rFonts w:ascii="宋体" w:hAnsi="宋体"/>
          <w:color w:val="000000"/>
          <w:szCs w:val="21"/>
          <w:u w:val="single"/>
        </w:rPr>
        <w:t xml:space="preserve">          </w:t>
      </w:r>
      <w:r w:rsidRPr="001F5EAC">
        <w:rPr>
          <w:rFonts w:ascii="宋体" w:hAnsi="宋体"/>
          <w:color w:val="000000"/>
          <w:szCs w:val="21"/>
        </w:rPr>
        <w:t>年</w:t>
      </w:r>
      <w:r w:rsidRPr="001F5EAC">
        <w:rPr>
          <w:rFonts w:ascii="宋体" w:hAnsi="宋体"/>
          <w:color w:val="000000"/>
          <w:szCs w:val="21"/>
          <w:u w:val="single"/>
        </w:rPr>
        <w:t xml:space="preserve">        </w:t>
      </w:r>
      <w:r w:rsidRPr="001F5EAC">
        <w:rPr>
          <w:rFonts w:ascii="宋体" w:hAnsi="宋体"/>
          <w:color w:val="000000"/>
          <w:szCs w:val="21"/>
        </w:rPr>
        <w:t>月</w:t>
      </w:r>
      <w:r w:rsidRPr="001F5EAC">
        <w:rPr>
          <w:rFonts w:ascii="宋体" w:hAnsi="宋体"/>
          <w:color w:val="000000"/>
          <w:szCs w:val="21"/>
          <w:u w:val="single"/>
        </w:rPr>
        <w:t xml:space="preserve">        </w:t>
      </w:r>
      <w:r w:rsidRPr="001F5EAC">
        <w:rPr>
          <w:rFonts w:ascii="宋体" w:hAnsi="宋体"/>
          <w:color w:val="000000"/>
          <w:szCs w:val="21"/>
        </w:rPr>
        <w:t>日</w:t>
      </w:r>
    </w:p>
    <w:p w14:paraId="4CF0453C" w14:textId="77777777"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经营期限：</w:t>
      </w:r>
      <w:r w:rsidRPr="001F5EAC">
        <w:rPr>
          <w:rFonts w:ascii="宋体" w:hAnsi="宋体"/>
          <w:color w:val="000000"/>
          <w:szCs w:val="21"/>
          <w:u w:val="single"/>
        </w:rPr>
        <w:t xml:space="preserve">                               </w:t>
      </w:r>
    </w:p>
    <w:p w14:paraId="389CDD79" w14:textId="77777777"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姓名：</w:t>
      </w:r>
      <w:r w:rsidRPr="001F5EAC">
        <w:rPr>
          <w:rFonts w:ascii="宋体" w:hAnsi="宋体"/>
          <w:color w:val="000000"/>
          <w:szCs w:val="21"/>
          <w:u w:val="single"/>
        </w:rPr>
        <w:t xml:space="preserve">        </w:t>
      </w:r>
      <w:r w:rsidRPr="001F5EAC">
        <w:rPr>
          <w:rFonts w:ascii="宋体" w:hAnsi="宋体" w:hint="eastAsia"/>
          <w:color w:val="000000"/>
          <w:szCs w:val="21"/>
          <w:u w:val="single"/>
        </w:rPr>
        <w:t xml:space="preserve"> </w:t>
      </w:r>
      <w:r w:rsidRPr="001F5EAC">
        <w:rPr>
          <w:rFonts w:ascii="宋体" w:hAnsi="宋体"/>
          <w:color w:val="000000"/>
          <w:szCs w:val="21"/>
        </w:rPr>
        <w:t xml:space="preserve"> 性别：</w:t>
      </w:r>
      <w:r w:rsidRPr="001F5EAC">
        <w:rPr>
          <w:rFonts w:ascii="宋体" w:hAnsi="宋体"/>
          <w:color w:val="000000"/>
          <w:szCs w:val="21"/>
          <w:u w:val="single"/>
        </w:rPr>
        <w:t xml:space="preserve">         </w:t>
      </w:r>
      <w:r w:rsidRPr="001F5EAC">
        <w:rPr>
          <w:rFonts w:ascii="宋体" w:hAnsi="宋体"/>
          <w:color w:val="000000"/>
          <w:szCs w:val="21"/>
        </w:rPr>
        <w:t>年龄：</w:t>
      </w:r>
      <w:r w:rsidRPr="001F5EAC">
        <w:rPr>
          <w:rFonts w:ascii="宋体" w:hAnsi="宋体"/>
          <w:color w:val="000000"/>
          <w:szCs w:val="21"/>
          <w:u w:val="single"/>
        </w:rPr>
        <w:t xml:space="preserve">        </w:t>
      </w:r>
      <w:r w:rsidRPr="001F5EAC">
        <w:rPr>
          <w:rFonts w:ascii="宋体" w:hAnsi="宋体"/>
          <w:color w:val="000000"/>
          <w:szCs w:val="21"/>
        </w:rPr>
        <w:t>职务：</w:t>
      </w:r>
      <w:r w:rsidRPr="001F5EAC">
        <w:rPr>
          <w:rFonts w:ascii="宋体" w:hAnsi="宋体"/>
          <w:color w:val="000000"/>
          <w:szCs w:val="21"/>
          <w:u w:val="single"/>
        </w:rPr>
        <w:t xml:space="preserve">        </w:t>
      </w:r>
    </w:p>
    <w:p w14:paraId="74E93A27" w14:textId="5E939A5A"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系</w:t>
      </w:r>
      <w:r w:rsidRPr="001F5EAC">
        <w:rPr>
          <w:rFonts w:ascii="宋体" w:hAnsi="宋体"/>
          <w:color w:val="000000"/>
          <w:szCs w:val="21"/>
          <w:u w:val="single"/>
        </w:rPr>
        <w:t xml:space="preserve">                             </w:t>
      </w:r>
      <w:r w:rsidRPr="001F5EAC">
        <w:rPr>
          <w:rFonts w:ascii="宋体" w:hAnsi="宋体"/>
          <w:color w:val="000000"/>
          <w:szCs w:val="21"/>
        </w:rPr>
        <w:t xml:space="preserve"> </w:t>
      </w:r>
      <w:r w:rsidRPr="001F5EAC">
        <w:rPr>
          <w:rFonts w:ascii="宋体" w:hAnsi="宋体" w:hint="eastAsia"/>
          <w:color w:val="000000"/>
          <w:szCs w:val="21"/>
        </w:rPr>
        <w:t>（</w:t>
      </w:r>
      <w:r w:rsidR="000E4731" w:rsidRPr="001F5EAC">
        <w:rPr>
          <w:rFonts w:ascii="宋体" w:hAnsi="宋体"/>
          <w:color w:val="000000"/>
          <w:szCs w:val="21"/>
        </w:rPr>
        <w:t>供应商</w:t>
      </w:r>
      <w:r w:rsidRPr="001F5EAC">
        <w:rPr>
          <w:rFonts w:ascii="宋体" w:hAnsi="宋体"/>
          <w:color w:val="000000"/>
          <w:szCs w:val="21"/>
        </w:rPr>
        <w:t>名称</w:t>
      </w:r>
      <w:r w:rsidRPr="001F5EAC">
        <w:rPr>
          <w:rFonts w:ascii="宋体" w:hAnsi="宋体" w:hint="eastAsia"/>
          <w:color w:val="000000"/>
          <w:szCs w:val="21"/>
        </w:rPr>
        <w:t>）</w:t>
      </w:r>
      <w:r w:rsidRPr="001F5EAC">
        <w:rPr>
          <w:rFonts w:ascii="宋体" w:hAnsi="宋体"/>
          <w:color w:val="000000"/>
          <w:szCs w:val="21"/>
        </w:rPr>
        <w:t>的法定代表人。</w:t>
      </w:r>
    </w:p>
    <w:p w14:paraId="3268EA26" w14:textId="77777777" w:rsidR="00922F8F" w:rsidRPr="001F5EAC" w:rsidRDefault="00922F8F" w:rsidP="00922F8F">
      <w:pPr>
        <w:spacing w:line="440" w:lineRule="exact"/>
        <w:ind w:firstLineChars="200" w:firstLine="420"/>
        <w:rPr>
          <w:rFonts w:ascii="宋体" w:hAnsi="宋体" w:hint="eastAsia"/>
          <w:color w:val="000000"/>
          <w:szCs w:val="21"/>
        </w:rPr>
      </w:pPr>
      <w:r w:rsidRPr="001F5EAC">
        <w:rPr>
          <w:rFonts w:ascii="宋体" w:hAnsi="宋体"/>
          <w:color w:val="000000"/>
          <w:szCs w:val="21"/>
        </w:rPr>
        <w:t>特此证明。</w:t>
      </w:r>
    </w:p>
    <w:p w14:paraId="7DEB7091" w14:textId="77777777" w:rsidR="00922F8F" w:rsidRPr="001F5EAC" w:rsidRDefault="00922F8F" w:rsidP="00922F8F">
      <w:pPr>
        <w:spacing w:line="440" w:lineRule="exact"/>
        <w:rPr>
          <w:rFonts w:ascii="宋体" w:hAnsi="宋体" w:hint="eastAsia"/>
          <w:color w:val="000000"/>
          <w:szCs w:val="21"/>
        </w:rPr>
      </w:pPr>
    </w:p>
    <w:p w14:paraId="4C4A76CB" w14:textId="77777777" w:rsidR="00922F8F" w:rsidRPr="001F5EAC" w:rsidRDefault="00922F8F" w:rsidP="00922F8F">
      <w:pPr>
        <w:spacing w:line="440" w:lineRule="exact"/>
        <w:rPr>
          <w:rFonts w:ascii="宋体" w:hAnsi="宋体" w:hint="eastAsia"/>
          <w:color w:val="000000"/>
          <w:szCs w:val="21"/>
        </w:rPr>
      </w:pPr>
    </w:p>
    <w:p w14:paraId="5FBC16FF" w14:textId="77777777"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 xml:space="preserve">                        </w:t>
      </w:r>
      <w:r w:rsidRPr="001F5EAC">
        <w:rPr>
          <w:rFonts w:ascii="宋体" w:hAnsi="宋体" w:hint="eastAsia"/>
          <w:color w:val="000000"/>
          <w:szCs w:val="21"/>
        </w:rPr>
        <w:t xml:space="preserve">     </w:t>
      </w:r>
      <w:r w:rsidRPr="001F5EAC">
        <w:rPr>
          <w:rFonts w:ascii="宋体" w:hAnsi="宋体"/>
          <w:color w:val="000000"/>
          <w:szCs w:val="21"/>
        </w:rPr>
        <w:t xml:space="preserve"> </w:t>
      </w:r>
      <w:r w:rsidRPr="001F5EAC">
        <w:rPr>
          <w:rFonts w:ascii="宋体" w:hAnsi="宋体" w:hint="eastAsia"/>
          <w:color w:val="000000"/>
          <w:szCs w:val="21"/>
        </w:rPr>
        <w:t xml:space="preserve">    </w:t>
      </w:r>
      <w:r w:rsidRPr="001F5EAC">
        <w:rPr>
          <w:rFonts w:ascii="宋体" w:hAnsi="宋体"/>
          <w:color w:val="000000"/>
          <w:szCs w:val="21"/>
        </w:rPr>
        <w:t xml:space="preserve"> 投标</w:t>
      </w:r>
      <w:r w:rsidRPr="001F5EAC">
        <w:rPr>
          <w:rFonts w:ascii="宋体" w:hAnsi="宋体" w:hint="eastAsia"/>
          <w:color w:val="000000"/>
          <w:szCs w:val="21"/>
        </w:rPr>
        <w:t>单位</w:t>
      </w:r>
      <w:r w:rsidRPr="001F5EAC">
        <w:rPr>
          <w:rFonts w:ascii="宋体" w:hAnsi="宋体"/>
          <w:color w:val="000000"/>
          <w:szCs w:val="21"/>
        </w:rPr>
        <w:t>：</w:t>
      </w:r>
      <w:r w:rsidRPr="001F5EAC">
        <w:rPr>
          <w:rFonts w:ascii="宋体" w:hAnsi="宋体"/>
          <w:color w:val="000000"/>
          <w:szCs w:val="21"/>
          <w:u w:val="single"/>
        </w:rPr>
        <w:t xml:space="preserve">       </w:t>
      </w:r>
      <w:r w:rsidRPr="001F5EAC">
        <w:rPr>
          <w:rFonts w:ascii="宋体" w:hAnsi="宋体" w:hint="eastAsia"/>
          <w:color w:val="000000"/>
          <w:szCs w:val="21"/>
          <w:u w:val="single"/>
        </w:rPr>
        <w:t xml:space="preserve"> </w:t>
      </w:r>
      <w:r w:rsidRPr="001F5EAC">
        <w:rPr>
          <w:rFonts w:ascii="宋体" w:hAnsi="宋体"/>
          <w:color w:val="000000"/>
          <w:szCs w:val="21"/>
          <w:u w:val="single"/>
        </w:rPr>
        <w:t xml:space="preserve">          </w:t>
      </w:r>
      <w:r w:rsidRPr="001F5EAC">
        <w:rPr>
          <w:rFonts w:ascii="宋体" w:hAnsi="宋体"/>
          <w:color w:val="000000"/>
          <w:szCs w:val="21"/>
        </w:rPr>
        <w:t>（</w:t>
      </w:r>
      <w:r w:rsidRPr="001F5EAC">
        <w:rPr>
          <w:rFonts w:ascii="宋体" w:hAnsi="宋体" w:cs="宋体" w:hint="eastAsia"/>
          <w:color w:val="000000"/>
          <w:szCs w:val="21"/>
        </w:rPr>
        <w:t>电子签章</w:t>
      </w:r>
      <w:r w:rsidRPr="001F5EAC">
        <w:rPr>
          <w:rFonts w:ascii="宋体" w:hAnsi="宋体"/>
          <w:color w:val="000000"/>
          <w:szCs w:val="21"/>
        </w:rPr>
        <w:t>）</w:t>
      </w:r>
    </w:p>
    <w:p w14:paraId="4DCB18E4" w14:textId="77777777"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 xml:space="preserve">                                </w:t>
      </w:r>
      <w:r w:rsidRPr="001F5EAC">
        <w:rPr>
          <w:rFonts w:ascii="宋体" w:hAnsi="宋体" w:hint="eastAsia"/>
          <w:color w:val="000000"/>
          <w:szCs w:val="21"/>
        </w:rPr>
        <w:t xml:space="preserve">         </w:t>
      </w:r>
      <w:r w:rsidRPr="001F5EAC">
        <w:rPr>
          <w:rFonts w:ascii="宋体" w:hAnsi="宋体"/>
          <w:color w:val="000000"/>
          <w:szCs w:val="21"/>
          <w:u w:val="single"/>
        </w:rPr>
        <w:t xml:space="preserve">       </w:t>
      </w:r>
      <w:r w:rsidRPr="001F5EAC">
        <w:rPr>
          <w:rFonts w:ascii="宋体" w:hAnsi="宋体"/>
          <w:color w:val="000000"/>
          <w:szCs w:val="21"/>
        </w:rPr>
        <w:t>年</w:t>
      </w:r>
      <w:r w:rsidRPr="001F5EAC">
        <w:rPr>
          <w:rFonts w:ascii="宋体" w:hAnsi="宋体"/>
          <w:color w:val="000000"/>
          <w:szCs w:val="21"/>
          <w:u w:val="single"/>
        </w:rPr>
        <w:t xml:space="preserve">       </w:t>
      </w:r>
      <w:r w:rsidRPr="001F5EAC">
        <w:rPr>
          <w:rFonts w:ascii="宋体" w:hAnsi="宋体"/>
          <w:color w:val="000000"/>
          <w:szCs w:val="21"/>
        </w:rPr>
        <w:t>月</w:t>
      </w:r>
      <w:r w:rsidRPr="001F5EAC">
        <w:rPr>
          <w:rFonts w:ascii="宋体" w:hAnsi="宋体"/>
          <w:color w:val="000000"/>
          <w:szCs w:val="21"/>
          <w:u w:val="single"/>
        </w:rPr>
        <w:t xml:space="preserve">       </w:t>
      </w:r>
      <w:r w:rsidRPr="001F5EAC">
        <w:rPr>
          <w:rFonts w:ascii="宋体" w:hAnsi="宋体"/>
          <w:color w:val="000000"/>
          <w:szCs w:val="21"/>
        </w:rPr>
        <w:t xml:space="preserve">日           </w:t>
      </w:r>
    </w:p>
    <w:p w14:paraId="0386BE05" w14:textId="77777777" w:rsidR="00922F8F" w:rsidRPr="001F5EAC" w:rsidRDefault="00922F8F" w:rsidP="00922F8F">
      <w:pPr>
        <w:spacing w:line="440" w:lineRule="exact"/>
        <w:rPr>
          <w:rFonts w:ascii="宋体" w:hAnsi="宋体" w:hint="eastAsia"/>
          <w:color w:val="000000"/>
          <w:sz w:val="20"/>
        </w:rPr>
      </w:pPr>
    </w:p>
    <w:p w14:paraId="63347B77" w14:textId="77777777" w:rsidR="00922F8F" w:rsidRPr="001F5EAC" w:rsidRDefault="00922F8F" w:rsidP="00922F8F">
      <w:pPr>
        <w:spacing w:line="440" w:lineRule="exact"/>
        <w:rPr>
          <w:rFonts w:ascii="宋体" w:hAnsi="宋体" w:hint="eastAsia"/>
          <w:color w:val="000000"/>
          <w:sz w:val="20"/>
        </w:rPr>
      </w:pPr>
    </w:p>
    <w:p w14:paraId="6F71602A" w14:textId="77777777" w:rsidR="00922F8F" w:rsidRPr="001F5EAC" w:rsidRDefault="00922F8F" w:rsidP="00922F8F">
      <w:pPr>
        <w:spacing w:line="440" w:lineRule="exact"/>
        <w:rPr>
          <w:rFonts w:ascii="宋体" w:hAnsi="宋体" w:hint="eastAsia"/>
          <w:color w:val="000000"/>
          <w:sz w:val="20"/>
        </w:rPr>
      </w:pPr>
    </w:p>
    <w:p w14:paraId="6B832696" w14:textId="77777777" w:rsidR="00922F8F" w:rsidRPr="001F5EAC" w:rsidRDefault="00922F8F" w:rsidP="00922F8F">
      <w:pPr>
        <w:pStyle w:val="2"/>
        <w:jc w:val="center"/>
        <w:rPr>
          <w:rFonts w:ascii="宋体" w:eastAsia="宋体" w:hAnsi="宋体" w:hint="eastAsia"/>
          <w:b/>
          <w:bCs/>
          <w:color w:val="000000"/>
        </w:rPr>
        <w:sectPr w:rsidR="00922F8F" w:rsidRPr="001F5EAC" w:rsidSect="00922F8F">
          <w:pgSz w:w="11906" w:h="16838"/>
          <w:pgMar w:top="1418" w:right="1134" w:bottom="1418" w:left="1134" w:header="851" w:footer="992" w:gutter="0"/>
          <w:pgNumType w:fmt="numberInDash"/>
          <w:cols w:space="720"/>
          <w:docGrid w:type="lines" w:linePitch="312"/>
        </w:sectPr>
      </w:pPr>
      <w:bookmarkStart w:id="718" w:name="_Toc246997103"/>
      <w:bookmarkStart w:id="719" w:name="_Toc179632812"/>
      <w:bookmarkStart w:id="720" w:name="_Toc152045792"/>
      <w:bookmarkStart w:id="721" w:name="_Toc477158841"/>
      <w:bookmarkStart w:id="722" w:name="_Toc152042581"/>
      <w:bookmarkStart w:id="723" w:name="_Toc246996360"/>
      <w:bookmarkStart w:id="724" w:name="_Toc144974861"/>
      <w:bookmarkStart w:id="725" w:name="_Toc247085878"/>
      <w:bookmarkStart w:id="726" w:name="_Toc21384"/>
    </w:p>
    <w:p w14:paraId="216C4819" w14:textId="77777777" w:rsidR="00922F8F" w:rsidRPr="001F5EAC" w:rsidRDefault="00922F8F" w:rsidP="00922F8F">
      <w:pPr>
        <w:pStyle w:val="2"/>
        <w:jc w:val="center"/>
        <w:rPr>
          <w:rFonts w:ascii="宋体" w:eastAsia="宋体" w:hAnsi="宋体" w:hint="eastAsia"/>
          <w:b/>
          <w:bCs/>
          <w:color w:val="000000"/>
        </w:rPr>
      </w:pPr>
      <w:bookmarkStart w:id="727" w:name="_Toc69035887"/>
      <w:bookmarkStart w:id="728" w:name="_Toc205969022"/>
      <w:r w:rsidRPr="001F5EAC">
        <w:rPr>
          <w:rFonts w:ascii="宋体" w:eastAsia="宋体" w:hAnsi="宋体" w:hint="eastAsia"/>
          <w:b/>
          <w:bCs/>
          <w:color w:val="000000"/>
        </w:rPr>
        <w:lastRenderedPageBreak/>
        <w:t>三</w:t>
      </w:r>
      <w:r w:rsidRPr="001F5EAC">
        <w:rPr>
          <w:rFonts w:ascii="宋体" w:eastAsia="宋体" w:hAnsi="宋体"/>
          <w:b/>
          <w:bCs/>
          <w:color w:val="000000"/>
        </w:rPr>
        <w:t>、授权委托书</w:t>
      </w:r>
      <w:bookmarkEnd w:id="718"/>
      <w:bookmarkEnd w:id="719"/>
      <w:bookmarkEnd w:id="720"/>
      <w:bookmarkEnd w:id="721"/>
      <w:bookmarkEnd w:id="722"/>
      <w:bookmarkEnd w:id="723"/>
      <w:bookmarkEnd w:id="724"/>
      <w:bookmarkEnd w:id="725"/>
      <w:bookmarkEnd w:id="726"/>
      <w:bookmarkEnd w:id="727"/>
      <w:bookmarkEnd w:id="728"/>
    </w:p>
    <w:p w14:paraId="5216A772" w14:textId="77777777" w:rsidR="00922F8F" w:rsidRPr="001F5EAC" w:rsidRDefault="00922F8F" w:rsidP="00922F8F">
      <w:pPr>
        <w:spacing w:line="440" w:lineRule="exact"/>
        <w:rPr>
          <w:rFonts w:ascii="宋体" w:hAnsi="宋体" w:hint="eastAsia"/>
          <w:color w:val="000000"/>
          <w:szCs w:val="21"/>
        </w:rPr>
      </w:pPr>
    </w:p>
    <w:p w14:paraId="4A229B60" w14:textId="7FE0E0D9" w:rsidR="00922F8F" w:rsidRPr="001F5EAC" w:rsidRDefault="00922F8F" w:rsidP="00922F8F">
      <w:pPr>
        <w:topLinePunct/>
        <w:spacing w:line="440" w:lineRule="exact"/>
        <w:ind w:firstLineChars="200" w:firstLine="420"/>
        <w:rPr>
          <w:rFonts w:ascii="宋体" w:hAnsi="宋体" w:hint="eastAsia"/>
          <w:color w:val="000000"/>
          <w:szCs w:val="21"/>
        </w:rPr>
      </w:pPr>
      <w:r w:rsidRPr="001F5EAC">
        <w:rPr>
          <w:rFonts w:ascii="宋体" w:hAnsi="宋体"/>
          <w:color w:val="000000"/>
          <w:szCs w:val="21"/>
        </w:rPr>
        <w:t>本人</w:t>
      </w:r>
      <w:r w:rsidRPr="001F5EAC">
        <w:rPr>
          <w:rFonts w:ascii="宋体" w:hAnsi="宋体"/>
          <w:color w:val="000000"/>
          <w:szCs w:val="21"/>
          <w:u w:val="single"/>
        </w:rPr>
        <w:t xml:space="preserve">       </w:t>
      </w:r>
      <w:r w:rsidRPr="001F5EAC">
        <w:rPr>
          <w:rFonts w:ascii="宋体" w:hAnsi="宋体"/>
          <w:color w:val="000000"/>
          <w:szCs w:val="21"/>
        </w:rPr>
        <w:t>（姓名）系</w:t>
      </w:r>
      <w:r w:rsidRPr="001F5EAC">
        <w:rPr>
          <w:rFonts w:ascii="宋体" w:hAnsi="宋体"/>
          <w:color w:val="000000"/>
          <w:szCs w:val="21"/>
          <w:u w:val="single"/>
        </w:rPr>
        <w:t xml:space="preserve">        </w:t>
      </w:r>
      <w:r w:rsidRPr="001F5EAC">
        <w:rPr>
          <w:rFonts w:ascii="宋体" w:hAnsi="宋体"/>
          <w:color w:val="000000"/>
          <w:szCs w:val="21"/>
        </w:rPr>
        <w:t>（</w:t>
      </w:r>
      <w:r w:rsidR="000E4731" w:rsidRPr="001F5EAC">
        <w:rPr>
          <w:rFonts w:ascii="宋体" w:hAnsi="宋体"/>
          <w:color w:val="000000"/>
          <w:szCs w:val="21"/>
        </w:rPr>
        <w:t>供应商</w:t>
      </w:r>
      <w:r w:rsidRPr="001F5EAC">
        <w:rPr>
          <w:rFonts w:ascii="宋体" w:hAnsi="宋体"/>
          <w:color w:val="000000"/>
          <w:szCs w:val="21"/>
        </w:rPr>
        <w:t>名称）的法定代表人，现委托</w:t>
      </w:r>
      <w:r w:rsidRPr="001F5EAC">
        <w:rPr>
          <w:rFonts w:ascii="宋体" w:hAnsi="宋体"/>
          <w:color w:val="000000"/>
          <w:szCs w:val="21"/>
          <w:u w:val="single"/>
        </w:rPr>
        <w:t xml:space="preserve">        </w:t>
      </w:r>
      <w:r w:rsidRPr="001F5EAC">
        <w:rPr>
          <w:rFonts w:ascii="宋体" w:hAnsi="宋体"/>
          <w:color w:val="000000"/>
          <w:szCs w:val="21"/>
        </w:rPr>
        <w:t>（姓名）</w:t>
      </w:r>
      <w:r w:rsidRPr="001F5EAC">
        <w:rPr>
          <w:rFonts w:ascii="宋体" w:hAnsi="宋体" w:hint="eastAsia"/>
          <w:color w:val="000000"/>
          <w:szCs w:val="21"/>
          <w:u w:val="single"/>
        </w:rPr>
        <w:t xml:space="preserve">     （身份证号）</w:t>
      </w:r>
      <w:r w:rsidRPr="001F5EAC">
        <w:rPr>
          <w:rFonts w:ascii="宋体" w:hAnsi="宋体"/>
          <w:color w:val="000000"/>
          <w:szCs w:val="21"/>
        </w:rPr>
        <w:t>为我方代理人。代理人根据授权，以我方名义签署、澄清</w:t>
      </w:r>
      <w:r w:rsidRPr="001F5EAC">
        <w:rPr>
          <w:rFonts w:ascii="宋体" w:hAnsi="宋体" w:hint="eastAsia"/>
          <w:color w:val="000000"/>
          <w:szCs w:val="21"/>
        </w:rPr>
        <w:t>、说明、补正</w:t>
      </w:r>
      <w:r w:rsidRPr="001F5EAC">
        <w:rPr>
          <w:rFonts w:ascii="宋体" w:hAnsi="宋体"/>
          <w:color w:val="000000"/>
          <w:szCs w:val="21"/>
        </w:rPr>
        <w:t>、递交、撤回、修改</w:t>
      </w:r>
    </w:p>
    <w:p w14:paraId="2CAF9F59" w14:textId="77777777" w:rsidR="00922F8F" w:rsidRPr="001F5EAC" w:rsidRDefault="00922F8F" w:rsidP="00922F8F">
      <w:pPr>
        <w:topLinePunct/>
        <w:spacing w:line="440" w:lineRule="exact"/>
        <w:rPr>
          <w:rFonts w:ascii="宋体" w:hAnsi="宋体" w:hint="eastAsia"/>
          <w:color w:val="000000"/>
          <w:szCs w:val="21"/>
        </w:rPr>
      </w:pPr>
      <w:r w:rsidRPr="001F5EAC">
        <w:rPr>
          <w:rFonts w:ascii="宋体" w:hAnsi="宋体"/>
          <w:color w:val="000000"/>
          <w:szCs w:val="21"/>
          <w:u w:val="single"/>
        </w:rPr>
        <w:t xml:space="preserve">           </w:t>
      </w:r>
      <w:r w:rsidRPr="001F5EAC">
        <w:rPr>
          <w:rFonts w:ascii="宋体" w:hAnsi="宋体"/>
          <w:color w:val="000000"/>
          <w:szCs w:val="21"/>
        </w:rPr>
        <w:t>（项目名称）投标文件、签订合同和处理有关事宜，其法律后果由我方承担。</w:t>
      </w:r>
    </w:p>
    <w:p w14:paraId="6880DB44" w14:textId="77777777"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 xml:space="preserve">    委托期限：</w:t>
      </w:r>
      <w:r w:rsidRPr="001F5EAC">
        <w:rPr>
          <w:rFonts w:ascii="宋体" w:hAnsi="宋体"/>
          <w:color w:val="000000"/>
          <w:szCs w:val="21"/>
          <w:u w:val="single"/>
        </w:rPr>
        <w:t xml:space="preserve">             </w:t>
      </w:r>
      <w:r w:rsidRPr="001F5EAC">
        <w:rPr>
          <w:rFonts w:ascii="宋体" w:hAnsi="宋体" w:hint="eastAsia"/>
          <w:color w:val="000000"/>
          <w:szCs w:val="21"/>
        </w:rPr>
        <w:t>。</w:t>
      </w:r>
    </w:p>
    <w:p w14:paraId="3268B9EA" w14:textId="77777777" w:rsidR="00922F8F" w:rsidRPr="001F5EAC" w:rsidRDefault="00922F8F" w:rsidP="00922F8F">
      <w:pPr>
        <w:spacing w:line="440" w:lineRule="exact"/>
        <w:ind w:firstLineChars="200" w:firstLine="420"/>
        <w:rPr>
          <w:rFonts w:ascii="宋体" w:hAnsi="宋体" w:hint="eastAsia"/>
          <w:color w:val="000000"/>
          <w:szCs w:val="21"/>
        </w:rPr>
      </w:pPr>
      <w:r w:rsidRPr="001F5EAC">
        <w:rPr>
          <w:rFonts w:ascii="宋体" w:hAnsi="宋体"/>
          <w:color w:val="000000"/>
          <w:szCs w:val="21"/>
        </w:rPr>
        <w:t>代理人无转委托权。</w:t>
      </w:r>
    </w:p>
    <w:p w14:paraId="76B1034C" w14:textId="77777777" w:rsidR="00922F8F" w:rsidRPr="001F5EAC" w:rsidRDefault="00922F8F" w:rsidP="00922F8F">
      <w:pPr>
        <w:pStyle w:val="4"/>
        <w:rPr>
          <w:rFonts w:ascii="宋体" w:hAnsi="宋体" w:hint="eastAsia"/>
          <w:b/>
          <w:bCs/>
          <w:color w:val="000000"/>
          <w:szCs w:val="21"/>
        </w:rPr>
      </w:pPr>
    </w:p>
    <w:p w14:paraId="7FD86AC6" w14:textId="77777777" w:rsidR="00922F8F" w:rsidRPr="001F5EAC" w:rsidRDefault="00922F8F" w:rsidP="00922F8F">
      <w:pPr>
        <w:rPr>
          <w:rFonts w:ascii="宋体" w:hAnsi="宋体" w:hint="eastAsia"/>
          <w:color w:val="000000"/>
        </w:rPr>
      </w:pPr>
    </w:p>
    <w:p w14:paraId="2C852AFD" w14:textId="77777777" w:rsidR="00922F8F" w:rsidRPr="001F5EAC" w:rsidRDefault="00922F8F" w:rsidP="00922F8F">
      <w:pPr>
        <w:topLinePunct/>
        <w:spacing w:line="440" w:lineRule="exact"/>
        <w:ind w:firstLineChars="200" w:firstLine="420"/>
        <w:rPr>
          <w:rFonts w:ascii="宋体" w:hAnsi="宋体" w:hint="eastAsia"/>
          <w:color w:val="000000"/>
          <w:szCs w:val="21"/>
        </w:rPr>
      </w:pPr>
      <w:r w:rsidRPr="001F5EAC">
        <w:rPr>
          <w:rFonts w:ascii="宋体" w:hAnsi="宋体" w:hint="eastAsia"/>
          <w:color w:val="000000"/>
          <w:szCs w:val="21"/>
        </w:rPr>
        <w:t>附：法定代表人和委托代理人身份证复印件</w:t>
      </w:r>
    </w:p>
    <w:p w14:paraId="0BCEE589" w14:textId="77777777" w:rsidR="00922F8F" w:rsidRPr="001F5EAC" w:rsidRDefault="00922F8F" w:rsidP="00922F8F">
      <w:pPr>
        <w:spacing w:line="440" w:lineRule="exact"/>
        <w:rPr>
          <w:rFonts w:ascii="宋体" w:hAnsi="宋体" w:hint="eastAsia"/>
          <w:color w:val="000000"/>
          <w:szCs w:val="21"/>
        </w:rPr>
      </w:pPr>
    </w:p>
    <w:p w14:paraId="1B486009" w14:textId="77777777" w:rsidR="00922F8F" w:rsidRPr="001F5EAC" w:rsidRDefault="00922F8F" w:rsidP="00922F8F">
      <w:pPr>
        <w:spacing w:line="440" w:lineRule="exact"/>
        <w:rPr>
          <w:rFonts w:ascii="宋体" w:hAnsi="宋体" w:hint="eastAsia"/>
          <w:color w:val="000000"/>
          <w:szCs w:val="21"/>
        </w:rPr>
      </w:pPr>
    </w:p>
    <w:p w14:paraId="4298F3A4" w14:textId="77777777" w:rsidR="00922F8F" w:rsidRPr="001F5EAC" w:rsidRDefault="00922F8F" w:rsidP="00922F8F">
      <w:pPr>
        <w:spacing w:line="440" w:lineRule="exact"/>
        <w:rPr>
          <w:rFonts w:ascii="宋体" w:hAnsi="宋体" w:hint="eastAsia"/>
          <w:color w:val="000000"/>
          <w:szCs w:val="21"/>
        </w:rPr>
      </w:pPr>
    </w:p>
    <w:p w14:paraId="057E7FC9" w14:textId="393E6B2A"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投标</w:t>
      </w:r>
      <w:r w:rsidRPr="001F5EAC">
        <w:rPr>
          <w:rFonts w:ascii="宋体" w:hAnsi="宋体" w:hint="eastAsia"/>
          <w:color w:val="000000"/>
          <w:szCs w:val="21"/>
        </w:rPr>
        <w:t>单位</w:t>
      </w:r>
      <w:r w:rsidRPr="001F5EAC">
        <w:rPr>
          <w:rFonts w:ascii="宋体" w:hAnsi="宋体"/>
          <w:color w:val="000000"/>
          <w:szCs w:val="21"/>
        </w:rPr>
        <w:t>：</w:t>
      </w:r>
      <w:r w:rsidRPr="001F5EAC">
        <w:rPr>
          <w:rFonts w:ascii="宋体" w:hAnsi="宋体"/>
          <w:color w:val="000000"/>
          <w:szCs w:val="21"/>
          <w:u w:val="single"/>
        </w:rPr>
        <w:t xml:space="preserve">                               </w:t>
      </w:r>
      <w:r w:rsidRPr="001F5EAC">
        <w:rPr>
          <w:rFonts w:ascii="宋体" w:hAnsi="宋体"/>
          <w:color w:val="000000"/>
          <w:szCs w:val="21"/>
        </w:rPr>
        <w:t>（</w:t>
      </w:r>
      <w:r w:rsidRPr="001F5EAC">
        <w:rPr>
          <w:rFonts w:ascii="宋体" w:hAnsi="宋体" w:cs="宋体" w:hint="eastAsia"/>
          <w:color w:val="000000"/>
          <w:szCs w:val="21"/>
        </w:rPr>
        <w:t>电子签章</w:t>
      </w:r>
      <w:r w:rsidRPr="001F5EAC">
        <w:rPr>
          <w:rFonts w:ascii="宋体" w:hAnsi="宋体"/>
          <w:color w:val="000000"/>
          <w:szCs w:val="21"/>
        </w:rPr>
        <w:t>）</w:t>
      </w:r>
    </w:p>
    <w:p w14:paraId="42167F67" w14:textId="2AA1F843" w:rsidR="00922F8F" w:rsidRPr="001F5EAC" w:rsidRDefault="00922F8F" w:rsidP="00922F8F">
      <w:pPr>
        <w:spacing w:line="440" w:lineRule="exact"/>
        <w:rPr>
          <w:rFonts w:ascii="宋体" w:hAnsi="宋体" w:hint="eastAsia"/>
          <w:color w:val="000000"/>
          <w:szCs w:val="21"/>
        </w:rPr>
      </w:pPr>
      <w:r w:rsidRPr="001F5EAC">
        <w:rPr>
          <w:rFonts w:ascii="宋体" w:hAnsi="宋体"/>
          <w:color w:val="000000"/>
          <w:szCs w:val="21"/>
        </w:rPr>
        <w:t>法定代表人：</w:t>
      </w:r>
      <w:r w:rsidRPr="001F5EAC">
        <w:rPr>
          <w:rFonts w:ascii="宋体" w:hAnsi="宋体"/>
          <w:color w:val="000000"/>
          <w:szCs w:val="21"/>
          <w:u w:val="single"/>
        </w:rPr>
        <w:t xml:space="preserve">                             </w:t>
      </w:r>
      <w:r w:rsidRPr="001F5EAC">
        <w:rPr>
          <w:rFonts w:ascii="宋体" w:hAnsi="宋体" w:hint="eastAsia"/>
          <w:color w:val="000000"/>
          <w:szCs w:val="21"/>
        </w:rPr>
        <w:t>（</w:t>
      </w:r>
      <w:r w:rsidRPr="001F5EAC">
        <w:rPr>
          <w:rFonts w:ascii="宋体" w:hAnsi="宋体" w:cs="宋体" w:hint="eastAsia"/>
          <w:color w:val="000000"/>
          <w:szCs w:val="21"/>
        </w:rPr>
        <w:t>电子签章</w:t>
      </w:r>
      <w:r w:rsidRPr="001F5EAC">
        <w:rPr>
          <w:rFonts w:ascii="宋体" w:hAnsi="宋体" w:hint="eastAsia"/>
          <w:color w:val="000000"/>
          <w:szCs w:val="21"/>
        </w:rPr>
        <w:t>）</w:t>
      </w:r>
    </w:p>
    <w:p w14:paraId="742262AA" w14:textId="77777777" w:rsidR="00922F8F" w:rsidRPr="001F5EAC" w:rsidRDefault="00922F8F" w:rsidP="00922F8F">
      <w:pPr>
        <w:spacing w:line="440" w:lineRule="exact"/>
        <w:ind w:firstLineChars="1100" w:firstLine="2310"/>
        <w:rPr>
          <w:rFonts w:ascii="宋体" w:hAnsi="宋体" w:hint="eastAsia"/>
          <w:color w:val="000000"/>
          <w:szCs w:val="21"/>
        </w:rPr>
      </w:pPr>
      <w:r w:rsidRPr="001F5EAC">
        <w:rPr>
          <w:rFonts w:ascii="宋体" w:hAnsi="宋体"/>
          <w:color w:val="000000"/>
          <w:szCs w:val="21"/>
          <w:u w:val="single"/>
        </w:rPr>
        <w:t xml:space="preserve">       </w:t>
      </w:r>
      <w:r w:rsidRPr="001F5EAC">
        <w:rPr>
          <w:rFonts w:ascii="宋体" w:hAnsi="宋体"/>
          <w:color w:val="000000"/>
          <w:szCs w:val="21"/>
        </w:rPr>
        <w:t>年</w:t>
      </w:r>
      <w:r w:rsidRPr="001F5EAC">
        <w:rPr>
          <w:rFonts w:ascii="宋体" w:hAnsi="宋体"/>
          <w:color w:val="000000"/>
          <w:szCs w:val="21"/>
          <w:u w:val="single"/>
        </w:rPr>
        <w:t xml:space="preserve">       </w:t>
      </w:r>
      <w:r w:rsidRPr="001F5EAC">
        <w:rPr>
          <w:rFonts w:ascii="宋体" w:hAnsi="宋体"/>
          <w:color w:val="000000"/>
          <w:szCs w:val="21"/>
        </w:rPr>
        <w:t>月</w:t>
      </w:r>
      <w:r w:rsidRPr="001F5EAC">
        <w:rPr>
          <w:rFonts w:ascii="宋体" w:hAnsi="宋体"/>
          <w:color w:val="000000"/>
          <w:szCs w:val="21"/>
          <w:u w:val="single"/>
        </w:rPr>
        <w:t xml:space="preserve">       </w:t>
      </w:r>
      <w:r w:rsidRPr="001F5EAC">
        <w:rPr>
          <w:rFonts w:ascii="宋体" w:hAnsi="宋体"/>
          <w:color w:val="000000"/>
          <w:szCs w:val="21"/>
        </w:rPr>
        <w:t>日</w:t>
      </w:r>
    </w:p>
    <w:p w14:paraId="66300233" w14:textId="77777777" w:rsidR="00922F8F" w:rsidRPr="001F5EAC" w:rsidRDefault="00922F8F" w:rsidP="00922F8F">
      <w:pPr>
        <w:spacing w:line="440" w:lineRule="exact"/>
        <w:ind w:firstLineChars="1100" w:firstLine="2310"/>
        <w:rPr>
          <w:rFonts w:ascii="宋体" w:hAnsi="宋体" w:hint="eastAsia"/>
          <w:color w:val="000000"/>
          <w:szCs w:val="21"/>
        </w:rPr>
      </w:pPr>
    </w:p>
    <w:p w14:paraId="5AD154D6" w14:textId="77777777" w:rsidR="00922F8F" w:rsidRPr="001F5EAC" w:rsidRDefault="00922F8F" w:rsidP="00922F8F">
      <w:pPr>
        <w:spacing w:line="440" w:lineRule="exact"/>
        <w:ind w:firstLineChars="1100" w:firstLine="2310"/>
        <w:rPr>
          <w:rFonts w:ascii="宋体" w:hAnsi="宋体" w:hint="eastAsia"/>
          <w:color w:val="000000"/>
          <w:szCs w:val="21"/>
        </w:rPr>
      </w:pPr>
    </w:p>
    <w:p w14:paraId="2BB08EAE" w14:textId="77777777" w:rsidR="00922F8F" w:rsidRPr="001F5EAC" w:rsidRDefault="00922F8F" w:rsidP="00922F8F">
      <w:pPr>
        <w:spacing w:line="440" w:lineRule="exact"/>
        <w:ind w:firstLineChars="1100" w:firstLine="2310"/>
        <w:rPr>
          <w:rFonts w:ascii="宋体" w:hAnsi="宋体" w:hint="eastAsia"/>
          <w:color w:val="000000"/>
          <w:szCs w:val="21"/>
        </w:rPr>
      </w:pPr>
    </w:p>
    <w:p w14:paraId="2F5E6322" w14:textId="77777777" w:rsidR="00922F8F" w:rsidRPr="001F5EAC" w:rsidRDefault="00922F8F" w:rsidP="00922F8F">
      <w:pPr>
        <w:pStyle w:val="2"/>
        <w:jc w:val="center"/>
        <w:rPr>
          <w:rFonts w:ascii="宋体" w:eastAsia="宋体" w:hAnsi="宋体" w:hint="eastAsia"/>
          <w:b/>
          <w:bCs/>
          <w:color w:val="000000"/>
        </w:rPr>
        <w:sectPr w:rsidR="00922F8F" w:rsidRPr="001F5EAC" w:rsidSect="00922F8F">
          <w:pgSz w:w="11906" w:h="16838"/>
          <w:pgMar w:top="1418" w:right="1134" w:bottom="1418" w:left="1134" w:header="851" w:footer="992" w:gutter="0"/>
          <w:pgNumType w:fmt="numberInDash"/>
          <w:cols w:space="720"/>
          <w:docGrid w:type="lines" w:linePitch="312"/>
        </w:sectPr>
      </w:pPr>
      <w:bookmarkStart w:id="729" w:name="_Toc28980"/>
    </w:p>
    <w:p w14:paraId="530DD27D" w14:textId="77777777" w:rsidR="00922F8F" w:rsidRPr="001F5EAC" w:rsidRDefault="00922F8F" w:rsidP="00922F8F">
      <w:pPr>
        <w:pStyle w:val="2"/>
        <w:jc w:val="center"/>
        <w:rPr>
          <w:rFonts w:ascii="宋体" w:eastAsia="宋体" w:hAnsi="宋体" w:hint="eastAsia"/>
          <w:b/>
          <w:bCs/>
          <w:color w:val="000000"/>
        </w:rPr>
      </w:pPr>
      <w:bookmarkStart w:id="730" w:name="_Toc69035888"/>
      <w:bookmarkStart w:id="731" w:name="_Toc205969023"/>
      <w:bookmarkEnd w:id="712"/>
      <w:bookmarkEnd w:id="713"/>
      <w:bookmarkEnd w:id="714"/>
      <w:bookmarkEnd w:id="715"/>
      <w:bookmarkEnd w:id="716"/>
      <w:bookmarkEnd w:id="717"/>
      <w:r w:rsidRPr="001F5EAC">
        <w:rPr>
          <w:rFonts w:ascii="宋体" w:eastAsia="宋体" w:hAnsi="宋体" w:hint="eastAsia"/>
          <w:b/>
          <w:bCs/>
          <w:color w:val="000000"/>
        </w:rPr>
        <w:lastRenderedPageBreak/>
        <w:t>四</w:t>
      </w:r>
      <w:bookmarkStart w:id="732" w:name="_Toc22464"/>
      <w:bookmarkStart w:id="733" w:name="_Toc152045807"/>
      <w:bookmarkStart w:id="734" w:name="_Toc247514299"/>
      <w:bookmarkStart w:id="735" w:name="_Toc152042596"/>
      <w:bookmarkStart w:id="736" w:name="_Toc144974875"/>
      <w:bookmarkStart w:id="737" w:name="_Toc247527847"/>
      <w:bookmarkStart w:id="738" w:name="_Toc381809992"/>
      <w:bookmarkEnd w:id="729"/>
      <w:r w:rsidRPr="001F5EAC">
        <w:rPr>
          <w:rFonts w:ascii="宋体" w:eastAsia="宋体" w:hAnsi="宋体" w:hint="eastAsia"/>
          <w:b/>
          <w:bCs/>
          <w:color w:val="000000"/>
        </w:rPr>
        <w:t>、技术部分</w:t>
      </w:r>
      <w:bookmarkEnd w:id="730"/>
      <w:bookmarkEnd w:id="731"/>
    </w:p>
    <w:p w14:paraId="5450D5A8" w14:textId="77777777" w:rsidR="00922F8F" w:rsidRPr="001F5EAC" w:rsidRDefault="00922F8F" w:rsidP="00922F8F">
      <w:pPr>
        <w:rPr>
          <w:rFonts w:ascii="宋体" w:hAnsi="宋体" w:hint="eastAsia"/>
          <w:color w:val="000000"/>
        </w:rPr>
      </w:pPr>
    </w:p>
    <w:p w14:paraId="3C217C7A" w14:textId="48CCA173" w:rsidR="00922F8F" w:rsidRPr="001F5EAC" w:rsidRDefault="00922F8F" w:rsidP="00922F8F">
      <w:pPr>
        <w:pStyle w:val="Default"/>
        <w:jc w:val="center"/>
        <w:rPr>
          <w:rFonts w:hAnsi="宋体" w:hint="eastAsia"/>
        </w:rPr>
        <w:sectPr w:rsidR="00922F8F" w:rsidRPr="001F5EAC" w:rsidSect="00922F8F">
          <w:pgSz w:w="11906" w:h="16838"/>
          <w:pgMar w:top="1418" w:right="1134" w:bottom="1418" w:left="1134" w:header="851" w:footer="992" w:gutter="0"/>
          <w:pgNumType w:fmt="numberInDash"/>
          <w:cols w:space="720"/>
          <w:docGrid w:type="lines" w:linePitch="312"/>
        </w:sectPr>
      </w:pPr>
      <w:r w:rsidRPr="001F5EAC">
        <w:rPr>
          <w:rFonts w:hAnsi="宋体" w:cs="宋体" w:hint="eastAsia"/>
          <w:szCs w:val="24"/>
          <w:lang w:val="zh-CN"/>
        </w:rPr>
        <w:t>（</w:t>
      </w:r>
      <w:r w:rsidR="000E4731" w:rsidRPr="001F5EAC">
        <w:rPr>
          <w:rFonts w:hAnsi="宋体" w:cs="宋体" w:hint="eastAsia"/>
          <w:szCs w:val="24"/>
          <w:lang w:val="zh-CN"/>
        </w:rPr>
        <w:t>供应商</w:t>
      </w:r>
      <w:r w:rsidRPr="001F5EAC">
        <w:rPr>
          <w:rFonts w:hAnsi="宋体" w:cs="宋体" w:hint="eastAsia"/>
          <w:szCs w:val="24"/>
          <w:lang w:val="zh-CN"/>
        </w:rPr>
        <w:t>根据招标文件要求自行编制）</w:t>
      </w:r>
    </w:p>
    <w:p w14:paraId="6BB1241E" w14:textId="77777777" w:rsidR="00922F8F" w:rsidRPr="001F5EAC" w:rsidRDefault="00922F8F" w:rsidP="00922F8F">
      <w:pPr>
        <w:pStyle w:val="2"/>
        <w:jc w:val="center"/>
        <w:rPr>
          <w:rFonts w:ascii="宋体" w:eastAsia="宋体" w:hAnsi="宋体" w:hint="eastAsia"/>
          <w:b/>
          <w:bCs/>
          <w:color w:val="000000"/>
        </w:rPr>
      </w:pPr>
      <w:bookmarkStart w:id="739" w:name="_Toc69035889"/>
      <w:bookmarkStart w:id="740" w:name="_Toc205969024"/>
      <w:r w:rsidRPr="001F5EAC">
        <w:rPr>
          <w:rFonts w:ascii="宋体" w:eastAsia="宋体" w:hAnsi="宋体" w:hint="eastAsia"/>
          <w:b/>
          <w:bCs/>
          <w:color w:val="000000"/>
        </w:rPr>
        <w:lastRenderedPageBreak/>
        <w:t>五</w:t>
      </w:r>
      <w:bookmarkStart w:id="741" w:name="_Toc13274"/>
      <w:bookmarkStart w:id="742" w:name="_Toc5472"/>
      <w:bookmarkEnd w:id="732"/>
      <w:r w:rsidRPr="001F5EAC">
        <w:rPr>
          <w:rFonts w:ascii="宋体" w:eastAsia="宋体" w:hAnsi="宋体" w:hint="eastAsia"/>
          <w:b/>
          <w:bCs/>
          <w:color w:val="000000"/>
        </w:rPr>
        <w:t>、</w:t>
      </w:r>
      <w:r w:rsidRPr="001F5EAC">
        <w:rPr>
          <w:rFonts w:ascii="宋体" w:eastAsia="宋体" w:hAnsi="宋体"/>
          <w:b/>
          <w:bCs/>
          <w:color w:val="000000"/>
        </w:rPr>
        <w:t>资格审查资料</w:t>
      </w:r>
      <w:bookmarkEnd w:id="733"/>
      <w:bookmarkEnd w:id="734"/>
      <w:bookmarkEnd w:id="735"/>
      <w:bookmarkEnd w:id="736"/>
      <w:bookmarkEnd w:id="737"/>
      <w:bookmarkEnd w:id="738"/>
      <w:bookmarkEnd w:id="739"/>
      <w:bookmarkEnd w:id="740"/>
      <w:bookmarkEnd w:id="741"/>
      <w:bookmarkEnd w:id="742"/>
    </w:p>
    <w:p w14:paraId="05C37DE6" w14:textId="62B188D2" w:rsidR="00922F8F" w:rsidRPr="001F5EAC" w:rsidRDefault="00922F8F" w:rsidP="00922F8F">
      <w:pPr>
        <w:pStyle w:val="3"/>
        <w:jc w:val="center"/>
        <w:rPr>
          <w:rFonts w:ascii="宋体" w:eastAsia="宋体" w:hAnsi="宋体" w:hint="eastAsia"/>
          <w:bCs/>
          <w:color w:val="000000"/>
          <w:sz w:val="23"/>
          <w:szCs w:val="23"/>
        </w:rPr>
      </w:pPr>
      <w:bookmarkStart w:id="743" w:name="_Toc381809993"/>
      <w:bookmarkStart w:id="744" w:name="_Toc152042597"/>
      <w:bookmarkStart w:id="745" w:name="_Toc247514300"/>
      <w:bookmarkStart w:id="746" w:name="_Toc24683"/>
      <w:bookmarkStart w:id="747" w:name="_Toc26155"/>
      <w:bookmarkStart w:id="748" w:name="_Toc144974876"/>
      <w:bookmarkStart w:id="749" w:name="_Toc247527848"/>
      <w:bookmarkStart w:id="750" w:name="_Toc152045808"/>
      <w:r w:rsidRPr="001F5EAC">
        <w:rPr>
          <w:rFonts w:ascii="宋体" w:eastAsia="宋体" w:hAnsi="宋体"/>
          <w:bCs/>
          <w:color w:val="000000"/>
        </w:rPr>
        <w:t>（一）</w:t>
      </w:r>
      <w:r w:rsidR="000E4731" w:rsidRPr="001F5EAC">
        <w:rPr>
          <w:rFonts w:ascii="宋体" w:eastAsia="宋体" w:hAnsi="宋体"/>
          <w:bCs/>
          <w:color w:val="000000"/>
        </w:rPr>
        <w:t>供应商</w:t>
      </w:r>
      <w:r w:rsidRPr="001F5EAC">
        <w:rPr>
          <w:rFonts w:ascii="宋体" w:eastAsia="宋体" w:hAnsi="宋体"/>
          <w:bCs/>
          <w:color w:val="000000"/>
        </w:rPr>
        <w:t>基本情况表</w:t>
      </w:r>
      <w:bookmarkEnd w:id="743"/>
      <w:bookmarkEnd w:id="744"/>
      <w:bookmarkEnd w:id="745"/>
      <w:bookmarkEnd w:id="746"/>
      <w:bookmarkEnd w:id="747"/>
      <w:bookmarkEnd w:id="748"/>
      <w:bookmarkEnd w:id="749"/>
      <w:bookmarkEnd w:id="750"/>
    </w:p>
    <w:tbl>
      <w:tblPr>
        <w:tblW w:w="0" w:type="auto"/>
        <w:tblInd w:w="376" w:type="dxa"/>
        <w:tblLayout w:type="fixed"/>
        <w:tblCellMar>
          <w:left w:w="0" w:type="dxa"/>
          <w:right w:w="0" w:type="dxa"/>
        </w:tblCellMar>
        <w:tblLook w:val="0000" w:firstRow="0" w:lastRow="0" w:firstColumn="0" w:lastColumn="0" w:noHBand="0" w:noVBand="0"/>
      </w:tblPr>
      <w:tblGrid>
        <w:gridCol w:w="2185"/>
        <w:gridCol w:w="6939"/>
      </w:tblGrid>
      <w:tr w:rsidR="00922F8F" w:rsidRPr="001F5EAC" w14:paraId="0EFCC1BA" w14:textId="77777777" w:rsidTr="00BD792E">
        <w:trPr>
          <w:trHeight w:val="800"/>
        </w:trPr>
        <w:tc>
          <w:tcPr>
            <w:tcW w:w="2185" w:type="dxa"/>
            <w:tcBorders>
              <w:top w:val="single" w:sz="4" w:space="0" w:color="000000"/>
              <w:left w:val="single" w:sz="4" w:space="0" w:color="000000"/>
              <w:bottom w:val="single" w:sz="4" w:space="0" w:color="000000"/>
              <w:right w:val="single" w:sz="4" w:space="0" w:color="000000"/>
            </w:tcBorders>
            <w:vAlign w:val="center"/>
          </w:tcPr>
          <w:p w14:paraId="37C1A2B8" w14:textId="77777777" w:rsidR="00922F8F" w:rsidRPr="001F5EAC" w:rsidRDefault="00922F8F" w:rsidP="00BD792E">
            <w:pPr>
              <w:pStyle w:val="TableParagraph"/>
              <w:kinsoku w:val="0"/>
              <w:overflowPunct w:val="0"/>
              <w:spacing w:before="1"/>
              <w:ind w:left="112" w:right="102"/>
              <w:jc w:val="center"/>
              <w:rPr>
                <w:rFonts w:hAnsi="宋体" w:hint="eastAsia"/>
                <w:color w:val="000000"/>
              </w:rPr>
            </w:pPr>
            <w:r w:rsidRPr="001F5EAC">
              <w:rPr>
                <w:rFonts w:hAnsi="宋体" w:hint="eastAsia"/>
                <w:color w:val="000000"/>
              </w:rPr>
              <w:t>企业法人名称</w:t>
            </w:r>
          </w:p>
        </w:tc>
        <w:tc>
          <w:tcPr>
            <w:tcW w:w="6939" w:type="dxa"/>
            <w:tcBorders>
              <w:top w:val="single" w:sz="4" w:space="0" w:color="000000"/>
              <w:left w:val="single" w:sz="4" w:space="0" w:color="000000"/>
              <w:bottom w:val="single" w:sz="4" w:space="0" w:color="000000"/>
              <w:right w:val="single" w:sz="4" w:space="0" w:color="000000"/>
            </w:tcBorders>
            <w:vAlign w:val="center"/>
          </w:tcPr>
          <w:p w14:paraId="1A8C2F3C" w14:textId="77777777" w:rsidR="00922F8F" w:rsidRPr="001F5EAC" w:rsidRDefault="00922F8F" w:rsidP="00BD792E">
            <w:pPr>
              <w:pStyle w:val="TableParagraph"/>
              <w:kinsoku w:val="0"/>
              <w:overflowPunct w:val="0"/>
              <w:jc w:val="center"/>
              <w:rPr>
                <w:rFonts w:hAnsi="宋体" w:cs="Times New Roman" w:hint="eastAsia"/>
                <w:color w:val="000000"/>
              </w:rPr>
            </w:pPr>
          </w:p>
        </w:tc>
      </w:tr>
      <w:tr w:rsidR="00922F8F" w:rsidRPr="001F5EAC" w14:paraId="38031A13" w14:textId="77777777" w:rsidTr="00BD792E">
        <w:trPr>
          <w:trHeight w:val="990"/>
        </w:trPr>
        <w:tc>
          <w:tcPr>
            <w:tcW w:w="2185" w:type="dxa"/>
            <w:tcBorders>
              <w:top w:val="single" w:sz="4" w:space="0" w:color="000000"/>
              <w:left w:val="single" w:sz="4" w:space="0" w:color="000000"/>
              <w:bottom w:val="single" w:sz="4" w:space="0" w:color="000000"/>
              <w:right w:val="single" w:sz="4" w:space="0" w:color="000000"/>
            </w:tcBorders>
            <w:vAlign w:val="center"/>
          </w:tcPr>
          <w:p w14:paraId="11A0C780" w14:textId="77777777" w:rsidR="00922F8F" w:rsidRPr="001F5EAC" w:rsidRDefault="00922F8F" w:rsidP="00BD792E">
            <w:pPr>
              <w:pStyle w:val="TableParagraph"/>
              <w:kinsoku w:val="0"/>
              <w:overflowPunct w:val="0"/>
              <w:ind w:left="112" w:right="102"/>
              <w:jc w:val="center"/>
              <w:rPr>
                <w:rFonts w:hAnsi="宋体" w:hint="eastAsia"/>
                <w:color w:val="000000"/>
              </w:rPr>
            </w:pPr>
            <w:r w:rsidRPr="001F5EAC">
              <w:rPr>
                <w:rFonts w:hAnsi="宋体" w:hint="eastAsia"/>
                <w:color w:val="000000"/>
              </w:rPr>
              <w:t>详细住所</w:t>
            </w:r>
          </w:p>
        </w:tc>
        <w:tc>
          <w:tcPr>
            <w:tcW w:w="6939" w:type="dxa"/>
            <w:tcBorders>
              <w:top w:val="single" w:sz="4" w:space="0" w:color="000000"/>
              <w:left w:val="single" w:sz="4" w:space="0" w:color="000000"/>
              <w:bottom w:val="single" w:sz="4" w:space="0" w:color="000000"/>
              <w:right w:val="single" w:sz="4" w:space="0" w:color="000000"/>
            </w:tcBorders>
            <w:vAlign w:val="center"/>
          </w:tcPr>
          <w:p w14:paraId="6012458D" w14:textId="77777777" w:rsidR="00922F8F" w:rsidRPr="001F5EAC" w:rsidRDefault="00922F8F" w:rsidP="00BD792E">
            <w:pPr>
              <w:pStyle w:val="TableParagraph"/>
              <w:kinsoku w:val="0"/>
              <w:overflowPunct w:val="0"/>
              <w:jc w:val="center"/>
              <w:rPr>
                <w:rFonts w:hAnsi="宋体" w:cs="Times New Roman" w:hint="eastAsia"/>
                <w:color w:val="000000"/>
              </w:rPr>
            </w:pPr>
          </w:p>
        </w:tc>
      </w:tr>
      <w:tr w:rsidR="00922F8F" w:rsidRPr="001F5EAC" w14:paraId="69978DD4" w14:textId="77777777" w:rsidTr="00BD792E">
        <w:trPr>
          <w:trHeight w:val="991"/>
        </w:trPr>
        <w:tc>
          <w:tcPr>
            <w:tcW w:w="2185" w:type="dxa"/>
            <w:tcBorders>
              <w:top w:val="single" w:sz="4" w:space="0" w:color="000000"/>
              <w:left w:val="single" w:sz="4" w:space="0" w:color="000000"/>
              <w:bottom w:val="single" w:sz="4" w:space="0" w:color="000000"/>
              <w:right w:val="single" w:sz="4" w:space="0" w:color="000000"/>
            </w:tcBorders>
            <w:vAlign w:val="center"/>
          </w:tcPr>
          <w:p w14:paraId="6A0C1B4C" w14:textId="77777777" w:rsidR="00922F8F" w:rsidRPr="001F5EAC" w:rsidRDefault="00922F8F" w:rsidP="00BD792E">
            <w:pPr>
              <w:pStyle w:val="TableParagraph"/>
              <w:kinsoku w:val="0"/>
              <w:overflowPunct w:val="0"/>
              <w:spacing w:before="1"/>
              <w:ind w:left="112" w:right="102"/>
              <w:jc w:val="center"/>
              <w:rPr>
                <w:rFonts w:hAnsi="宋体" w:hint="eastAsia"/>
                <w:color w:val="000000"/>
              </w:rPr>
            </w:pPr>
            <w:r w:rsidRPr="001F5EAC">
              <w:rPr>
                <w:rFonts w:hAnsi="宋体" w:hint="eastAsia"/>
                <w:color w:val="000000"/>
              </w:rPr>
              <w:t>企业类型</w:t>
            </w:r>
          </w:p>
        </w:tc>
        <w:tc>
          <w:tcPr>
            <w:tcW w:w="6939" w:type="dxa"/>
            <w:tcBorders>
              <w:top w:val="single" w:sz="4" w:space="0" w:color="000000"/>
              <w:left w:val="single" w:sz="4" w:space="0" w:color="000000"/>
              <w:bottom w:val="single" w:sz="4" w:space="0" w:color="000000"/>
              <w:right w:val="single" w:sz="4" w:space="0" w:color="000000"/>
            </w:tcBorders>
            <w:vAlign w:val="center"/>
          </w:tcPr>
          <w:p w14:paraId="6D802EFD" w14:textId="77777777" w:rsidR="00922F8F" w:rsidRPr="001F5EAC" w:rsidRDefault="00922F8F" w:rsidP="00BD792E">
            <w:pPr>
              <w:pStyle w:val="TableParagraph"/>
              <w:kinsoku w:val="0"/>
              <w:overflowPunct w:val="0"/>
              <w:jc w:val="center"/>
              <w:rPr>
                <w:rFonts w:hAnsi="宋体" w:cs="Times New Roman" w:hint="eastAsia"/>
                <w:color w:val="000000"/>
              </w:rPr>
            </w:pPr>
          </w:p>
        </w:tc>
      </w:tr>
      <w:tr w:rsidR="00922F8F" w:rsidRPr="001F5EAC" w14:paraId="78AAFCBB" w14:textId="77777777" w:rsidTr="00BD792E">
        <w:trPr>
          <w:trHeight w:val="990"/>
        </w:trPr>
        <w:tc>
          <w:tcPr>
            <w:tcW w:w="2185" w:type="dxa"/>
            <w:tcBorders>
              <w:top w:val="single" w:sz="4" w:space="0" w:color="000000"/>
              <w:left w:val="single" w:sz="4" w:space="0" w:color="000000"/>
              <w:bottom w:val="single" w:sz="4" w:space="0" w:color="000000"/>
              <w:right w:val="single" w:sz="4" w:space="0" w:color="000000"/>
            </w:tcBorders>
            <w:vAlign w:val="center"/>
          </w:tcPr>
          <w:p w14:paraId="7628E9D6" w14:textId="77777777" w:rsidR="00922F8F" w:rsidRPr="001F5EAC" w:rsidRDefault="00922F8F" w:rsidP="00BD792E">
            <w:pPr>
              <w:pStyle w:val="TableParagraph"/>
              <w:kinsoku w:val="0"/>
              <w:overflowPunct w:val="0"/>
              <w:ind w:left="112" w:right="102"/>
              <w:jc w:val="center"/>
              <w:rPr>
                <w:rFonts w:hAnsi="宋体" w:hint="eastAsia"/>
                <w:color w:val="000000"/>
              </w:rPr>
            </w:pPr>
            <w:r w:rsidRPr="001F5EAC">
              <w:rPr>
                <w:rFonts w:hAnsi="宋体" w:hint="eastAsia"/>
                <w:color w:val="000000"/>
              </w:rPr>
              <w:t>营业期限</w:t>
            </w:r>
          </w:p>
        </w:tc>
        <w:tc>
          <w:tcPr>
            <w:tcW w:w="6939" w:type="dxa"/>
            <w:tcBorders>
              <w:top w:val="single" w:sz="4" w:space="0" w:color="000000"/>
              <w:left w:val="single" w:sz="4" w:space="0" w:color="000000"/>
              <w:bottom w:val="single" w:sz="4" w:space="0" w:color="000000"/>
              <w:right w:val="single" w:sz="4" w:space="0" w:color="000000"/>
            </w:tcBorders>
            <w:vAlign w:val="center"/>
          </w:tcPr>
          <w:p w14:paraId="1A9F9F32" w14:textId="77777777" w:rsidR="00922F8F" w:rsidRPr="001F5EAC" w:rsidRDefault="00922F8F" w:rsidP="00BD792E">
            <w:pPr>
              <w:pStyle w:val="TableParagraph"/>
              <w:kinsoku w:val="0"/>
              <w:overflowPunct w:val="0"/>
              <w:jc w:val="center"/>
              <w:rPr>
                <w:rFonts w:hAnsi="宋体" w:cs="Times New Roman" w:hint="eastAsia"/>
                <w:color w:val="000000"/>
              </w:rPr>
            </w:pPr>
          </w:p>
        </w:tc>
      </w:tr>
      <w:tr w:rsidR="00922F8F" w:rsidRPr="001F5EAC" w14:paraId="7807B871" w14:textId="77777777" w:rsidTr="00BD792E">
        <w:trPr>
          <w:trHeight w:val="786"/>
        </w:trPr>
        <w:tc>
          <w:tcPr>
            <w:tcW w:w="2185" w:type="dxa"/>
            <w:tcBorders>
              <w:top w:val="single" w:sz="4" w:space="0" w:color="000000"/>
              <w:left w:val="single" w:sz="4" w:space="0" w:color="000000"/>
              <w:bottom w:val="single" w:sz="4" w:space="0" w:color="000000"/>
              <w:right w:val="single" w:sz="4" w:space="0" w:color="000000"/>
            </w:tcBorders>
            <w:vAlign w:val="center"/>
          </w:tcPr>
          <w:p w14:paraId="52AE7B48" w14:textId="77777777" w:rsidR="00922F8F" w:rsidRPr="001F5EAC" w:rsidRDefault="00922F8F" w:rsidP="00BD792E">
            <w:pPr>
              <w:pStyle w:val="TableParagraph"/>
              <w:kinsoku w:val="0"/>
              <w:overflowPunct w:val="0"/>
              <w:ind w:left="112" w:right="102"/>
              <w:jc w:val="center"/>
              <w:rPr>
                <w:rFonts w:hAnsi="宋体" w:hint="eastAsia"/>
                <w:color w:val="000000"/>
              </w:rPr>
            </w:pPr>
            <w:r w:rsidRPr="001F5EAC">
              <w:rPr>
                <w:rFonts w:hAnsi="宋体" w:hint="eastAsia"/>
                <w:color w:val="000000"/>
              </w:rPr>
              <w:t>法定代表人</w:t>
            </w:r>
          </w:p>
        </w:tc>
        <w:tc>
          <w:tcPr>
            <w:tcW w:w="6939" w:type="dxa"/>
            <w:tcBorders>
              <w:top w:val="single" w:sz="4" w:space="0" w:color="000000"/>
              <w:left w:val="single" w:sz="4" w:space="0" w:color="000000"/>
              <w:bottom w:val="single" w:sz="4" w:space="0" w:color="000000"/>
              <w:right w:val="single" w:sz="4" w:space="0" w:color="000000"/>
            </w:tcBorders>
            <w:vAlign w:val="center"/>
          </w:tcPr>
          <w:p w14:paraId="0ABC61FC" w14:textId="77777777" w:rsidR="00922F8F" w:rsidRPr="001F5EAC" w:rsidRDefault="00922F8F" w:rsidP="00BD792E">
            <w:pPr>
              <w:pStyle w:val="TableParagraph"/>
              <w:kinsoku w:val="0"/>
              <w:overflowPunct w:val="0"/>
              <w:jc w:val="center"/>
              <w:rPr>
                <w:rFonts w:hAnsi="宋体" w:cs="Times New Roman" w:hint="eastAsia"/>
                <w:color w:val="000000"/>
              </w:rPr>
            </w:pPr>
          </w:p>
        </w:tc>
      </w:tr>
      <w:tr w:rsidR="00922F8F" w:rsidRPr="001F5EAC" w14:paraId="1E83CB8E" w14:textId="77777777" w:rsidTr="00BD792E">
        <w:trPr>
          <w:trHeight w:val="905"/>
        </w:trPr>
        <w:tc>
          <w:tcPr>
            <w:tcW w:w="2185" w:type="dxa"/>
            <w:tcBorders>
              <w:top w:val="single" w:sz="4" w:space="0" w:color="000000"/>
              <w:left w:val="single" w:sz="4" w:space="0" w:color="000000"/>
              <w:bottom w:val="single" w:sz="4" w:space="0" w:color="000000"/>
              <w:right w:val="single" w:sz="4" w:space="0" w:color="000000"/>
            </w:tcBorders>
            <w:vAlign w:val="center"/>
          </w:tcPr>
          <w:p w14:paraId="5B3BB438" w14:textId="77777777" w:rsidR="00922F8F" w:rsidRPr="001F5EAC" w:rsidRDefault="00922F8F" w:rsidP="00BD792E">
            <w:pPr>
              <w:pStyle w:val="TableParagraph"/>
              <w:kinsoku w:val="0"/>
              <w:overflowPunct w:val="0"/>
              <w:ind w:left="112" w:right="102"/>
              <w:jc w:val="center"/>
              <w:rPr>
                <w:rFonts w:hAnsi="宋体" w:hint="eastAsia"/>
                <w:color w:val="000000"/>
              </w:rPr>
            </w:pPr>
            <w:r w:rsidRPr="001F5EAC">
              <w:rPr>
                <w:rFonts w:hAnsi="宋体" w:hint="eastAsia"/>
                <w:color w:val="000000"/>
              </w:rPr>
              <w:t>传真或邮箱</w:t>
            </w:r>
          </w:p>
        </w:tc>
        <w:tc>
          <w:tcPr>
            <w:tcW w:w="6939" w:type="dxa"/>
            <w:tcBorders>
              <w:top w:val="single" w:sz="4" w:space="0" w:color="000000"/>
              <w:left w:val="single" w:sz="4" w:space="0" w:color="000000"/>
              <w:bottom w:val="single" w:sz="4" w:space="0" w:color="000000"/>
              <w:right w:val="single" w:sz="4" w:space="0" w:color="000000"/>
            </w:tcBorders>
            <w:vAlign w:val="center"/>
          </w:tcPr>
          <w:p w14:paraId="1C7DBB36" w14:textId="77777777" w:rsidR="00922F8F" w:rsidRPr="001F5EAC" w:rsidRDefault="00922F8F" w:rsidP="00BD792E">
            <w:pPr>
              <w:pStyle w:val="TableParagraph"/>
              <w:kinsoku w:val="0"/>
              <w:overflowPunct w:val="0"/>
              <w:jc w:val="center"/>
              <w:rPr>
                <w:rFonts w:hAnsi="宋体" w:cs="Times New Roman" w:hint="eastAsia"/>
                <w:color w:val="000000"/>
              </w:rPr>
            </w:pPr>
          </w:p>
        </w:tc>
      </w:tr>
      <w:tr w:rsidR="00922F8F" w:rsidRPr="001F5EAC" w14:paraId="5A5F9D50" w14:textId="77777777" w:rsidTr="00BD792E">
        <w:trPr>
          <w:trHeight w:val="1095"/>
        </w:trPr>
        <w:tc>
          <w:tcPr>
            <w:tcW w:w="2185" w:type="dxa"/>
            <w:tcBorders>
              <w:top w:val="single" w:sz="4" w:space="0" w:color="000000"/>
              <w:left w:val="single" w:sz="4" w:space="0" w:color="000000"/>
              <w:bottom w:val="single" w:sz="4" w:space="0" w:color="000000"/>
              <w:right w:val="single" w:sz="4" w:space="0" w:color="000000"/>
            </w:tcBorders>
            <w:vAlign w:val="center"/>
          </w:tcPr>
          <w:p w14:paraId="4124BE42" w14:textId="77777777" w:rsidR="00922F8F" w:rsidRPr="001F5EAC" w:rsidRDefault="00922F8F" w:rsidP="00BD792E">
            <w:pPr>
              <w:pStyle w:val="TableParagraph"/>
              <w:kinsoku w:val="0"/>
              <w:overflowPunct w:val="0"/>
              <w:ind w:right="102"/>
              <w:jc w:val="both"/>
              <w:rPr>
                <w:rFonts w:hAnsi="宋体" w:hint="eastAsia"/>
                <w:color w:val="000000"/>
              </w:rPr>
            </w:pPr>
            <w:r w:rsidRPr="001F5EAC">
              <w:rPr>
                <w:rFonts w:hAnsi="宋体" w:hint="eastAsia"/>
                <w:color w:val="000000"/>
              </w:rPr>
              <w:t>企业联系人及电话</w:t>
            </w:r>
          </w:p>
        </w:tc>
        <w:tc>
          <w:tcPr>
            <w:tcW w:w="6939" w:type="dxa"/>
            <w:tcBorders>
              <w:top w:val="single" w:sz="4" w:space="0" w:color="000000"/>
              <w:left w:val="single" w:sz="4" w:space="0" w:color="000000"/>
              <w:bottom w:val="single" w:sz="4" w:space="0" w:color="000000"/>
              <w:right w:val="single" w:sz="4" w:space="0" w:color="000000"/>
            </w:tcBorders>
            <w:vAlign w:val="center"/>
          </w:tcPr>
          <w:p w14:paraId="39A3C23E" w14:textId="77777777" w:rsidR="00922F8F" w:rsidRPr="001F5EAC" w:rsidRDefault="00922F8F" w:rsidP="00BD792E">
            <w:pPr>
              <w:pStyle w:val="TableParagraph"/>
              <w:kinsoku w:val="0"/>
              <w:overflowPunct w:val="0"/>
              <w:jc w:val="center"/>
              <w:rPr>
                <w:rFonts w:hAnsi="宋体" w:cs="Times New Roman" w:hint="eastAsia"/>
                <w:color w:val="000000"/>
              </w:rPr>
            </w:pPr>
          </w:p>
        </w:tc>
      </w:tr>
      <w:tr w:rsidR="00922F8F" w:rsidRPr="001F5EAC" w14:paraId="023E9895" w14:textId="77777777" w:rsidTr="00BD792E">
        <w:trPr>
          <w:trHeight w:val="1095"/>
        </w:trPr>
        <w:tc>
          <w:tcPr>
            <w:tcW w:w="2185" w:type="dxa"/>
            <w:tcBorders>
              <w:top w:val="single" w:sz="4" w:space="0" w:color="000000"/>
              <w:left w:val="single" w:sz="4" w:space="0" w:color="000000"/>
              <w:bottom w:val="single" w:sz="4" w:space="0" w:color="000000"/>
              <w:right w:val="single" w:sz="4" w:space="0" w:color="000000"/>
            </w:tcBorders>
            <w:vAlign w:val="center"/>
          </w:tcPr>
          <w:p w14:paraId="2122E945" w14:textId="77777777" w:rsidR="00922F8F" w:rsidRPr="001F5EAC" w:rsidRDefault="00922F8F" w:rsidP="00BD792E">
            <w:pPr>
              <w:pStyle w:val="TableParagraph"/>
              <w:kinsoku w:val="0"/>
              <w:overflowPunct w:val="0"/>
              <w:ind w:left="112" w:right="102"/>
              <w:jc w:val="center"/>
              <w:rPr>
                <w:rFonts w:hAnsi="宋体" w:hint="eastAsia"/>
                <w:color w:val="000000"/>
              </w:rPr>
            </w:pPr>
            <w:r w:rsidRPr="001F5EAC">
              <w:rPr>
                <w:rFonts w:hAnsi="宋体" w:hint="eastAsia"/>
                <w:color w:val="000000"/>
              </w:rPr>
              <w:t>营业范围</w:t>
            </w:r>
          </w:p>
        </w:tc>
        <w:tc>
          <w:tcPr>
            <w:tcW w:w="6939" w:type="dxa"/>
            <w:tcBorders>
              <w:top w:val="single" w:sz="4" w:space="0" w:color="000000"/>
              <w:left w:val="single" w:sz="4" w:space="0" w:color="000000"/>
              <w:bottom w:val="single" w:sz="4" w:space="0" w:color="000000"/>
              <w:right w:val="single" w:sz="4" w:space="0" w:color="000000"/>
            </w:tcBorders>
            <w:vAlign w:val="center"/>
          </w:tcPr>
          <w:p w14:paraId="535BC26C" w14:textId="77777777" w:rsidR="00922F8F" w:rsidRPr="001F5EAC" w:rsidRDefault="00922F8F" w:rsidP="00BD792E">
            <w:pPr>
              <w:pStyle w:val="TableParagraph"/>
              <w:kinsoku w:val="0"/>
              <w:overflowPunct w:val="0"/>
              <w:jc w:val="center"/>
              <w:rPr>
                <w:rFonts w:hAnsi="宋体" w:cs="Times New Roman" w:hint="eastAsia"/>
                <w:color w:val="000000"/>
              </w:rPr>
            </w:pPr>
          </w:p>
        </w:tc>
      </w:tr>
    </w:tbl>
    <w:p w14:paraId="36703C75" w14:textId="77777777" w:rsidR="00922F8F" w:rsidRPr="001F5EAC" w:rsidRDefault="00922F8F" w:rsidP="00922F8F">
      <w:pPr>
        <w:topLinePunct/>
        <w:spacing w:line="440" w:lineRule="exact"/>
        <w:rPr>
          <w:rFonts w:ascii="宋体" w:hAnsi="宋体" w:hint="eastAsia"/>
          <w:color w:val="000000"/>
          <w:sz w:val="20"/>
        </w:rPr>
      </w:pPr>
    </w:p>
    <w:p w14:paraId="0ACC346B" w14:textId="77777777" w:rsidR="00922F8F" w:rsidRPr="001F5EAC" w:rsidRDefault="00922F8F" w:rsidP="00922F8F">
      <w:pPr>
        <w:spacing w:line="440" w:lineRule="exact"/>
        <w:ind w:firstLineChars="1400" w:firstLine="2940"/>
        <w:rPr>
          <w:rFonts w:ascii="宋体" w:hAnsi="宋体" w:hint="eastAsia"/>
          <w:color w:val="000000"/>
          <w:szCs w:val="21"/>
        </w:rPr>
      </w:pPr>
      <w:r w:rsidRPr="001F5EAC">
        <w:rPr>
          <w:rFonts w:ascii="宋体" w:hAnsi="宋体"/>
          <w:color w:val="000000"/>
          <w:szCs w:val="21"/>
        </w:rPr>
        <w:t>投标</w:t>
      </w:r>
      <w:r w:rsidRPr="001F5EAC">
        <w:rPr>
          <w:rFonts w:ascii="宋体" w:hAnsi="宋体" w:hint="eastAsia"/>
          <w:color w:val="000000"/>
          <w:szCs w:val="21"/>
        </w:rPr>
        <w:t>单位</w:t>
      </w:r>
      <w:r w:rsidRPr="001F5EAC">
        <w:rPr>
          <w:rFonts w:ascii="宋体" w:hAnsi="宋体"/>
          <w:color w:val="000000"/>
          <w:szCs w:val="21"/>
        </w:rPr>
        <w:t>：</w:t>
      </w:r>
      <w:r w:rsidRPr="001F5EAC">
        <w:rPr>
          <w:rFonts w:ascii="宋体" w:hAnsi="宋体"/>
          <w:color w:val="000000"/>
          <w:szCs w:val="21"/>
          <w:u w:val="single"/>
        </w:rPr>
        <w:t xml:space="preserve">                               </w:t>
      </w:r>
      <w:r w:rsidRPr="001F5EAC">
        <w:rPr>
          <w:rFonts w:ascii="宋体" w:hAnsi="宋体"/>
          <w:color w:val="000000"/>
          <w:szCs w:val="21"/>
        </w:rPr>
        <w:t>（</w:t>
      </w:r>
      <w:r w:rsidRPr="001F5EAC">
        <w:rPr>
          <w:rFonts w:ascii="宋体" w:hAnsi="宋体" w:cs="宋体" w:hint="eastAsia"/>
          <w:color w:val="000000"/>
          <w:szCs w:val="21"/>
        </w:rPr>
        <w:t>电子签章</w:t>
      </w:r>
      <w:r w:rsidRPr="001F5EAC">
        <w:rPr>
          <w:rFonts w:ascii="宋体" w:hAnsi="宋体"/>
          <w:color w:val="000000"/>
          <w:szCs w:val="21"/>
        </w:rPr>
        <w:t>）</w:t>
      </w:r>
    </w:p>
    <w:p w14:paraId="5703A42B" w14:textId="77777777" w:rsidR="00922F8F" w:rsidRPr="001F5EAC" w:rsidRDefault="00922F8F" w:rsidP="00922F8F">
      <w:pPr>
        <w:spacing w:line="440" w:lineRule="exact"/>
        <w:rPr>
          <w:rFonts w:ascii="宋体" w:hAnsi="宋体" w:hint="eastAsia"/>
          <w:color w:val="000000"/>
          <w:szCs w:val="21"/>
        </w:rPr>
      </w:pPr>
    </w:p>
    <w:p w14:paraId="41BDE169" w14:textId="77777777" w:rsidR="00922F8F" w:rsidRPr="001F5EAC" w:rsidRDefault="00922F8F" w:rsidP="00922F8F">
      <w:pPr>
        <w:spacing w:line="440" w:lineRule="exact"/>
        <w:ind w:firstLineChars="1400" w:firstLine="2940"/>
        <w:rPr>
          <w:rFonts w:ascii="宋体" w:hAnsi="宋体" w:hint="eastAsia"/>
          <w:color w:val="000000"/>
          <w:szCs w:val="21"/>
        </w:rPr>
      </w:pPr>
      <w:r w:rsidRPr="001F5EAC">
        <w:rPr>
          <w:rFonts w:ascii="宋体" w:hAnsi="宋体"/>
          <w:color w:val="000000"/>
          <w:szCs w:val="21"/>
        </w:rPr>
        <w:t>法定代表人：</w:t>
      </w:r>
      <w:r w:rsidRPr="001F5EAC">
        <w:rPr>
          <w:rFonts w:ascii="宋体" w:hAnsi="宋体"/>
          <w:color w:val="000000"/>
          <w:szCs w:val="21"/>
          <w:u w:val="single"/>
        </w:rPr>
        <w:t xml:space="preserve">                             </w:t>
      </w:r>
      <w:r w:rsidRPr="001F5EAC">
        <w:rPr>
          <w:rFonts w:ascii="宋体" w:hAnsi="宋体" w:hint="eastAsia"/>
          <w:color w:val="000000"/>
          <w:szCs w:val="21"/>
        </w:rPr>
        <w:t>（</w:t>
      </w:r>
      <w:r w:rsidRPr="001F5EAC">
        <w:rPr>
          <w:rFonts w:ascii="宋体" w:hAnsi="宋体" w:cs="宋体" w:hint="eastAsia"/>
          <w:color w:val="000000"/>
          <w:szCs w:val="21"/>
        </w:rPr>
        <w:t>电子签章</w:t>
      </w:r>
      <w:r w:rsidRPr="001F5EAC">
        <w:rPr>
          <w:rFonts w:ascii="宋体" w:hAnsi="宋体" w:hint="eastAsia"/>
          <w:color w:val="000000"/>
          <w:szCs w:val="21"/>
        </w:rPr>
        <w:t>）</w:t>
      </w:r>
    </w:p>
    <w:p w14:paraId="0178EE2E" w14:textId="77777777" w:rsidR="00922F8F" w:rsidRPr="001F5EAC" w:rsidRDefault="00922F8F" w:rsidP="00922F8F">
      <w:pPr>
        <w:spacing w:line="440" w:lineRule="exact"/>
        <w:ind w:firstLineChars="1700" w:firstLine="3570"/>
        <w:rPr>
          <w:rFonts w:ascii="宋体" w:hAnsi="宋体" w:hint="eastAsia"/>
          <w:color w:val="000000"/>
          <w:szCs w:val="21"/>
        </w:rPr>
      </w:pPr>
      <w:r w:rsidRPr="001F5EAC">
        <w:rPr>
          <w:rFonts w:ascii="宋体" w:hAnsi="宋体"/>
          <w:color w:val="000000"/>
          <w:szCs w:val="21"/>
          <w:u w:val="single"/>
        </w:rPr>
        <w:t xml:space="preserve">       </w:t>
      </w:r>
      <w:r w:rsidRPr="001F5EAC">
        <w:rPr>
          <w:rFonts w:ascii="宋体" w:hAnsi="宋体"/>
          <w:color w:val="000000"/>
          <w:szCs w:val="21"/>
        </w:rPr>
        <w:t>年</w:t>
      </w:r>
      <w:r w:rsidRPr="001F5EAC">
        <w:rPr>
          <w:rFonts w:ascii="宋体" w:hAnsi="宋体"/>
          <w:color w:val="000000"/>
          <w:szCs w:val="21"/>
          <w:u w:val="single"/>
        </w:rPr>
        <w:t xml:space="preserve">       </w:t>
      </w:r>
      <w:r w:rsidRPr="001F5EAC">
        <w:rPr>
          <w:rFonts w:ascii="宋体" w:hAnsi="宋体"/>
          <w:color w:val="000000"/>
          <w:szCs w:val="21"/>
        </w:rPr>
        <w:t>月</w:t>
      </w:r>
      <w:r w:rsidRPr="001F5EAC">
        <w:rPr>
          <w:rFonts w:ascii="宋体" w:hAnsi="宋体"/>
          <w:color w:val="000000"/>
          <w:szCs w:val="21"/>
          <w:u w:val="single"/>
        </w:rPr>
        <w:t xml:space="preserve">       </w:t>
      </w:r>
      <w:r w:rsidRPr="001F5EAC">
        <w:rPr>
          <w:rFonts w:ascii="宋体" w:hAnsi="宋体"/>
          <w:color w:val="000000"/>
          <w:szCs w:val="21"/>
        </w:rPr>
        <w:t>日</w:t>
      </w:r>
    </w:p>
    <w:p w14:paraId="175617A1" w14:textId="77777777" w:rsidR="00922F8F" w:rsidRPr="001F5EAC" w:rsidRDefault="00922F8F" w:rsidP="00922F8F">
      <w:pPr>
        <w:topLinePunct/>
        <w:spacing w:line="440" w:lineRule="exact"/>
        <w:rPr>
          <w:rFonts w:ascii="宋体" w:hAnsi="宋体" w:hint="eastAsia"/>
          <w:color w:val="000000"/>
          <w:sz w:val="20"/>
        </w:rPr>
      </w:pPr>
    </w:p>
    <w:p w14:paraId="5CD548D0" w14:textId="77777777" w:rsidR="00922F8F" w:rsidRPr="001F5EAC" w:rsidRDefault="00922F8F" w:rsidP="00922F8F">
      <w:pPr>
        <w:topLinePunct/>
        <w:spacing w:line="440" w:lineRule="exact"/>
        <w:rPr>
          <w:rFonts w:ascii="宋体" w:hAnsi="宋体" w:hint="eastAsia"/>
          <w:color w:val="000000"/>
          <w:sz w:val="20"/>
        </w:rPr>
      </w:pPr>
    </w:p>
    <w:p w14:paraId="6841DEC7" w14:textId="77777777" w:rsidR="005A0D5A" w:rsidRPr="001F5EAC" w:rsidRDefault="005A0D5A" w:rsidP="00922F8F">
      <w:pPr>
        <w:topLinePunct/>
        <w:spacing w:line="440" w:lineRule="exact"/>
        <w:rPr>
          <w:rFonts w:ascii="宋体" w:hAnsi="宋体" w:hint="eastAsia"/>
          <w:color w:val="000000"/>
          <w:sz w:val="20"/>
        </w:rPr>
      </w:pPr>
    </w:p>
    <w:p w14:paraId="7D574A48" w14:textId="77777777" w:rsidR="00922F8F" w:rsidRPr="001F5EAC" w:rsidRDefault="00922F8F" w:rsidP="00922F8F">
      <w:pPr>
        <w:pStyle w:val="3"/>
        <w:jc w:val="center"/>
        <w:rPr>
          <w:rFonts w:ascii="宋体" w:eastAsia="宋体" w:hAnsi="宋体" w:hint="eastAsia"/>
          <w:bCs/>
          <w:color w:val="000000"/>
        </w:rPr>
      </w:pPr>
      <w:bookmarkStart w:id="751" w:name="_Toc381809994"/>
      <w:bookmarkStart w:id="752" w:name="_Toc152045809"/>
      <w:bookmarkStart w:id="753" w:name="_Toc247527849"/>
      <w:bookmarkStart w:id="754" w:name="_Toc5511"/>
      <w:bookmarkStart w:id="755" w:name="_Toc247514301"/>
      <w:bookmarkStart w:id="756" w:name="_Toc14706"/>
      <w:bookmarkStart w:id="757" w:name="_Toc152042598"/>
      <w:bookmarkStart w:id="758" w:name="_Toc144974877"/>
      <w:r w:rsidRPr="001F5EAC">
        <w:rPr>
          <w:rFonts w:ascii="宋体" w:eastAsia="宋体" w:hAnsi="宋体"/>
          <w:bCs/>
          <w:color w:val="000000"/>
        </w:rPr>
        <w:lastRenderedPageBreak/>
        <w:t>（二）近年财务状况</w:t>
      </w:r>
      <w:bookmarkEnd w:id="751"/>
      <w:bookmarkEnd w:id="752"/>
      <w:bookmarkEnd w:id="753"/>
      <w:bookmarkEnd w:id="754"/>
      <w:bookmarkEnd w:id="755"/>
      <w:bookmarkEnd w:id="756"/>
      <w:bookmarkEnd w:id="757"/>
      <w:bookmarkEnd w:id="758"/>
    </w:p>
    <w:p w14:paraId="18C9B846" w14:textId="77777777" w:rsidR="00922F8F" w:rsidRPr="001F5EAC" w:rsidRDefault="00922F8F" w:rsidP="00922F8F">
      <w:pPr>
        <w:topLinePunct/>
        <w:spacing w:line="440" w:lineRule="exact"/>
        <w:jc w:val="center"/>
        <w:rPr>
          <w:rFonts w:ascii="宋体" w:hAnsi="宋体" w:hint="eastAsia"/>
          <w:color w:val="000000"/>
          <w:sz w:val="20"/>
        </w:rPr>
      </w:pPr>
    </w:p>
    <w:p w14:paraId="0DAF22AF" w14:textId="77777777" w:rsidR="00922F8F" w:rsidRPr="001F5EAC" w:rsidRDefault="00922F8F" w:rsidP="00922F8F">
      <w:pPr>
        <w:pStyle w:val="12"/>
        <w:rPr>
          <w:rFonts w:ascii="宋体" w:hAnsi="宋体" w:hint="eastAsia"/>
          <w:color w:val="000000"/>
          <w:sz w:val="20"/>
        </w:rPr>
      </w:pPr>
    </w:p>
    <w:p w14:paraId="12D25178" w14:textId="77777777" w:rsidR="00922F8F" w:rsidRPr="001F5EAC" w:rsidRDefault="00922F8F" w:rsidP="00922F8F">
      <w:pPr>
        <w:pStyle w:val="12"/>
        <w:rPr>
          <w:rFonts w:ascii="宋体" w:hAnsi="宋体" w:hint="eastAsia"/>
          <w:color w:val="000000"/>
          <w:sz w:val="20"/>
        </w:rPr>
      </w:pPr>
    </w:p>
    <w:p w14:paraId="298C1D6B" w14:textId="77777777" w:rsidR="00922F8F" w:rsidRPr="001F5EAC" w:rsidRDefault="00922F8F" w:rsidP="00922F8F">
      <w:pPr>
        <w:pStyle w:val="12"/>
        <w:rPr>
          <w:rFonts w:ascii="宋体" w:hAnsi="宋体" w:hint="eastAsia"/>
          <w:color w:val="000000"/>
          <w:sz w:val="20"/>
        </w:rPr>
      </w:pPr>
    </w:p>
    <w:p w14:paraId="7F516DE1" w14:textId="77777777" w:rsidR="00922F8F" w:rsidRPr="001F5EAC" w:rsidRDefault="00922F8F" w:rsidP="00922F8F">
      <w:pPr>
        <w:pStyle w:val="12"/>
        <w:rPr>
          <w:rFonts w:ascii="宋体" w:hAnsi="宋体" w:hint="eastAsia"/>
          <w:color w:val="000000"/>
          <w:sz w:val="20"/>
        </w:rPr>
      </w:pPr>
    </w:p>
    <w:p w14:paraId="71F15309" w14:textId="77777777" w:rsidR="00922F8F" w:rsidRPr="001F5EAC" w:rsidRDefault="00922F8F" w:rsidP="00922F8F">
      <w:pPr>
        <w:pStyle w:val="12"/>
        <w:rPr>
          <w:rFonts w:ascii="宋体" w:hAnsi="宋体" w:hint="eastAsia"/>
          <w:color w:val="000000"/>
          <w:sz w:val="20"/>
        </w:rPr>
      </w:pPr>
    </w:p>
    <w:p w14:paraId="520B7BAD" w14:textId="77777777" w:rsidR="00922F8F" w:rsidRPr="001F5EAC" w:rsidRDefault="00922F8F" w:rsidP="00922F8F">
      <w:pPr>
        <w:pStyle w:val="12"/>
        <w:rPr>
          <w:rFonts w:ascii="宋体" w:hAnsi="宋体" w:hint="eastAsia"/>
          <w:color w:val="000000"/>
          <w:sz w:val="20"/>
        </w:rPr>
        <w:sectPr w:rsidR="00922F8F" w:rsidRPr="001F5EAC" w:rsidSect="00922F8F">
          <w:pgSz w:w="11906" w:h="16838"/>
          <w:pgMar w:top="1418" w:right="1134" w:bottom="1418" w:left="1134" w:header="851" w:footer="992" w:gutter="0"/>
          <w:pgNumType w:fmt="numberInDash"/>
          <w:cols w:space="720"/>
          <w:docGrid w:type="lines" w:linePitch="312"/>
        </w:sectPr>
      </w:pPr>
    </w:p>
    <w:p w14:paraId="1D947BFC" w14:textId="77777777" w:rsidR="00922F8F" w:rsidRPr="001F5EAC" w:rsidRDefault="00922F8F" w:rsidP="00922F8F">
      <w:pPr>
        <w:pStyle w:val="3"/>
        <w:jc w:val="center"/>
        <w:rPr>
          <w:rFonts w:ascii="宋体" w:eastAsia="宋体" w:hAnsi="宋体" w:hint="eastAsia"/>
          <w:bCs/>
          <w:color w:val="000000"/>
          <w:sz w:val="23"/>
          <w:szCs w:val="23"/>
        </w:rPr>
      </w:pPr>
      <w:bookmarkStart w:id="759" w:name="_Toc144974878"/>
      <w:bookmarkStart w:id="760" w:name="_Toc247514302"/>
      <w:bookmarkStart w:id="761" w:name="_Toc247527850"/>
      <w:bookmarkStart w:id="762" w:name="_Toc152042599"/>
      <w:bookmarkStart w:id="763" w:name="_Toc13523"/>
      <w:bookmarkStart w:id="764" w:name="_Toc381809995"/>
      <w:bookmarkStart w:id="765" w:name="_Toc152045810"/>
      <w:bookmarkStart w:id="766" w:name="_Toc9723"/>
      <w:r w:rsidRPr="001F5EAC">
        <w:rPr>
          <w:rFonts w:ascii="宋体" w:eastAsia="宋体" w:hAnsi="宋体"/>
          <w:bCs/>
          <w:color w:val="000000"/>
        </w:rPr>
        <w:lastRenderedPageBreak/>
        <w:t>（三）近年完成的类似项目情况表</w:t>
      </w:r>
      <w:bookmarkEnd w:id="759"/>
      <w:bookmarkEnd w:id="760"/>
      <w:bookmarkEnd w:id="761"/>
      <w:bookmarkEnd w:id="762"/>
      <w:bookmarkEnd w:id="763"/>
      <w:bookmarkEnd w:id="764"/>
      <w:bookmarkEnd w:id="765"/>
      <w:bookmarkEnd w:id="766"/>
    </w:p>
    <w:tbl>
      <w:tblPr>
        <w:tblW w:w="81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58"/>
        <w:gridCol w:w="5947"/>
      </w:tblGrid>
      <w:tr w:rsidR="00922F8F" w:rsidRPr="001F5EAC" w14:paraId="3B1F5912" w14:textId="77777777" w:rsidTr="00BD792E">
        <w:trPr>
          <w:trHeight w:val="1189"/>
          <w:jc w:val="center"/>
        </w:trPr>
        <w:tc>
          <w:tcPr>
            <w:tcW w:w="2158" w:type="dxa"/>
            <w:vAlign w:val="center"/>
          </w:tcPr>
          <w:p w14:paraId="646527BE" w14:textId="77777777" w:rsidR="00922F8F" w:rsidRPr="001F5EAC" w:rsidRDefault="00922F8F" w:rsidP="00BD792E">
            <w:pPr>
              <w:topLinePunct/>
              <w:spacing w:line="440" w:lineRule="exact"/>
              <w:jc w:val="center"/>
              <w:rPr>
                <w:rFonts w:ascii="宋体" w:hAnsi="宋体" w:hint="eastAsia"/>
                <w:color w:val="000000"/>
                <w:szCs w:val="21"/>
              </w:rPr>
            </w:pPr>
            <w:bookmarkStart w:id="767" w:name="_Toc152045811"/>
            <w:bookmarkStart w:id="768" w:name="_Toc152042600"/>
            <w:bookmarkStart w:id="769" w:name="_Toc247514303"/>
            <w:bookmarkStart w:id="770" w:name="_Toc144974879"/>
            <w:bookmarkStart w:id="771" w:name="_Toc247527851"/>
            <w:r w:rsidRPr="001F5EAC">
              <w:rPr>
                <w:rFonts w:ascii="宋体" w:hAnsi="宋体"/>
                <w:color w:val="000000"/>
                <w:szCs w:val="21"/>
              </w:rPr>
              <w:t>项目名称</w:t>
            </w:r>
          </w:p>
        </w:tc>
        <w:tc>
          <w:tcPr>
            <w:tcW w:w="5947" w:type="dxa"/>
          </w:tcPr>
          <w:p w14:paraId="17B2A2E1" w14:textId="77777777" w:rsidR="00922F8F" w:rsidRPr="001F5EAC" w:rsidRDefault="00922F8F" w:rsidP="00BD792E">
            <w:pPr>
              <w:topLinePunct/>
              <w:spacing w:line="440" w:lineRule="exact"/>
              <w:rPr>
                <w:rFonts w:ascii="宋体" w:hAnsi="宋体" w:hint="eastAsia"/>
                <w:color w:val="000000"/>
                <w:szCs w:val="21"/>
              </w:rPr>
            </w:pPr>
          </w:p>
        </w:tc>
      </w:tr>
      <w:tr w:rsidR="00922F8F" w:rsidRPr="001F5EAC" w14:paraId="76309368" w14:textId="77777777" w:rsidTr="00BD792E">
        <w:trPr>
          <w:trHeight w:val="1046"/>
          <w:jc w:val="center"/>
        </w:trPr>
        <w:tc>
          <w:tcPr>
            <w:tcW w:w="2158" w:type="dxa"/>
            <w:vAlign w:val="center"/>
          </w:tcPr>
          <w:p w14:paraId="3CA8DE62" w14:textId="77777777" w:rsidR="00922F8F" w:rsidRPr="001F5EAC" w:rsidRDefault="00922F8F" w:rsidP="00BD792E">
            <w:pPr>
              <w:topLinePunct/>
              <w:spacing w:line="440" w:lineRule="exact"/>
              <w:jc w:val="center"/>
              <w:rPr>
                <w:rFonts w:ascii="宋体" w:hAnsi="宋体" w:hint="eastAsia"/>
                <w:color w:val="000000"/>
                <w:szCs w:val="21"/>
              </w:rPr>
            </w:pPr>
            <w:r w:rsidRPr="001F5EAC">
              <w:rPr>
                <w:rFonts w:ascii="宋体" w:hAnsi="宋体"/>
                <w:color w:val="000000"/>
                <w:szCs w:val="21"/>
              </w:rPr>
              <w:t>项目所在地</w:t>
            </w:r>
          </w:p>
        </w:tc>
        <w:tc>
          <w:tcPr>
            <w:tcW w:w="5947" w:type="dxa"/>
          </w:tcPr>
          <w:p w14:paraId="35681D16" w14:textId="77777777" w:rsidR="00922F8F" w:rsidRPr="001F5EAC" w:rsidRDefault="00922F8F" w:rsidP="00BD792E">
            <w:pPr>
              <w:topLinePunct/>
              <w:spacing w:line="440" w:lineRule="exact"/>
              <w:rPr>
                <w:rFonts w:ascii="宋体" w:hAnsi="宋体" w:hint="eastAsia"/>
                <w:color w:val="000000"/>
                <w:szCs w:val="21"/>
              </w:rPr>
            </w:pPr>
          </w:p>
        </w:tc>
      </w:tr>
      <w:tr w:rsidR="00922F8F" w:rsidRPr="001F5EAC" w14:paraId="0C2B638D" w14:textId="77777777" w:rsidTr="00BD792E">
        <w:trPr>
          <w:trHeight w:val="1060"/>
          <w:jc w:val="center"/>
        </w:trPr>
        <w:tc>
          <w:tcPr>
            <w:tcW w:w="2158" w:type="dxa"/>
            <w:vAlign w:val="center"/>
          </w:tcPr>
          <w:p w14:paraId="4093E262" w14:textId="77777777" w:rsidR="00922F8F" w:rsidRPr="001F5EAC" w:rsidRDefault="00922F8F" w:rsidP="00BD792E">
            <w:pPr>
              <w:topLinePunct/>
              <w:spacing w:line="440" w:lineRule="exact"/>
              <w:jc w:val="center"/>
              <w:rPr>
                <w:rFonts w:ascii="宋体" w:hAnsi="宋体" w:hint="eastAsia"/>
                <w:color w:val="000000"/>
                <w:szCs w:val="21"/>
              </w:rPr>
            </w:pPr>
            <w:r w:rsidRPr="001F5EAC">
              <w:rPr>
                <w:rFonts w:ascii="宋体" w:hAnsi="宋体"/>
                <w:color w:val="000000"/>
                <w:szCs w:val="21"/>
              </w:rPr>
              <w:t>发包人名称</w:t>
            </w:r>
          </w:p>
        </w:tc>
        <w:tc>
          <w:tcPr>
            <w:tcW w:w="5947" w:type="dxa"/>
          </w:tcPr>
          <w:p w14:paraId="0460AF22" w14:textId="77777777" w:rsidR="00922F8F" w:rsidRPr="001F5EAC" w:rsidRDefault="00922F8F" w:rsidP="00BD792E">
            <w:pPr>
              <w:topLinePunct/>
              <w:spacing w:line="440" w:lineRule="exact"/>
              <w:rPr>
                <w:rFonts w:ascii="宋体" w:hAnsi="宋体" w:hint="eastAsia"/>
                <w:color w:val="000000"/>
                <w:szCs w:val="21"/>
              </w:rPr>
            </w:pPr>
          </w:p>
        </w:tc>
      </w:tr>
      <w:tr w:rsidR="00922F8F" w:rsidRPr="001F5EAC" w14:paraId="5D9F7283" w14:textId="77777777" w:rsidTr="00BD792E">
        <w:trPr>
          <w:trHeight w:val="1049"/>
          <w:jc w:val="center"/>
        </w:trPr>
        <w:tc>
          <w:tcPr>
            <w:tcW w:w="2158" w:type="dxa"/>
            <w:vAlign w:val="center"/>
          </w:tcPr>
          <w:p w14:paraId="7796D489" w14:textId="77777777" w:rsidR="00922F8F" w:rsidRPr="001F5EAC" w:rsidRDefault="00922F8F" w:rsidP="00BD792E">
            <w:pPr>
              <w:topLinePunct/>
              <w:spacing w:line="440" w:lineRule="exact"/>
              <w:jc w:val="center"/>
              <w:rPr>
                <w:rFonts w:ascii="宋体" w:hAnsi="宋体" w:hint="eastAsia"/>
                <w:color w:val="000000"/>
                <w:szCs w:val="21"/>
              </w:rPr>
            </w:pPr>
            <w:r w:rsidRPr="001F5EAC">
              <w:rPr>
                <w:rFonts w:ascii="宋体" w:hAnsi="宋体"/>
                <w:color w:val="000000"/>
                <w:szCs w:val="21"/>
              </w:rPr>
              <w:t>发包人地址</w:t>
            </w:r>
          </w:p>
        </w:tc>
        <w:tc>
          <w:tcPr>
            <w:tcW w:w="5947" w:type="dxa"/>
          </w:tcPr>
          <w:p w14:paraId="70649470" w14:textId="77777777" w:rsidR="00922F8F" w:rsidRPr="001F5EAC" w:rsidRDefault="00922F8F" w:rsidP="00BD792E">
            <w:pPr>
              <w:topLinePunct/>
              <w:spacing w:line="440" w:lineRule="exact"/>
              <w:rPr>
                <w:rFonts w:ascii="宋体" w:hAnsi="宋体" w:hint="eastAsia"/>
                <w:color w:val="000000"/>
                <w:szCs w:val="21"/>
              </w:rPr>
            </w:pPr>
          </w:p>
        </w:tc>
      </w:tr>
      <w:tr w:rsidR="00922F8F" w:rsidRPr="001F5EAC" w14:paraId="05A13E93" w14:textId="77777777" w:rsidTr="00BD792E">
        <w:trPr>
          <w:trHeight w:val="1063"/>
          <w:jc w:val="center"/>
        </w:trPr>
        <w:tc>
          <w:tcPr>
            <w:tcW w:w="2158" w:type="dxa"/>
            <w:vAlign w:val="center"/>
          </w:tcPr>
          <w:p w14:paraId="48F90619" w14:textId="77777777" w:rsidR="00922F8F" w:rsidRPr="001F5EAC" w:rsidRDefault="00922F8F" w:rsidP="00BD792E">
            <w:pPr>
              <w:topLinePunct/>
              <w:spacing w:line="440" w:lineRule="exact"/>
              <w:jc w:val="center"/>
              <w:rPr>
                <w:rFonts w:ascii="宋体" w:hAnsi="宋体" w:hint="eastAsia"/>
                <w:color w:val="000000"/>
                <w:szCs w:val="21"/>
              </w:rPr>
            </w:pPr>
            <w:r w:rsidRPr="001F5EAC">
              <w:rPr>
                <w:rFonts w:ascii="宋体" w:hAnsi="宋体"/>
                <w:color w:val="000000"/>
                <w:szCs w:val="21"/>
              </w:rPr>
              <w:t>发包人电话</w:t>
            </w:r>
          </w:p>
        </w:tc>
        <w:tc>
          <w:tcPr>
            <w:tcW w:w="5947" w:type="dxa"/>
          </w:tcPr>
          <w:p w14:paraId="146BC640" w14:textId="77777777" w:rsidR="00922F8F" w:rsidRPr="001F5EAC" w:rsidRDefault="00922F8F" w:rsidP="00BD792E">
            <w:pPr>
              <w:topLinePunct/>
              <w:spacing w:line="440" w:lineRule="exact"/>
              <w:rPr>
                <w:rFonts w:ascii="宋体" w:hAnsi="宋体" w:hint="eastAsia"/>
                <w:color w:val="000000"/>
                <w:szCs w:val="21"/>
              </w:rPr>
            </w:pPr>
          </w:p>
        </w:tc>
      </w:tr>
      <w:tr w:rsidR="00922F8F" w:rsidRPr="001F5EAC" w14:paraId="6133170C" w14:textId="77777777" w:rsidTr="00BD792E">
        <w:trPr>
          <w:trHeight w:val="1067"/>
          <w:jc w:val="center"/>
        </w:trPr>
        <w:tc>
          <w:tcPr>
            <w:tcW w:w="2158" w:type="dxa"/>
            <w:vAlign w:val="center"/>
          </w:tcPr>
          <w:p w14:paraId="15EA3F28" w14:textId="77777777" w:rsidR="00922F8F" w:rsidRPr="001F5EAC" w:rsidRDefault="00922F8F" w:rsidP="00BD792E">
            <w:pPr>
              <w:topLinePunct/>
              <w:spacing w:line="440" w:lineRule="exact"/>
              <w:jc w:val="center"/>
              <w:rPr>
                <w:rFonts w:ascii="宋体" w:hAnsi="宋体" w:hint="eastAsia"/>
                <w:color w:val="000000"/>
                <w:szCs w:val="21"/>
              </w:rPr>
            </w:pPr>
            <w:r w:rsidRPr="001F5EAC">
              <w:rPr>
                <w:rFonts w:ascii="宋体" w:hAnsi="宋体"/>
                <w:color w:val="000000"/>
                <w:szCs w:val="21"/>
              </w:rPr>
              <w:t>项目描述</w:t>
            </w:r>
          </w:p>
        </w:tc>
        <w:tc>
          <w:tcPr>
            <w:tcW w:w="5947" w:type="dxa"/>
          </w:tcPr>
          <w:p w14:paraId="5685AC62" w14:textId="77777777" w:rsidR="00922F8F" w:rsidRPr="001F5EAC" w:rsidRDefault="00922F8F" w:rsidP="00BD792E">
            <w:pPr>
              <w:topLinePunct/>
              <w:spacing w:line="440" w:lineRule="exact"/>
              <w:rPr>
                <w:rFonts w:ascii="宋体" w:hAnsi="宋体" w:hint="eastAsia"/>
                <w:color w:val="000000"/>
                <w:szCs w:val="21"/>
              </w:rPr>
            </w:pPr>
          </w:p>
        </w:tc>
      </w:tr>
      <w:tr w:rsidR="00922F8F" w:rsidRPr="001F5EAC" w14:paraId="679D3E75" w14:textId="77777777" w:rsidTr="00BD792E">
        <w:trPr>
          <w:trHeight w:val="1094"/>
          <w:jc w:val="center"/>
        </w:trPr>
        <w:tc>
          <w:tcPr>
            <w:tcW w:w="2158" w:type="dxa"/>
            <w:vAlign w:val="center"/>
          </w:tcPr>
          <w:p w14:paraId="00081356" w14:textId="77777777" w:rsidR="00922F8F" w:rsidRPr="001F5EAC" w:rsidRDefault="00922F8F" w:rsidP="00BD792E">
            <w:pPr>
              <w:topLinePunct/>
              <w:spacing w:line="440" w:lineRule="exact"/>
              <w:jc w:val="center"/>
              <w:rPr>
                <w:rFonts w:ascii="宋体" w:hAnsi="宋体" w:hint="eastAsia"/>
                <w:color w:val="000000"/>
                <w:szCs w:val="21"/>
              </w:rPr>
            </w:pPr>
            <w:r w:rsidRPr="001F5EAC">
              <w:rPr>
                <w:rFonts w:ascii="宋体" w:hAnsi="宋体"/>
                <w:color w:val="000000"/>
                <w:szCs w:val="21"/>
              </w:rPr>
              <w:t>备注</w:t>
            </w:r>
          </w:p>
        </w:tc>
        <w:tc>
          <w:tcPr>
            <w:tcW w:w="5947" w:type="dxa"/>
          </w:tcPr>
          <w:p w14:paraId="50DA73E7" w14:textId="77777777" w:rsidR="00922F8F" w:rsidRPr="001F5EAC" w:rsidRDefault="00922F8F" w:rsidP="00BD792E">
            <w:pPr>
              <w:topLinePunct/>
              <w:spacing w:line="440" w:lineRule="exact"/>
              <w:rPr>
                <w:rFonts w:ascii="宋体" w:hAnsi="宋体" w:hint="eastAsia"/>
                <w:color w:val="000000"/>
                <w:szCs w:val="21"/>
              </w:rPr>
            </w:pPr>
          </w:p>
        </w:tc>
      </w:tr>
    </w:tbl>
    <w:p w14:paraId="1671F84E" w14:textId="77777777" w:rsidR="00922F8F" w:rsidRPr="001F5EAC" w:rsidRDefault="00922F8F" w:rsidP="00922F8F">
      <w:pPr>
        <w:pStyle w:val="3"/>
        <w:jc w:val="center"/>
        <w:rPr>
          <w:rFonts w:ascii="宋体" w:eastAsia="宋体" w:hAnsi="宋体" w:hint="eastAsia"/>
          <w:bCs/>
          <w:color w:val="000000"/>
        </w:rPr>
        <w:sectPr w:rsidR="00922F8F" w:rsidRPr="001F5EAC" w:rsidSect="00922F8F">
          <w:pgSz w:w="11906" w:h="16838"/>
          <w:pgMar w:top="1418" w:right="1134" w:bottom="1418" w:left="1134" w:header="851" w:footer="992" w:gutter="0"/>
          <w:pgNumType w:fmt="numberInDash"/>
          <w:cols w:space="720"/>
          <w:docGrid w:type="lines" w:linePitch="312"/>
        </w:sectPr>
      </w:pPr>
      <w:bookmarkStart w:id="772" w:name="_Toc381809996"/>
      <w:bookmarkStart w:id="773" w:name="_Toc20605"/>
      <w:bookmarkStart w:id="774" w:name="_Toc1209"/>
    </w:p>
    <w:p w14:paraId="2D4F8E18" w14:textId="77777777" w:rsidR="00922F8F" w:rsidRPr="001F5EAC" w:rsidRDefault="00922F8F" w:rsidP="00922F8F">
      <w:pPr>
        <w:pStyle w:val="3"/>
        <w:jc w:val="center"/>
        <w:rPr>
          <w:rFonts w:ascii="宋体" w:eastAsia="宋体" w:hAnsi="宋体" w:hint="eastAsia"/>
          <w:bCs/>
          <w:color w:val="000000"/>
        </w:rPr>
      </w:pPr>
      <w:bookmarkStart w:id="775" w:name="_Toc13598"/>
      <w:bookmarkStart w:id="776" w:name="_Toc144974880"/>
      <w:bookmarkStart w:id="777" w:name="_Toc247514304"/>
      <w:bookmarkStart w:id="778" w:name="_Toc381809997"/>
      <w:bookmarkStart w:id="779" w:name="_Toc247527852"/>
      <w:bookmarkStart w:id="780" w:name="_Toc152045812"/>
      <w:bookmarkStart w:id="781" w:name="_Toc152042601"/>
      <w:bookmarkStart w:id="782" w:name="_Toc12427"/>
      <w:bookmarkEnd w:id="767"/>
      <w:bookmarkEnd w:id="768"/>
      <w:bookmarkEnd w:id="769"/>
      <w:bookmarkEnd w:id="770"/>
      <w:bookmarkEnd w:id="771"/>
      <w:bookmarkEnd w:id="772"/>
      <w:bookmarkEnd w:id="773"/>
      <w:bookmarkEnd w:id="774"/>
      <w:r w:rsidRPr="001F5EAC">
        <w:rPr>
          <w:rFonts w:ascii="宋体" w:eastAsia="宋体" w:hAnsi="宋体" w:hint="eastAsia"/>
          <w:bCs/>
          <w:color w:val="000000"/>
        </w:rPr>
        <w:lastRenderedPageBreak/>
        <w:t>（四）</w:t>
      </w:r>
      <w:bookmarkEnd w:id="775"/>
      <w:bookmarkEnd w:id="776"/>
      <w:bookmarkEnd w:id="777"/>
      <w:bookmarkEnd w:id="778"/>
      <w:bookmarkEnd w:id="779"/>
      <w:bookmarkEnd w:id="780"/>
      <w:bookmarkEnd w:id="781"/>
      <w:bookmarkEnd w:id="782"/>
      <w:r w:rsidRPr="001F5EAC">
        <w:rPr>
          <w:rFonts w:ascii="宋体" w:eastAsia="宋体" w:hAnsi="宋体" w:hint="eastAsia"/>
          <w:bCs/>
          <w:color w:val="000000"/>
        </w:rPr>
        <w:t>其他资格审查资料</w:t>
      </w:r>
    </w:p>
    <w:p w14:paraId="600B0CAD" w14:textId="77777777" w:rsidR="00922F8F" w:rsidRPr="001F5EAC" w:rsidRDefault="00922F8F" w:rsidP="00922F8F">
      <w:pPr>
        <w:pStyle w:val="12"/>
        <w:rPr>
          <w:rFonts w:ascii="宋体" w:hAnsi="宋体" w:hint="eastAsia"/>
          <w:color w:val="000000"/>
        </w:rPr>
        <w:sectPr w:rsidR="00922F8F" w:rsidRPr="001F5EAC" w:rsidSect="00922F8F">
          <w:pgSz w:w="11906" w:h="16838"/>
          <w:pgMar w:top="1418" w:right="1134" w:bottom="1418" w:left="1134" w:header="851" w:footer="992" w:gutter="0"/>
          <w:pgNumType w:fmt="numberInDash"/>
          <w:cols w:space="720"/>
          <w:docGrid w:type="lines" w:linePitch="312"/>
        </w:sectPr>
      </w:pPr>
    </w:p>
    <w:p w14:paraId="22F24083" w14:textId="2DDA53A2" w:rsidR="00922F8F" w:rsidRPr="001F5EAC" w:rsidRDefault="00922F8F" w:rsidP="00922F8F">
      <w:pPr>
        <w:pStyle w:val="2"/>
        <w:jc w:val="center"/>
        <w:rPr>
          <w:rFonts w:ascii="宋体" w:eastAsia="宋体" w:hAnsi="宋体" w:hint="eastAsia"/>
          <w:b/>
          <w:bCs/>
          <w:color w:val="000000"/>
        </w:rPr>
      </w:pPr>
      <w:bookmarkStart w:id="783" w:name="_Toc69035890"/>
      <w:bookmarkStart w:id="784" w:name="_Toc381810001"/>
      <w:bookmarkStart w:id="785" w:name="_Toc271821942"/>
      <w:bookmarkStart w:id="786" w:name="_Toc19297"/>
      <w:bookmarkStart w:id="787" w:name="_Toc22789"/>
      <w:bookmarkStart w:id="788" w:name="_Toc205969025"/>
      <w:r w:rsidRPr="001F5EAC">
        <w:rPr>
          <w:rFonts w:ascii="宋体" w:eastAsia="宋体" w:hAnsi="宋体" w:hint="eastAsia"/>
          <w:b/>
          <w:bCs/>
          <w:color w:val="000000"/>
        </w:rPr>
        <w:lastRenderedPageBreak/>
        <w:t>六</w:t>
      </w:r>
      <w:r w:rsidRPr="001F5EAC">
        <w:rPr>
          <w:rFonts w:ascii="宋体" w:eastAsia="宋体" w:hAnsi="宋体"/>
          <w:b/>
          <w:bCs/>
          <w:color w:val="000000"/>
        </w:rPr>
        <w:t>、</w:t>
      </w:r>
      <w:r w:rsidR="000E4731" w:rsidRPr="001F5EAC">
        <w:rPr>
          <w:rFonts w:ascii="宋体" w:eastAsia="宋体" w:hAnsi="宋体" w:hint="eastAsia"/>
          <w:b/>
          <w:bCs/>
          <w:color w:val="000000"/>
        </w:rPr>
        <w:t>供应商</w:t>
      </w:r>
      <w:r w:rsidRPr="001F5EAC">
        <w:rPr>
          <w:rFonts w:ascii="宋体" w:eastAsia="宋体" w:hAnsi="宋体" w:hint="eastAsia"/>
          <w:b/>
          <w:bCs/>
          <w:color w:val="000000"/>
        </w:rPr>
        <w:t>认为有必要的</w:t>
      </w:r>
      <w:r w:rsidRPr="001F5EAC">
        <w:rPr>
          <w:rFonts w:ascii="宋体" w:eastAsia="宋体" w:hAnsi="宋体"/>
          <w:b/>
          <w:bCs/>
          <w:color w:val="000000"/>
        </w:rPr>
        <w:t>其</w:t>
      </w:r>
      <w:r w:rsidRPr="001F5EAC">
        <w:rPr>
          <w:rFonts w:ascii="宋体" w:eastAsia="宋体" w:hAnsi="宋体" w:hint="eastAsia"/>
          <w:b/>
          <w:bCs/>
          <w:color w:val="000000"/>
        </w:rPr>
        <w:t>它</w:t>
      </w:r>
      <w:r w:rsidRPr="001F5EAC">
        <w:rPr>
          <w:rFonts w:ascii="宋体" w:eastAsia="宋体" w:hAnsi="宋体"/>
          <w:b/>
          <w:bCs/>
          <w:color w:val="000000"/>
        </w:rPr>
        <w:t>资料</w:t>
      </w:r>
      <w:bookmarkEnd w:id="783"/>
      <w:bookmarkEnd w:id="784"/>
      <w:bookmarkEnd w:id="785"/>
      <w:bookmarkEnd w:id="786"/>
      <w:bookmarkEnd w:id="787"/>
      <w:bookmarkEnd w:id="788"/>
    </w:p>
    <w:p w14:paraId="27B619BE" w14:textId="77777777" w:rsidR="00922F8F" w:rsidRPr="001F5EAC" w:rsidRDefault="00922F8F" w:rsidP="00922F8F">
      <w:pPr>
        <w:jc w:val="center"/>
        <w:rPr>
          <w:rFonts w:ascii="宋体" w:hAnsi="宋体" w:hint="eastAsia"/>
          <w:color w:val="000000"/>
          <w:sz w:val="24"/>
          <w:szCs w:val="22"/>
        </w:rPr>
      </w:pPr>
      <w:r w:rsidRPr="001F5EAC">
        <w:rPr>
          <w:rFonts w:ascii="宋体" w:hAnsi="宋体" w:cs="宋体" w:hint="eastAsia"/>
          <w:b/>
          <w:bCs/>
          <w:color w:val="000000"/>
          <w:sz w:val="32"/>
          <w:szCs w:val="22"/>
        </w:rPr>
        <w:t>招标代理服务费承诺函</w:t>
      </w:r>
    </w:p>
    <w:p w14:paraId="10064540" w14:textId="71F1006E" w:rsidR="00922F8F" w:rsidRPr="001F5EAC" w:rsidRDefault="00922F8F" w:rsidP="00922F8F">
      <w:pPr>
        <w:spacing w:line="360" w:lineRule="auto"/>
        <w:rPr>
          <w:rFonts w:ascii="宋体" w:hAnsi="宋体" w:cs="宋体" w:hint="eastAsia"/>
          <w:color w:val="000000"/>
        </w:rPr>
      </w:pPr>
      <w:r w:rsidRPr="001F5EAC">
        <w:rPr>
          <w:rFonts w:ascii="宋体" w:hAnsi="宋体" w:cs="宋体" w:hint="eastAsia"/>
          <w:color w:val="000000"/>
        </w:rPr>
        <w:t>致河南新浩润建设咨询有限公司：</w:t>
      </w:r>
    </w:p>
    <w:p w14:paraId="5B9B56B4" w14:textId="77777777" w:rsidR="00922F8F" w:rsidRPr="001F5EAC" w:rsidRDefault="00922F8F" w:rsidP="00922F8F">
      <w:pPr>
        <w:spacing w:line="360" w:lineRule="auto"/>
        <w:ind w:firstLineChars="200" w:firstLine="420"/>
        <w:rPr>
          <w:rFonts w:ascii="宋体" w:hAnsi="宋体" w:cs="宋体" w:hint="eastAsia"/>
          <w:color w:val="000000"/>
        </w:rPr>
      </w:pPr>
      <w:r w:rsidRPr="001F5EAC">
        <w:rPr>
          <w:rFonts w:ascii="宋体" w:hAnsi="宋体" w:cs="宋体" w:hint="eastAsia"/>
          <w:color w:val="000000"/>
        </w:rPr>
        <w:t>我单位在参加</w:t>
      </w:r>
      <w:r w:rsidRPr="001F5EAC">
        <w:rPr>
          <w:rFonts w:ascii="宋体" w:hAnsi="宋体" w:cs="宋体" w:hint="eastAsia"/>
          <w:color w:val="000000"/>
          <w:u w:val="single"/>
        </w:rPr>
        <w:t xml:space="preserve">                        </w:t>
      </w:r>
      <w:r w:rsidRPr="001F5EAC">
        <w:rPr>
          <w:rFonts w:ascii="宋体" w:hAnsi="宋体" w:cs="宋体" w:hint="eastAsia"/>
          <w:color w:val="000000"/>
        </w:rPr>
        <w:t>的投标活动中，郑重承诺如下：</w:t>
      </w:r>
    </w:p>
    <w:p w14:paraId="715A28E8" w14:textId="77777777" w:rsidR="00922F8F" w:rsidRPr="001F5EAC" w:rsidRDefault="00922F8F" w:rsidP="00922F8F">
      <w:pPr>
        <w:spacing w:line="480" w:lineRule="auto"/>
        <w:ind w:firstLineChars="200" w:firstLine="420"/>
        <w:rPr>
          <w:rFonts w:ascii="宋体" w:hAnsi="宋体" w:cs="宋体" w:hint="eastAsia"/>
          <w:color w:val="000000"/>
        </w:rPr>
      </w:pPr>
      <w:r w:rsidRPr="001F5EAC">
        <w:rPr>
          <w:rFonts w:ascii="宋体" w:hAnsi="宋体" w:cs="宋体" w:hint="eastAsia"/>
          <w:color w:val="000000"/>
        </w:rPr>
        <w:t>我单位若在本项目招标中获取中标，保证在中标公告发布后5个工作日内，按照招标文件中的规定，以支票、银行转账、汇票或现金形式，向招标代理机构一次性足额支付招标代理服务费用。否则，由此产生的一切法律后果和责任有我单位承担。我单位声明放弃对此提出任何异议和追索的权利。</w:t>
      </w:r>
    </w:p>
    <w:p w14:paraId="2AE02D3D" w14:textId="77777777" w:rsidR="00922F8F" w:rsidRPr="001F5EAC" w:rsidRDefault="00922F8F" w:rsidP="00922F8F">
      <w:pPr>
        <w:spacing w:line="360" w:lineRule="auto"/>
        <w:ind w:firstLineChars="200" w:firstLine="420"/>
        <w:rPr>
          <w:rFonts w:ascii="宋体" w:hAnsi="宋体" w:cs="宋体" w:hint="eastAsia"/>
          <w:color w:val="000000"/>
        </w:rPr>
      </w:pPr>
      <w:r w:rsidRPr="001F5EAC">
        <w:rPr>
          <w:rFonts w:ascii="宋体" w:hAnsi="宋体" w:cs="宋体" w:hint="eastAsia"/>
          <w:color w:val="000000"/>
        </w:rPr>
        <w:t>特此承诺。</w:t>
      </w:r>
    </w:p>
    <w:p w14:paraId="753458CB" w14:textId="77777777" w:rsidR="00922F8F" w:rsidRPr="001F5EAC" w:rsidRDefault="00922F8F" w:rsidP="00922F8F">
      <w:pPr>
        <w:spacing w:line="360" w:lineRule="auto"/>
        <w:ind w:firstLineChars="200" w:firstLine="420"/>
        <w:rPr>
          <w:rFonts w:ascii="宋体" w:hAnsi="宋体" w:cs="宋体" w:hint="eastAsia"/>
          <w:color w:val="000000"/>
        </w:rPr>
      </w:pPr>
    </w:p>
    <w:p w14:paraId="743F6991" w14:textId="77777777" w:rsidR="00922F8F" w:rsidRPr="001F5EAC" w:rsidRDefault="00922F8F" w:rsidP="00922F8F">
      <w:pPr>
        <w:spacing w:line="360" w:lineRule="auto"/>
        <w:ind w:firstLineChars="200" w:firstLine="420"/>
        <w:rPr>
          <w:rFonts w:ascii="宋体" w:hAnsi="宋体" w:cs="宋体" w:hint="eastAsia"/>
          <w:color w:val="000000"/>
        </w:rPr>
      </w:pPr>
    </w:p>
    <w:p w14:paraId="3FC1C966" w14:textId="77777777" w:rsidR="00922F8F" w:rsidRPr="001F5EAC" w:rsidRDefault="00922F8F" w:rsidP="00922F8F">
      <w:pPr>
        <w:spacing w:line="360" w:lineRule="auto"/>
        <w:ind w:firstLineChars="200" w:firstLine="420"/>
        <w:rPr>
          <w:rFonts w:ascii="宋体" w:hAnsi="宋体" w:cs="宋体" w:hint="eastAsia"/>
          <w:color w:val="000000"/>
        </w:rPr>
      </w:pPr>
    </w:p>
    <w:p w14:paraId="08583349" w14:textId="77777777" w:rsidR="00922F8F" w:rsidRPr="001F5EAC" w:rsidRDefault="00922F8F" w:rsidP="00922F8F">
      <w:pPr>
        <w:spacing w:line="360" w:lineRule="auto"/>
        <w:ind w:firstLineChars="200" w:firstLine="420"/>
        <w:rPr>
          <w:rFonts w:ascii="宋体" w:hAnsi="宋体" w:cs="宋体" w:hint="eastAsia"/>
          <w:color w:val="000000"/>
        </w:rPr>
      </w:pPr>
    </w:p>
    <w:p w14:paraId="3AB43A35" w14:textId="77777777" w:rsidR="00922F8F" w:rsidRPr="001F5EAC" w:rsidRDefault="00922F8F" w:rsidP="00922F8F">
      <w:pPr>
        <w:spacing w:line="360" w:lineRule="auto"/>
        <w:ind w:firstLineChars="200" w:firstLine="420"/>
        <w:rPr>
          <w:rFonts w:ascii="宋体" w:hAnsi="宋体" w:cs="宋体" w:hint="eastAsia"/>
          <w:color w:val="000000"/>
        </w:rPr>
      </w:pPr>
      <w:r w:rsidRPr="001F5EAC">
        <w:rPr>
          <w:rFonts w:ascii="宋体" w:hAnsi="宋体" w:cs="宋体" w:hint="eastAsia"/>
          <w:color w:val="000000"/>
        </w:rPr>
        <w:t>投标单位：</w:t>
      </w:r>
      <w:r w:rsidRPr="001F5EAC">
        <w:rPr>
          <w:rFonts w:ascii="宋体" w:hAnsi="宋体" w:cs="宋体" w:hint="eastAsia"/>
          <w:color w:val="000000"/>
          <w:u w:val="single"/>
        </w:rPr>
        <w:t xml:space="preserve">                            </w:t>
      </w:r>
      <w:r w:rsidRPr="001F5EAC">
        <w:rPr>
          <w:rFonts w:ascii="宋体" w:hAnsi="宋体" w:cs="宋体" w:hint="eastAsia"/>
          <w:color w:val="000000"/>
        </w:rPr>
        <w:t>（电子签章）</w:t>
      </w:r>
    </w:p>
    <w:p w14:paraId="2F29D00F" w14:textId="77777777" w:rsidR="00922F8F" w:rsidRPr="001F5EAC" w:rsidRDefault="00922F8F" w:rsidP="00922F8F">
      <w:pPr>
        <w:spacing w:line="360" w:lineRule="auto"/>
        <w:ind w:firstLineChars="200" w:firstLine="420"/>
        <w:rPr>
          <w:rFonts w:ascii="宋体" w:hAnsi="宋体" w:cs="宋体" w:hint="eastAsia"/>
          <w:color w:val="000000"/>
        </w:rPr>
      </w:pPr>
      <w:r w:rsidRPr="001F5EAC">
        <w:rPr>
          <w:rFonts w:ascii="宋体" w:hAnsi="宋体" w:cs="宋体" w:hint="eastAsia"/>
          <w:color w:val="000000"/>
        </w:rPr>
        <w:t>法定代表人或其委托代理人：</w:t>
      </w:r>
      <w:r w:rsidRPr="001F5EAC">
        <w:rPr>
          <w:rFonts w:ascii="宋体" w:hAnsi="宋体" w:cs="宋体" w:hint="eastAsia"/>
          <w:color w:val="000000"/>
          <w:u w:val="single"/>
        </w:rPr>
        <w:t xml:space="preserve">          </w:t>
      </w:r>
      <w:r w:rsidRPr="001F5EAC">
        <w:rPr>
          <w:rFonts w:ascii="宋体" w:hAnsi="宋体" w:cs="宋体" w:hint="eastAsia"/>
          <w:color w:val="000000"/>
        </w:rPr>
        <w:t>（电子签章）</w:t>
      </w:r>
    </w:p>
    <w:p w14:paraId="5C903464" w14:textId="56DB6F53" w:rsidR="00922F8F" w:rsidRPr="001F5EAC" w:rsidRDefault="00922F8F" w:rsidP="00DB775C">
      <w:pPr>
        <w:spacing w:line="360" w:lineRule="auto"/>
        <w:ind w:firstLineChars="200" w:firstLine="420"/>
        <w:rPr>
          <w:rFonts w:ascii="宋体" w:hAnsi="宋体" w:cs="宋体" w:hint="eastAsia"/>
          <w:color w:val="000000"/>
        </w:rPr>
        <w:sectPr w:rsidR="00922F8F" w:rsidRPr="001F5EAC" w:rsidSect="00922F8F">
          <w:pgSz w:w="11906" w:h="16838"/>
          <w:pgMar w:top="1418" w:right="1134" w:bottom="1418" w:left="1134" w:header="851" w:footer="992" w:gutter="0"/>
          <w:pgNumType w:fmt="numberInDash"/>
          <w:cols w:space="720"/>
          <w:docGrid w:type="lines" w:linePitch="312"/>
        </w:sectPr>
      </w:pPr>
      <w:r w:rsidRPr="001F5EAC">
        <w:rPr>
          <w:rFonts w:ascii="宋体" w:hAnsi="宋体" w:cs="宋体" w:hint="eastAsia"/>
          <w:color w:val="000000"/>
        </w:rPr>
        <w:t xml:space="preserve">日     期：      年    月    </w:t>
      </w:r>
      <w:r w:rsidR="00142CED" w:rsidRPr="001F5EAC">
        <w:rPr>
          <w:rFonts w:ascii="宋体" w:hAnsi="宋体" w:cs="宋体" w:hint="eastAsia"/>
          <w:color w:val="000000"/>
        </w:rPr>
        <w:t xml:space="preserve">  </w:t>
      </w:r>
    </w:p>
    <w:p w14:paraId="05C45388" w14:textId="0FC7C3F5" w:rsidR="005A0D5A" w:rsidRPr="001F5EAC" w:rsidRDefault="005A0D5A" w:rsidP="005A0D5A">
      <w:pPr>
        <w:pStyle w:val="1"/>
        <w:numPr>
          <w:ilvl w:val="0"/>
          <w:numId w:val="3"/>
        </w:numPr>
        <w:jc w:val="center"/>
        <w:rPr>
          <w:rFonts w:ascii="宋体" w:eastAsia="宋体" w:hAnsi="宋体" w:hint="eastAsia"/>
          <w:b/>
          <w:bCs/>
          <w:color w:val="000000"/>
        </w:rPr>
      </w:pPr>
      <w:bookmarkStart w:id="789" w:name="_Toc205969026"/>
      <w:r w:rsidRPr="001F5EAC">
        <w:rPr>
          <w:rFonts w:ascii="宋体" w:eastAsia="宋体" w:hAnsi="宋体" w:hint="eastAsia"/>
          <w:b/>
          <w:bCs/>
          <w:color w:val="000000"/>
        </w:rPr>
        <w:lastRenderedPageBreak/>
        <w:t>政府采购政策告知</w:t>
      </w:r>
      <w:bookmarkEnd w:id="789"/>
    </w:p>
    <w:p w14:paraId="45E76FA4" w14:textId="702D8FDF" w:rsidR="005A0D5A" w:rsidRPr="001F5EAC" w:rsidRDefault="005A0D5A" w:rsidP="005A0D5A">
      <w:pPr>
        <w:spacing w:line="360" w:lineRule="auto"/>
        <w:rPr>
          <w:rFonts w:ascii="宋体" w:hAnsi="宋体" w:hint="eastAsia"/>
          <w:b/>
          <w:sz w:val="18"/>
          <w:szCs w:val="18"/>
        </w:rPr>
      </w:pPr>
      <w:r w:rsidRPr="001F5EAC">
        <w:rPr>
          <w:rFonts w:ascii="宋体" w:hAnsi="宋体" w:cs="仿宋_GB2312" w:hint="eastAsia"/>
          <w:b/>
          <w:sz w:val="18"/>
          <w:szCs w:val="18"/>
        </w:rPr>
        <w:t>附件1：中小企业声明函</w:t>
      </w:r>
      <w:r w:rsidRPr="001F5EAC">
        <w:rPr>
          <w:rFonts w:ascii="宋体" w:hAnsi="宋体" w:hint="eastAsia"/>
          <w:b/>
          <w:sz w:val="18"/>
          <w:szCs w:val="18"/>
        </w:rPr>
        <w:t>（工程、服务）:</w:t>
      </w:r>
    </w:p>
    <w:p w14:paraId="5AB2D087" w14:textId="77777777" w:rsidR="005A0D5A" w:rsidRPr="001F5EAC" w:rsidRDefault="005A0D5A" w:rsidP="005A0D5A">
      <w:pPr>
        <w:spacing w:line="360" w:lineRule="auto"/>
        <w:ind w:firstLineChars="150" w:firstLine="360"/>
        <w:jc w:val="left"/>
        <w:rPr>
          <w:rFonts w:ascii="宋体" w:hAnsi="宋体" w:hint="eastAsia"/>
          <w:sz w:val="24"/>
        </w:rPr>
      </w:pPr>
      <w:r w:rsidRPr="001F5EAC">
        <w:rPr>
          <w:rFonts w:ascii="宋体" w:hAnsi="宋体" w:hint="eastAsia"/>
          <w:sz w:val="24"/>
        </w:rPr>
        <w:t>本公司（联合体）郑重声明，根据《政府采购促进中小企业发展管理办法》（财库﹝</w:t>
      </w:r>
      <w:r w:rsidRPr="001F5EAC">
        <w:rPr>
          <w:rFonts w:ascii="宋体" w:hAnsi="宋体"/>
          <w:sz w:val="24"/>
        </w:rPr>
        <w:t xml:space="preserve">2020﹞46 </w:t>
      </w:r>
      <w:r w:rsidRPr="001F5EAC">
        <w:rPr>
          <w:rFonts w:ascii="宋体" w:hAnsi="宋体" w:hint="eastAsia"/>
          <w:sz w:val="24"/>
        </w:rPr>
        <w:t>号）的规定，本公司（联合体）参加</w:t>
      </w:r>
      <w:r w:rsidRPr="001F5EAC">
        <w:rPr>
          <w:rFonts w:ascii="宋体" w:hAnsi="宋体"/>
          <w:sz w:val="24"/>
        </w:rPr>
        <w:t xml:space="preserve"> </w:t>
      </w:r>
      <w:r w:rsidRPr="001F5EAC">
        <w:rPr>
          <w:rFonts w:ascii="宋体" w:hAnsi="宋体" w:hint="eastAsia"/>
          <w:sz w:val="24"/>
        </w:rPr>
        <w:t>（单位名称）</w:t>
      </w:r>
      <w:r w:rsidRPr="001F5EAC">
        <w:rPr>
          <w:rFonts w:ascii="宋体" w:hAnsi="宋体"/>
          <w:sz w:val="24"/>
        </w:rPr>
        <w:t xml:space="preserve"> </w:t>
      </w:r>
      <w:r w:rsidRPr="001F5EAC">
        <w:rPr>
          <w:rFonts w:ascii="宋体" w:hAnsi="宋体" w:hint="eastAsia"/>
          <w:sz w:val="24"/>
        </w:rPr>
        <w:t>的</w:t>
      </w:r>
      <w:r w:rsidRPr="001F5EAC">
        <w:rPr>
          <w:rFonts w:ascii="宋体" w:hAnsi="宋体"/>
          <w:sz w:val="24"/>
        </w:rPr>
        <w:t xml:space="preserve"> </w:t>
      </w:r>
      <w:r w:rsidRPr="001F5EAC">
        <w:rPr>
          <w:rFonts w:ascii="宋体" w:hAnsi="宋体" w:hint="eastAsia"/>
          <w:sz w:val="24"/>
        </w:rPr>
        <w:t>（项目名称）</w:t>
      </w:r>
      <w:r w:rsidRPr="001F5EAC">
        <w:rPr>
          <w:rFonts w:ascii="宋体" w:hAnsi="宋体"/>
          <w:sz w:val="24"/>
        </w:rPr>
        <w:t xml:space="preserve"> </w:t>
      </w:r>
      <w:r w:rsidRPr="001F5EAC">
        <w:rPr>
          <w:rFonts w:ascii="宋体" w:hAnsi="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14:paraId="18F69EBE" w14:textId="77777777" w:rsidR="005A0D5A" w:rsidRPr="001F5EAC" w:rsidRDefault="005A0D5A" w:rsidP="005A0D5A">
      <w:pPr>
        <w:spacing w:line="360" w:lineRule="auto"/>
        <w:ind w:firstLineChars="200" w:firstLine="480"/>
        <w:jc w:val="left"/>
        <w:rPr>
          <w:rFonts w:ascii="宋体" w:hAnsi="宋体" w:hint="eastAsia"/>
          <w:sz w:val="24"/>
        </w:rPr>
      </w:pPr>
      <w:r w:rsidRPr="001F5EAC">
        <w:rPr>
          <w:rFonts w:ascii="宋体" w:hAnsi="宋体"/>
          <w:sz w:val="24"/>
        </w:rPr>
        <w:t>1.</w:t>
      </w:r>
      <w:r w:rsidRPr="001F5EAC">
        <w:rPr>
          <w:rFonts w:ascii="宋体" w:hAnsi="宋体"/>
        </w:rPr>
        <w:t xml:space="preserve"> </w:t>
      </w:r>
      <w:r w:rsidRPr="001F5EAC">
        <w:rPr>
          <w:rFonts w:ascii="宋体" w:hAnsi="宋体" w:hint="eastAsia"/>
          <w:sz w:val="24"/>
          <w:u w:val="single"/>
        </w:rPr>
        <w:t>（标的名称）</w:t>
      </w:r>
      <w:r w:rsidRPr="001F5EAC">
        <w:rPr>
          <w:rFonts w:ascii="宋体" w:hAnsi="宋体" w:hint="eastAsia"/>
          <w:sz w:val="24"/>
        </w:rPr>
        <w:t>，属于</w:t>
      </w:r>
      <w:r w:rsidRPr="001F5EAC">
        <w:rPr>
          <w:rFonts w:ascii="宋体" w:hAnsi="宋体"/>
          <w:sz w:val="24"/>
        </w:rPr>
        <w:t xml:space="preserve"> </w:t>
      </w:r>
      <w:r w:rsidRPr="001F5EAC">
        <w:rPr>
          <w:rFonts w:ascii="宋体" w:hAnsi="宋体" w:hint="eastAsia"/>
          <w:sz w:val="24"/>
          <w:u w:val="single"/>
        </w:rPr>
        <w:t>（采购文件中明确的所属行业）</w:t>
      </w:r>
      <w:r w:rsidRPr="001F5EAC">
        <w:rPr>
          <w:rFonts w:ascii="宋体" w:hAnsi="宋体"/>
          <w:sz w:val="24"/>
        </w:rPr>
        <w:t xml:space="preserve"> ；承建（承接）企业为 </w:t>
      </w:r>
      <w:r w:rsidRPr="001F5EAC">
        <w:rPr>
          <w:rFonts w:ascii="宋体" w:hAnsi="宋体" w:hint="eastAsia"/>
          <w:sz w:val="24"/>
          <w:u w:val="single"/>
        </w:rPr>
        <w:t>（企业名称）</w:t>
      </w:r>
      <w:r w:rsidRPr="001F5EAC">
        <w:rPr>
          <w:rFonts w:ascii="宋体" w:hAnsi="宋体"/>
          <w:sz w:val="24"/>
        </w:rPr>
        <w:t xml:space="preserve"> ，从业人员</w:t>
      </w:r>
      <w:r w:rsidRPr="001F5EAC">
        <w:rPr>
          <w:rFonts w:ascii="宋体" w:hAnsi="宋体"/>
          <w:sz w:val="24"/>
          <w:u w:val="single"/>
        </w:rPr>
        <w:t xml:space="preserve">   </w:t>
      </w:r>
      <w:r w:rsidRPr="001F5EAC">
        <w:rPr>
          <w:rFonts w:ascii="宋体" w:hAnsi="宋体" w:hint="eastAsia"/>
          <w:sz w:val="24"/>
        </w:rPr>
        <w:t>人，营业收入为</w:t>
      </w:r>
      <w:r w:rsidRPr="001F5EAC">
        <w:rPr>
          <w:rFonts w:ascii="宋体" w:hAnsi="宋体"/>
          <w:sz w:val="24"/>
          <w:u w:val="single"/>
        </w:rPr>
        <w:t xml:space="preserve">  </w:t>
      </w:r>
      <w:r w:rsidRPr="001F5EAC">
        <w:rPr>
          <w:rFonts w:ascii="宋体" w:hAnsi="宋体" w:hint="eastAsia"/>
          <w:sz w:val="24"/>
        </w:rPr>
        <w:t>万元，资产总额为</w:t>
      </w:r>
      <w:r w:rsidRPr="001F5EAC">
        <w:rPr>
          <w:rFonts w:ascii="宋体" w:hAnsi="宋体"/>
          <w:sz w:val="24"/>
          <w:u w:val="single"/>
        </w:rPr>
        <w:t xml:space="preserve">   </w:t>
      </w:r>
      <w:r w:rsidRPr="001F5EAC">
        <w:rPr>
          <w:rFonts w:ascii="宋体" w:hAnsi="宋体" w:hint="eastAsia"/>
          <w:sz w:val="24"/>
        </w:rPr>
        <w:t>万元属于</w:t>
      </w:r>
      <w:r w:rsidRPr="001F5EAC">
        <w:rPr>
          <w:rFonts w:ascii="宋体" w:hAnsi="宋体"/>
          <w:sz w:val="24"/>
          <w:u w:val="single"/>
        </w:rPr>
        <w:t xml:space="preserve"> （中型企业、小型企业、微型企业） </w:t>
      </w:r>
      <w:r w:rsidRPr="001F5EAC">
        <w:rPr>
          <w:rFonts w:ascii="宋体" w:hAnsi="宋体" w:hint="eastAsia"/>
          <w:sz w:val="24"/>
        </w:rPr>
        <w:t>；</w:t>
      </w:r>
    </w:p>
    <w:p w14:paraId="48348E61" w14:textId="77777777" w:rsidR="005A0D5A" w:rsidRPr="001F5EAC" w:rsidRDefault="005A0D5A" w:rsidP="005A0D5A">
      <w:pPr>
        <w:spacing w:line="360" w:lineRule="auto"/>
        <w:ind w:firstLineChars="200" w:firstLine="480"/>
        <w:jc w:val="left"/>
        <w:rPr>
          <w:rFonts w:ascii="宋体" w:hAnsi="宋体" w:hint="eastAsia"/>
          <w:sz w:val="24"/>
        </w:rPr>
      </w:pPr>
      <w:r w:rsidRPr="001F5EAC">
        <w:rPr>
          <w:rFonts w:ascii="宋体" w:hAnsi="宋体"/>
          <w:sz w:val="24"/>
        </w:rPr>
        <w:t>2.</w:t>
      </w:r>
      <w:r w:rsidRPr="001F5EAC">
        <w:rPr>
          <w:rFonts w:ascii="宋体" w:hAnsi="宋体"/>
        </w:rPr>
        <w:t xml:space="preserve"> </w:t>
      </w:r>
      <w:r w:rsidRPr="001F5EAC">
        <w:rPr>
          <w:rFonts w:ascii="宋体" w:hAnsi="宋体" w:hint="eastAsia"/>
          <w:sz w:val="24"/>
          <w:u w:val="single"/>
        </w:rPr>
        <w:t>（标的名称）</w:t>
      </w:r>
      <w:r w:rsidRPr="001F5EAC">
        <w:rPr>
          <w:rFonts w:ascii="宋体" w:hAnsi="宋体" w:hint="eastAsia"/>
          <w:sz w:val="24"/>
        </w:rPr>
        <w:t>，属于</w:t>
      </w:r>
      <w:r w:rsidRPr="001F5EAC">
        <w:rPr>
          <w:rFonts w:ascii="宋体" w:hAnsi="宋体"/>
          <w:sz w:val="24"/>
        </w:rPr>
        <w:t xml:space="preserve"> </w:t>
      </w:r>
      <w:r w:rsidRPr="001F5EAC">
        <w:rPr>
          <w:rFonts w:ascii="宋体" w:hAnsi="宋体" w:hint="eastAsia"/>
          <w:sz w:val="24"/>
          <w:u w:val="single"/>
        </w:rPr>
        <w:t>（采购文件中明确的所属行业）</w:t>
      </w:r>
      <w:r w:rsidRPr="001F5EAC">
        <w:rPr>
          <w:rFonts w:ascii="宋体" w:hAnsi="宋体"/>
          <w:sz w:val="24"/>
        </w:rPr>
        <w:t xml:space="preserve"> ；承建（承接）企业为 </w:t>
      </w:r>
      <w:r w:rsidRPr="001F5EAC">
        <w:rPr>
          <w:rFonts w:ascii="宋体" w:hAnsi="宋体" w:hint="eastAsia"/>
          <w:sz w:val="24"/>
          <w:u w:val="single"/>
        </w:rPr>
        <w:t>（企业名称）</w:t>
      </w:r>
      <w:r w:rsidRPr="001F5EAC">
        <w:rPr>
          <w:rFonts w:ascii="宋体" w:hAnsi="宋体"/>
          <w:sz w:val="24"/>
        </w:rPr>
        <w:t xml:space="preserve"> ，从业人员</w:t>
      </w:r>
      <w:r w:rsidRPr="001F5EAC">
        <w:rPr>
          <w:rFonts w:ascii="宋体" w:hAnsi="宋体"/>
          <w:sz w:val="24"/>
          <w:u w:val="single"/>
        </w:rPr>
        <w:t xml:space="preserve">   </w:t>
      </w:r>
      <w:r w:rsidRPr="001F5EAC">
        <w:rPr>
          <w:rFonts w:ascii="宋体" w:hAnsi="宋体" w:hint="eastAsia"/>
          <w:sz w:val="24"/>
        </w:rPr>
        <w:t>人，营业收入为</w:t>
      </w:r>
      <w:r w:rsidRPr="001F5EAC">
        <w:rPr>
          <w:rFonts w:ascii="宋体" w:hAnsi="宋体"/>
          <w:sz w:val="24"/>
          <w:u w:val="single"/>
        </w:rPr>
        <w:t xml:space="preserve">  </w:t>
      </w:r>
      <w:r w:rsidRPr="001F5EAC">
        <w:rPr>
          <w:rFonts w:ascii="宋体" w:hAnsi="宋体" w:hint="eastAsia"/>
          <w:sz w:val="24"/>
        </w:rPr>
        <w:t>万元，资产总额为</w:t>
      </w:r>
      <w:r w:rsidRPr="001F5EAC">
        <w:rPr>
          <w:rFonts w:ascii="宋体" w:hAnsi="宋体"/>
          <w:sz w:val="24"/>
          <w:u w:val="single"/>
        </w:rPr>
        <w:t xml:space="preserve">   </w:t>
      </w:r>
      <w:r w:rsidRPr="001F5EAC">
        <w:rPr>
          <w:rFonts w:ascii="宋体" w:hAnsi="宋体" w:hint="eastAsia"/>
          <w:sz w:val="24"/>
        </w:rPr>
        <w:t>万元属于</w:t>
      </w:r>
      <w:r w:rsidRPr="001F5EAC">
        <w:rPr>
          <w:rFonts w:ascii="宋体" w:hAnsi="宋体"/>
          <w:sz w:val="24"/>
          <w:u w:val="single"/>
        </w:rPr>
        <w:t xml:space="preserve"> （中型企业、小型企业、微型企业） </w:t>
      </w:r>
      <w:r w:rsidRPr="001F5EAC">
        <w:rPr>
          <w:rFonts w:ascii="宋体" w:hAnsi="宋体" w:hint="eastAsia"/>
          <w:sz w:val="24"/>
        </w:rPr>
        <w:t>；</w:t>
      </w:r>
    </w:p>
    <w:p w14:paraId="2346F149" w14:textId="77777777" w:rsidR="005A0D5A" w:rsidRPr="001F5EAC" w:rsidRDefault="005A0D5A" w:rsidP="005A0D5A">
      <w:pPr>
        <w:spacing w:line="360" w:lineRule="auto"/>
        <w:ind w:firstLineChars="200" w:firstLine="480"/>
        <w:jc w:val="left"/>
        <w:rPr>
          <w:rFonts w:ascii="宋体" w:hAnsi="宋体" w:hint="eastAsia"/>
          <w:sz w:val="24"/>
        </w:rPr>
      </w:pPr>
      <w:r w:rsidRPr="001F5EAC">
        <w:rPr>
          <w:rFonts w:ascii="宋体" w:hAnsi="宋体" w:hint="eastAsia"/>
          <w:sz w:val="24"/>
        </w:rPr>
        <w:t>……</w:t>
      </w:r>
    </w:p>
    <w:p w14:paraId="73A35362" w14:textId="77777777" w:rsidR="005A0D5A" w:rsidRPr="001F5EAC" w:rsidRDefault="005A0D5A" w:rsidP="005A0D5A">
      <w:pPr>
        <w:spacing w:line="360" w:lineRule="auto"/>
        <w:ind w:firstLineChars="200" w:firstLine="480"/>
        <w:jc w:val="left"/>
        <w:rPr>
          <w:rFonts w:ascii="宋体" w:hAnsi="宋体" w:hint="eastAsia"/>
          <w:sz w:val="24"/>
        </w:rPr>
      </w:pPr>
      <w:r w:rsidRPr="001F5EAC">
        <w:rPr>
          <w:rFonts w:ascii="宋体" w:hAnsi="宋体" w:hint="eastAsia"/>
          <w:sz w:val="24"/>
        </w:rPr>
        <w:t>以上企业，不属于大企业的分支机构，不存在控股股东为大企业的情形，也不存在与大企业的负责人为同一人的情形。</w:t>
      </w:r>
    </w:p>
    <w:p w14:paraId="5BC2DCF2" w14:textId="77777777" w:rsidR="005A0D5A" w:rsidRPr="001F5EAC" w:rsidRDefault="005A0D5A" w:rsidP="005A0D5A">
      <w:pPr>
        <w:spacing w:line="360" w:lineRule="auto"/>
        <w:ind w:firstLineChars="200" w:firstLine="480"/>
        <w:jc w:val="left"/>
        <w:rPr>
          <w:rFonts w:ascii="宋体" w:hAnsi="宋体" w:hint="eastAsia"/>
          <w:sz w:val="24"/>
        </w:rPr>
      </w:pPr>
      <w:r w:rsidRPr="001F5EAC">
        <w:rPr>
          <w:rFonts w:ascii="宋体" w:hAnsi="宋体" w:hint="eastAsia"/>
          <w:sz w:val="24"/>
        </w:rPr>
        <w:t>本企业对上述声明内容的真实性负责。如有虚假，将依法承担相应责任。</w:t>
      </w:r>
    </w:p>
    <w:p w14:paraId="5DA323FA" w14:textId="3AB670CA" w:rsidR="005A0D5A" w:rsidRPr="001F5EAC" w:rsidRDefault="005A0D5A" w:rsidP="005A0D5A">
      <w:pPr>
        <w:spacing w:line="360" w:lineRule="auto"/>
        <w:ind w:right="1760"/>
        <w:jc w:val="right"/>
        <w:rPr>
          <w:rFonts w:ascii="宋体" w:hAnsi="宋体" w:hint="eastAsia"/>
          <w:sz w:val="24"/>
        </w:rPr>
      </w:pPr>
      <w:r w:rsidRPr="001F5EAC">
        <w:rPr>
          <w:rFonts w:ascii="宋体" w:hAnsi="宋体" w:cs="仿宋_GB2312" w:hint="eastAsia"/>
          <w:sz w:val="24"/>
        </w:rPr>
        <w:t>投标人</w:t>
      </w:r>
      <w:r w:rsidRPr="001F5EAC">
        <w:rPr>
          <w:rFonts w:ascii="宋体" w:hAnsi="宋体" w:hint="eastAsia"/>
          <w:sz w:val="24"/>
        </w:rPr>
        <w:t>名称（</w:t>
      </w:r>
      <w:r w:rsidRPr="001F5EAC">
        <w:rPr>
          <w:rFonts w:ascii="宋体" w:hAnsi="宋体" w:cs="仿宋_GB2312" w:hint="eastAsia"/>
          <w:sz w:val="24"/>
        </w:rPr>
        <w:t>电子签章</w:t>
      </w:r>
      <w:r w:rsidRPr="001F5EAC">
        <w:rPr>
          <w:rFonts w:ascii="宋体" w:hAnsi="宋体" w:hint="eastAsia"/>
          <w:sz w:val="24"/>
        </w:rPr>
        <w:t>）：</w:t>
      </w:r>
    </w:p>
    <w:p w14:paraId="56A81585" w14:textId="77777777" w:rsidR="005A0D5A" w:rsidRPr="001F5EAC" w:rsidRDefault="005A0D5A" w:rsidP="005A0D5A">
      <w:pPr>
        <w:spacing w:line="360" w:lineRule="auto"/>
        <w:ind w:right="1120" w:firstLineChars="2150" w:firstLine="5160"/>
        <w:rPr>
          <w:rFonts w:ascii="宋体" w:hAnsi="宋体" w:hint="eastAsia"/>
          <w:sz w:val="24"/>
        </w:rPr>
      </w:pPr>
      <w:r w:rsidRPr="001F5EAC">
        <w:rPr>
          <w:rFonts w:ascii="宋体" w:hAnsi="宋体" w:hint="eastAsia"/>
          <w:sz w:val="24"/>
        </w:rPr>
        <w:t>日</w:t>
      </w:r>
      <w:r w:rsidRPr="001F5EAC">
        <w:rPr>
          <w:rFonts w:ascii="宋体" w:hAnsi="宋体"/>
          <w:sz w:val="24"/>
        </w:rPr>
        <w:t xml:space="preserve"> </w:t>
      </w:r>
      <w:r w:rsidRPr="001F5EAC">
        <w:rPr>
          <w:rFonts w:ascii="宋体" w:hAnsi="宋体" w:hint="eastAsia"/>
          <w:sz w:val="24"/>
        </w:rPr>
        <w:t>期：</w:t>
      </w:r>
    </w:p>
    <w:p w14:paraId="094E7825" w14:textId="77777777" w:rsidR="005A0D5A" w:rsidRPr="001F5EAC" w:rsidRDefault="005A0D5A" w:rsidP="005A0D5A">
      <w:pPr>
        <w:spacing w:line="360" w:lineRule="auto"/>
        <w:ind w:firstLineChars="147" w:firstLine="310"/>
        <w:jc w:val="left"/>
        <w:rPr>
          <w:rFonts w:ascii="宋体" w:hAnsi="宋体" w:hint="eastAsia"/>
          <w:b/>
          <w:szCs w:val="21"/>
        </w:rPr>
      </w:pPr>
      <w:r w:rsidRPr="001F5EAC">
        <w:rPr>
          <w:rFonts w:ascii="宋体" w:hAnsi="宋体" w:hint="eastAsia"/>
          <w:b/>
          <w:szCs w:val="21"/>
        </w:rPr>
        <w:t>从业人员、营业收入、资产总额填报上一年度数据，无上一年度数据的新成立企业可不填报。</w:t>
      </w:r>
    </w:p>
    <w:p w14:paraId="2263DB57" w14:textId="77777777" w:rsidR="005A0D5A" w:rsidRPr="001F5EAC" w:rsidRDefault="005A0D5A" w:rsidP="005A0D5A">
      <w:pPr>
        <w:spacing w:line="360" w:lineRule="auto"/>
        <w:ind w:right="420"/>
        <w:rPr>
          <w:rFonts w:ascii="宋体" w:hAnsi="宋体" w:cs="仿宋_GB2312" w:hint="eastAsia"/>
          <w:sz w:val="24"/>
        </w:rPr>
      </w:pPr>
    </w:p>
    <w:p w14:paraId="6BE25F69" w14:textId="77777777" w:rsidR="005A0D5A" w:rsidRPr="001F5EAC" w:rsidRDefault="005A0D5A" w:rsidP="005A0D5A">
      <w:pPr>
        <w:spacing w:line="360" w:lineRule="auto"/>
        <w:ind w:right="420"/>
        <w:rPr>
          <w:rFonts w:ascii="宋体" w:hAnsi="宋体" w:cs="仿宋_GB2312" w:hint="eastAsia"/>
          <w:sz w:val="24"/>
        </w:rPr>
      </w:pPr>
      <w:r w:rsidRPr="001F5EAC">
        <w:rPr>
          <w:rFonts w:ascii="宋体" w:hAnsi="宋体" w:cs="仿宋_GB2312"/>
          <w:sz w:val="24"/>
        </w:rPr>
        <w:t xml:space="preserve">   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67331EF" w14:textId="77777777" w:rsidR="005A0D5A" w:rsidRPr="001F5EAC" w:rsidRDefault="005A0D5A" w:rsidP="005A0D5A">
      <w:pPr>
        <w:rPr>
          <w:rFonts w:ascii="宋体" w:hAnsi="宋体" w:hint="eastAsia"/>
        </w:rPr>
      </w:pPr>
      <w:r w:rsidRPr="001F5EAC">
        <w:rPr>
          <w:rFonts w:ascii="宋体" w:hAnsi="宋体" w:hint="eastAsia"/>
        </w:rPr>
        <w:br w:type="page"/>
      </w:r>
    </w:p>
    <w:p w14:paraId="6C4F8227" w14:textId="77777777" w:rsidR="005A0D5A" w:rsidRPr="001F5EAC" w:rsidRDefault="005A0D5A" w:rsidP="005A0D5A">
      <w:pPr>
        <w:spacing w:line="360" w:lineRule="auto"/>
        <w:rPr>
          <w:rFonts w:ascii="宋体" w:hAnsi="宋体" w:cs="仿宋_GB2312" w:hint="eastAsia"/>
          <w:b/>
          <w:sz w:val="18"/>
          <w:szCs w:val="18"/>
        </w:rPr>
      </w:pPr>
      <w:bookmarkStart w:id="790" w:name="_Toc773_WPSOffice_Level1"/>
      <w:bookmarkStart w:id="791" w:name="_Toc31115"/>
      <w:bookmarkStart w:id="792" w:name="_Toc16142_WPSOffice_Level1"/>
      <w:r w:rsidRPr="001F5EAC">
        <w:rPr>
          <w:rFonts w:ascii="宋体" w:hAnsi="宋体" w:cs="仿宋_GB2312" w:hint="eastAsia"/>
          <w:b/>
          <w:sz w:val="18"/>
          <w:szCs w:val="18"/>
        </w:rPr>
        <w:lastRenderedPageBreak/>
        <w:t>附件2</w:t>
      </w:r>
      <w:r w:rsidRPr="001F5EAC">
        <w:rPr>
          <w:rFonts w:ascii="宋体" w:hAnsi="宋体" w:cs="仿宋_GB2312"/>
          <w:b/>
          <w:sz w:val="18"/>
          <w:szCs w:val="18"/>
        </w:rPr>
        <w:t>：</w:t>
      </w:r>
      <w:r w:rsidRPr="001F5EAC">
        <w:rPr>
          <w:rFonts w:ascii="宋体" w:hAnsi="宋体" w:cs="仿宋_GB2312" w:hint="eastAsia"/>
          <w:b/>
          <w:sz w:val="18"/>
          <w:szCs w:val="18"/>
        </w:rPr>
        <w:t>残疾人福利性单位声明函</w:t>
      </w:r>
      <w:bookmarkEnd w:id="790"/>
      <w:bookmarkEnd w:id="791"/>
      <w:bookmarkEnd w:id="792"/>
    </w:p>
    <w:p w14:paraId="4140F453" w14:textId="77777777" w:rsidR="005A0D5A" w:rsidRPr="001F5EAC" w:rsidRDefault="005A0D5A" w:rsidP="005A0D5A">
      <w:pPr>
        <w:spacing w:line="360" w:lineRule="auto"/>
        <w:jc w:val="center"/>
        <w:rPr>
          <w:rFonts w:ascii="宋体" w:hAnsi="宋体" w:hint="eastAsia"/>
          <w:b/>
          <w:spacing w:val="6"/>
          <w:sz w:val="32"/>
          <w:szCs w:val="32"/>
        </w:rPr>
      </w:pPr>
      <w:bookmarkStart w:id="793" w:name="OLE_LINK14"/>
      <w:bookmarkStart w:id="794" w:name="OLE_LINK13"/>
      <w:r w:rsidRPr="001F5EAC">
        <w:rPr>
          <w:rFonts w:ascii="宋体" w:hAnsi="宋体" w:hint="eastAsia"/>
          <w:b/>
          <w:spacing w:val="6"/>
          <w:sz w:val="32"/>
          <w:szCs w:val="32"/>
        </w:rPr>
        <w:t>残疾人福利性单位声明函</w:t>
      </w:r>
    </w:p>
    <w:bookmarkEnd w:id="793"/>
    <w:bookmarkEnd w:id="794"/>
    <w:p w14:paraId="73E9EC31" w14:textId="77777777" w:rsidR="005A0D5A" w:rsidRPr="001F5EAC" w:rsidRDefault="005A0D5A" w:rsidP="005A0D5A">
      <w:pPr>
        <w:spacing w:line="360" w:lineRule="auto"/>
        <w:rPr>
          <w:rFonts w:ascii="宋体" w:hAnsi="宋体" w:hint="eastAsia"/>
          <w:b/>
          <w:spacing w:val="6"/>
          <w:sz w:val="30"/>
          <w:szCs w:val="30"/>
        </w:rPr>
      </w:pPr>
    </w:p>
    <w:p w14:paraId="7016FE0C" w14:textId="77777777" w:rsidR="005A0D5A" w:rsidRPr="001F5EAC" w:rsidRDefault="005A0D5A" w:rsidP="005A0D5A">
      <w:pPr>
        <w:spacing w:line="360" w:lineRule="auto"/>
        <w:ind w:firstLineChars="200" w:firstLine="480"/>
        <w:rPr>
          <w:rFonts w:ascii="宋体" w:hAnsi="宋体" w:cs="仿宋_GB2312" w:hint="eastAsia"/>
          <w:sz w:val="24"/>
        </w:rPr>
      </w:pPr>
      <w:r w:rsidRPr="001F5EAC">
        <w:rPr>
          <w:rFonts w:ascii="宋体" w:hAnsi="宋体" w:cs="仿宋_GB2312" w:hint="eastAsia"/>
          <w:sz w:val="24"/>
        </w:rPr>
        <w:t>本单位郑重声明，根据《财政部</w:t>
      </w:r>
      <w:r w:rsidRPr="001F5EAC">
        <w:rPr>
          <w:rFonts w:ascii="宋体" w:hAnsi="宋体" w:cs="仿宋_GB2312"/>
          <w:sz w:val="24"/>
        </w:rPr>
        <w:t xml:space="preserve"> </w:t>
      </w:r>
      <w:r w:rsidRPr="001F5EAC">
        <w:rPr>
          <w:rFonts w:ascii="宋体" w:hAnsi="宋体" w:cs="仿宋_GB2312" w:hint="eastAsia"/>
          <w:sz w:val="24"/>
        </w:rPr>
        <w:t>民政部</w:t>
      </w:r>
      <w:r w:rsidRPr="001F5EAC">
        <w:rPr>
          <w:rFonts w:ascii="宋体" w:hAnsi="宋体" w:cs="仿宋_GB2312"/>
          <w:sz w:val="24"/>
        </w:rPr>
        <w:t xml:space="preserve"> </w:t>
      </w:r>
      <w:r w:rsidRPr="001F5EAC">
        <w:rPr>
          <w:rFonts w:ascii="宋体" w:hAnsi="宋体" w:cs="仿宋_GB2312" w:hint="eastAsia"/>
          <w:sz w:val="24"/>
        </w:rPr>
        <w:t>中国残疾人联合会关于促进残疾人就业政府采购政策的通知》（财库〔</w:t>
      </w:r>
      <w:r w:rsidRPr="001F5EAC">
        <w:rPr>
          <w:rFonts w:ascii="宋体" w:hAnsi="宋体" w:cs="仿宋_GB2312"/>
          <w:sz w:val="24"/>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1D0214" w14:textId="77777777" w:rsidR="005A0D5A" w:rsidRPr="001F5EAC" w:rsidRDefault="005A0D5A" w:rsidP="005A0D5A">
      <w:pPr>
        <w:spacing w:line="360" w:lineRule="auto"/>
        <w:ind w:firstLineChars="200" w:firstLine="480"/>
        <w:rPr>
          <w:rFonts w:ascii="宋体" w:hAnsi="宋体" w:cs="仿宋_GB2312" w:hint="eastAsia"/>
          <w:sz w:val="24"/>
        </w:rPr>
      </w:pPr>
      <w:r w:rsidRPr="001F5EAC">
        <w:rPr>
          <w:rFonts w:ascii="宋体" w:hAnsi="宋体" w:cs="仿宋_GB2312" w:hint="eastAsia"/>
          <w:sz w:val="24"/>
        </w:rPr>
        <w:t>本单位对上述声明的真实性负责。如有虚假，将依法承担相应责任。</w:t>
      </w:r>
    </w:p>
    <w:p w14:paraId="1CE58C83" w14:textId="77777777" w:rsidR="005A0D5A" w:rsidRPr="001F5EAC" w:rsidRDefault="005A0D5A" w:rsidP="005A0D5A">
      <w:pPr>
        <w:spacing w:line="360" w:lineRule="auto"/>
        <w:ind w:firstLineChars="200" w:firstLine="480"/>
        <w:rPr>
          <w:rFonts w:ascii="宋体" w:hAnsi="宋体" w:cs="仿宋_GB2312" w:hint="eastAsia"/>
          <w:sz w:val="24"/>
        </w:rPr>
      </w:pPr>
    </w:p>
    <w:p w14:paraId="2D4C4FDD" w14:textId="77777777" w:rsidR="005A0D5A" w:rsidRPr="001F5EAC" w:rsidRDefault="005A0D5A" w:rsidP="005A0D5A">
      <w:pPr>
        <w:spacing w:line="360" w:lineRule="auto"/>
        <w:ind w:firstLineChars="200" w:firstLine="480"/>
        <w:rPr>
          <w:rFonts w:ascii="宋体" w:hAnsi="宋体" w:cs="仿宋_GB2312" w:hint="eastAsia"/>
          <w:sz w:val="24"/>
        </w:rPr>
      </w:pPr>
    </w:p>
    <w:p w14:paraId="63A095B1" w14:textId="77777777" w:rsidR="005A0D5A" w:rsidRPr="001F5EAC" w:rsidRDefault="005A0D5A" w:rsidP="005A0D5A">
      <w:pPr>
        <w:tabs>
          <w:tab w:val="left" w:pos="4860"/>
        </w:tabs>
        <w:spacing w:line="360" w:lineRule="auto"/>
        <w:ind w:right="1560" w:firstLineChars="200" w:firstLine="480"/>
        <w:jc w:val="center"/>
        <w:rPr>
          <w:rFonts w:ascii="宋体" w:hAnsi="宋体" w:cs="仿宋_GB2312" w:hint="eastAsia"/>
          <w:sz w:val="24"/>
        </w:rPr>
      </w:pPr>
      <w:r w:rsidRPr="001F5EAC">
        <w:rPr>
          <w:rFonts w:ascii="宋体" w:hAnsi="宋体" w:cs="仿宋_GB2312"/>
          <w:sz w:val="24"/>
        </w:rPr>
        <w:t xml:space="preserve">               </w:t>
      </w:r>
      <w:r w:rsidRPr="001F5EAC">
        <w:rPr>
          <w:rFonts w:ascii="宋体" w:hAnsi="宋体" w:cs="仿宋_GB2312" w:hint="eastAsia"/>
          <w:kern w:val="0"/>
          <w:sz w:val="24"/>
          <w:lang w:val="zh-CN"/>
        </w:rPr>
        <w:t>投标人名称（电子签名）</w:t>
      </w:r>
      <w:r w:rsidRPr="001F5EAC">
        <w:rPr>
          <w:rFonts w:ascii="宋体" w:hAnsi="宋体" w:cs="仿宋_GB2312" w:hint="eastAsia"/>
          <w:sz w:val="24"/>
        </w:rPr>
        <w:t>：</w:t>
      </w:r>
    </w:p>
    <w:p w14:paraId="229BA149" w14:textId="77777777" w:rsidR="005A0D5A" w:rsidRPr="001F5EAC" w:rsidRDefault="005A0D5A" w:rsidP="005A0D5A">
      <w:pPr>
        <w:tabs>
          <w:tab w:val="left" w:pos="4860"/>
        </w:tabs>
        <w:spacing w:line="360" w:lineRule="auto"/>
        <w:ind w:right="1560" w:firstLineChars="200" w:firstLine="480"/>
        <w:jc w:val="center"/>
        <w:rPr>
          <w:rFonts w:ascii="宋体" w:hAnsi="宋体" w:cs="仿宋_GB2312" w:hint="eastAsia"/>
          <w:sz w:val="24"/>
        </w:rPr>
      </w:pPr>
      <w:r w:rsidRPr="001F5EAC">
        <w:rPr>
          <w:rFonts w:ascii="宋体" w:hAnsi="宋体" w:cs="仿宋_GB2312"/>
          <w:sz w:val="24"/>
        </w:rPr>
        <w:t xml:space="preserve">       日  期：</w:t>
      </w:r>
    </w:p>
    <w:p w14:paraId="47873C45" w14:textId="77777777" w:rsidR="005A0D5A" w:rsidRPr="001F5EAC" w:rsidRDefault="005A0D5A" w:rsidP="005A0D5A">
      <w:pPr>
        <w:rPr>
          <w:rFonts w:ascii="宋体" w:hAnsi="宋体" w:hint="eastAsia"/>
        </w:rPr>
      </w:pPr>
      <w:r w:rsidRPr="001F5EAC">
        <w:rPr>
          <w:rFonts w:ascii="宋体" w:hAnsi="宋体" w:hint="eastAsia"/>
        </w:rPr>
        <w:br w:type="page"/>
      </w:r>
    </w:p>
    <w:p w14:paraId="2A1FF93C" w14:textId="77777777" w:rsidR="005A0D5A" w:rsidRPr="001F5EAC" w:rsidRDefault="005A0D5A" w:rsidP="005A0D5A">
      <w:pPr>
        <w:spacing w:line="360" w:lineRule="auto"/>
        <w:rPr>
          <w:rFonts w:ascii="宋体" w:hAnsi="宋体" w:cs="仿宋_GB2312" w:hint="eastAsia"/>
          <w:b/>
          <w:sz w:val="18"/>
          <w:szCs w:val="18"/>
        </w:rPr>
      </w:pPr>
      <w:bookmarkStart w:id="795" w:name="_Toc11055_WPSOffice_Level1"/>
      <w:bookmarkStart w:id="796" w:name="_Toc17694_WPSOffice_Level1"/>
      <w:bookmarkStart w:id="797" w:name="_Toc8283_WPSOffice_Level1"/>
      <w:bookmarkStart w:id="798" w:name="_Toc7504"/>
      <w:r w:rsidRPr="001F5EAC">
        <w:rPr>
          <w:rFonts w:ascii="宋体" w:hAnsi="宋体" w:cs="仿宋_GB2312" w:hint="eastAsia"/>
          <w:b/>
          <w:sz w:val="18"/>
          <w:szCs w:val="18"/>
        </w:rPr>
        <w:lastRenderedPageBreak/>
        <w:t>附件3：监狱企业的证明文件</w:t>
      </w:r>
      <w:bookmarkEnd w:id="795"/>
      <w:bookmarkEnd w:id="796"/>
    </w:p>
    <w:p w14:paraId="27A9484B" w14:textId="77777777" w:rsidR="005A0D5A" w:rsidRPr="001F5EAC" w:rsidRDefault="005A0D5A" w:rsidP="005A0D5A">
      <w:pPr>
        <w:pStyle w:val="12"/>
        <w:rPr>
          <w:rFonts w:ascii="宋体" w:hAnsi="宋体" w:cs="宋体" w:hint="eastAsia"/>
          <w:lang w:val="zh-CN"/>
        </w:rPr>
      </w:pPr>
    </w:p>
    <w:p w14:paraId="24472264" w14:textId="77777777" w:rsidR="005A0D5A" w:rsidRPr="001F5EAC" w:rsidRDefault="005A0D5A" w:rsidP="005A0D5A">
      <w:pPr>
        <w:autoSpaceDE w:val="0"/>
        <w:autoSpaceDN w:val="0"/>
        <w:adjustRightInd w:val="0"/>
        <w:snapToGrid w:val="0"/>
        <w:spacing w:line="360" w:lineRule="auto"/>
        <w:jc w:val="left"/>
        <w:rPr>
          <w:rFonts w:ascii="宋体" w:hAnsi="宋体" w:cs="宋体" w:hint="eastAsia"/>
          <w:kern w:val="0"/>
          <w:sz w:val="24"/>
          <w:szCs w:val="24"/>
          <w:lang w:val="zh-CN"/>
        </w:rPr>
      </w:pPr>
      <w:r w:rsidRPr="001F5EAC">
        <w:rPr>
          <w:rFonts w:ascii="宋体" w:hAnsi="宋体" w:cs="宋体" w:hint="eastAsia"/>
          <w:kern w:val="0"/>
          <w:sz w:val="24"/>
          <w:szCs w:val="24"/>
          <w:lang w:val="zh-CN"/>
        </w:rPr>
        <w:t>1、政府采购政策</w:t>
      </w:r>
    </w:p>
    <w:p w14:paraId="57FF1232" w14:textId="77777777" w:rsidR="005A0D5A" w:rsidRPr="001F5EAC" w:rsidRDefault="005A0D5A" w:rsidP="005A0D5A">
      <w:pPr>
        <w:autoSpaceDE w:val="0"/>
        <w:autoSpaceDN w:val="0"/>
        <w:adjustRightInd w:val="0"/>
        <w:snapToGrid w:val="0"/>
        <w:spacing w:line="360" w:lineRule="auto"/>
        <w:jc w:val="left"/>
        <w:rPr>
          <w:rFonts w:ascii="宋体" w:hAnsi="宋体" w:cs="宋体" w:hint="eastAsia"/>
          <w:kern w:val="0"/>
          <w:sz w:val="24"/>
          <w:szCs w:val="24"/>
          <w:lang w:val="zh-CN"/>
        </w:rPr>
      </w:pPr>
      <w:r w:rsidRPr="001F5EAC">
        <w:rPr>
          <w:rFonts w:ascii="宋体" w:hAnsi="宋体" w:cs="宋体" w:hint="eastAsia"/>
          <w:kern w:val="0"/>
          <w:sz w:val="24"/>
          <w:szCs w:val="24"/>
          <w:lang w:val="zh-CN"/>
        </w:rPr>
        <w:t>财政部、司法部关于政府采购支持监狱企业发展有关问题的通知（财库【2014】68 号）</w:t>
      </w:r>
    </w:p>
    <w:p w14:paraId="6F69E705" w14:textId="77777777" w:rsidR="005A0D5A" w:rsidRPr="001F5EAC" w:rsidRDefault="005A0D5A" w:rsidP="005A0D5A">
      <w:pPr>
        <w:autoSpaceDE w:val="0"/>
        <w:autoSpaceDN w:val="0"/>
        <w:adjustRightInd w:val="0"/>
        <w:snapToGrid w:val="0"/>
        <w:spacing w:line="360" w:lineRule="auto"/>
        <w:jc w:val="left"/>
        <w:rPr>
          <w:rFonts w:ascii="宋体" w:hAnsi="宋体" w:cs="宋体" w:hint="eastAsia"/>
          <w:kern w:val="0"/>
          <w:sz w:val="24"/>
          <w:szCs w:val="24"/>
          <w:lang w:val="zh-CN"/>
        </w:rPr>
      </w:pPr>
      <w:r w:rsidRPr="001F5EAC">
        <w:rPr>
          <w:rFonts w:ascii="宋体" w:hAnsi="宋体" w:cs="宋体" w:hint="eastAsia"/>
          <w:kern w:val="0"/>
          <w:sz w:val="24"/>
          <w:szCs w:val="24"/>
          <w:lang w:val="zh-CN"/>
        </w:rPr>
        <w:t>2、附证明材料</w:t>
      </w:r>
    </w:p>
    <w:p w14:paraId="4CD0A95F" w14:textId="77777777" w:rsidR="005A0D5A" w:rsidRPr="001F5EAC" w:rsidRDefault="005A0D5A" w:rsidP="005A0D5A">
      <w:pPr>
        <w:autoSpaceDE w:val="0"/>
        <w:autoSpaceDN w:val="0"/>
        <w:adjustRightInd w:val="0"/>
        <w:snapToGrid w:val="0"/>
        <w:spacing w:line="360" w:lineRule="auto"/>
        <w:jc w:val="left"/>
        <w:rPr>
          <w:rFonts w:ascii="宋体" w:hAnsi="宋体" w:cs="宋体" w:hint="eastAsia"/>
          <w:kern w:val="0"/>
          <w:sz w:val="24"/>
          <w:szCs w:val="24"/>
          <w:lang w:val="zh-CN"/>
        </w:rPr>
      </w:pPr>
      <w:r w:rsidRPr="001F5EAC">
        <w:rPr>
          <w:rFonts w:ascii="宋体" w:hAnsi="宋体" w:cs="宋体" w:hint="eastAsia"/>
          <w:kern w:val="0"/>
          <w:sz w:val="24"/>
          <w:szCs w:val="24"/>
          <w:lang w:val="zh-CN"/>
        </w:rPr>
        <w:t xml:space="preserve">提供由省级以上监狱管理局、戒毒管理局（含新疆生产建设兵团）出具的属于监狱企业的证明文件. </w:t>
      </w:r>
    </w:p>
    <w:p w14:paraId="7BFE7368" w14:textId="77777777" w:rsidR="005A0D5A" w:rsidRPr="001F5EAC" w:rsidRDefault="005A0D5A" w:rsidP="005A0D5A">
      <w:pPr>
        <w:autoSpaceDE w:val="0"/>
        <w:autoSpaceDN w:val="0"/>
        <w:adjustRightInd w:val="0"/>
        <w:snapToGrid w:val="0"/>
        <w:jc w:val="left"/>
        <w:rPr>
          <w:rFonts w:ascii="宋体" w:hAnsi="宋体" w:cs="宋体" w:hint="eastAsia"/>
          <w:kern w:val="0"/>
          <w:sz w:val="24"/>
          <w:szCs w:val="24"/>
          <w:lang w:val="zh-CN"/>
        </w:rPr>
      </w:pPr>
      <w:r w:rsidRPr="001F5EAC">
        <w:rPr>
          <w:rFonts w:ascii="宋体" w:hAnsi="宋体" w:cs="宋体" w:hint="eastAsia"/>
          <w:kern w:val="0"/>
          <w:sz w:val="24"/>
          <w:szCs w:val="24"/>
          <w:lang w:val="zh-CN"/>
        </w:rPr>
        <w:t xml:space="preserve"> </w:t>
      </w:r>
    </w:p>
    <w:p w14:paraId="6B9E4B13" w14:textId="77777777" w:rsidR="005A0D5A" w:rsidRPr="001F5EAC" w:rsidRDefault="005A0D5A" w:rsidP="005A0D5A">
      <w:pPr>
        <w:rPr>
          <w:rFonts w:ascii="宋体" w:hAnsi="宋体" w:hint="eastAsia"/>
          <w:bCs/>
          <w:szCs w:val="32"/>
        </w:rPr>
      </w:pPr>
      <w:r w:rsidRPr="001F5EAC">
        <w:rPr>
          <w:rFonts w:ascii="宋体" w:hAnsi="宋体" w:hint="eastAsia"/>
          <w:bCs/>
          <w:szCs w:val="32"/>
        </w:rPr>
        <w:br w:type="page"/>
      </w:r>
    </w:p>
    <w:p w14:paraId="32B30021" w14:textId="77777777" w:rsidR="005A0D5A" w:rsidRPr="001F5EAC" w:rsidRDefault="005A0D5A" w:rsidP="005A0D5A">
      <w:pPr>
        <w:spacing w:line="360" w:lineRule="auto"/>
        <w:rPr>
          <w:rFonts w:ascii="宋体" w:hAnsi="宋体" w:cs="仿宋_GB2312" w:hint="eastAsia"/>
          <w:b/>
          <w:sz w:val="18"/>
          <w:szCs w:val="18"/>
        </w:rPr>
      </w:pPr>
      <w:bookmarkStart w:id="799" w:name="_Toc16065_WPSOffice_Level1"/>
      <w:bookmarkStart w:id="800" w:name="_Toc5420_WPSOffice_Level1"/>
      <w:r w:rsidRPr="001F5EAC">
        <w:rPr>
          <w:rFonts w:ascii="宋体" w:hAnsi="宋体" w:cs="仿宋_GB2312" w:hint="eastAsia"/>
          <w:b/>
          <w:sz w:val="18"/>
          <w:szCs w:val="18"/>
        </w:rPr>
        <w:lastRenderedPageBreak/>
        <w:t>附件</w:t>
      </w:r>
      <w:bookmarkEnd w:id="797"/>
      <w:r w:rsidRPr="001F5EAC">
        <w:rPr>
          <w:rFonts w:ascii="宋体" w:hAnsi="宋体" w:cs="仿宋_GB2312" w:hint="eastAsia"/>
          <w:b/>
          <w:sz w:val="18"/>
          <w:szCs w:val="18"/>
        </w:rPr>
        <w:t>4：政府采购合同融资政策</w:t>
      </w:r>
      <w:bookmarkEnd w:id="798"/>
      <w:bookmarkEnd w:id="799"/>
      <w:bookmarkEnd w:id="800"/>
    </w:p>
    <w:p w14:paraId="1818BEF1" w14:textId="77777777" w:rsidR="005A0D5A" w:rsidRPr="001F5EAC" w:rsidRDefault="005A0D5A" w:rsidP="005A0D5A">
      <w:pPr>
        <w:spacing w:line="360" w:lineRule="auto"/>
        <w:ind w:firstLineChars="200" w:firstLine="446"/>
        <w:jc w:val="center"/>
        <w:rPr>
          <w:rFonts w:ascii="宋体" w:hAnsi="宋体" w:cs="宋体" w:hint="eastAsia"/>
          <w:b/>
          <w:bCs/>
          <w:spacing w:val="6"/>
        </w:rPr>
      </w:pPr>
      <w:r w:rsidRPr="001F5EAC">
        <w:rPr>
          <w:rFonts w:ascii="宋体" w:hAnsi="宋体" w:cs="宋体" w:hint="eastAsia"/>
          <w:b/>
          <w:bCs/>
          <w:spacing w:val="6"/>
        </w:rPr>
        <w:t xml:space="preserve"> </w:t>
      </w:r>
    </w:p>
    <w:p w14:paraId="0861EBEF" w14:textId="77777777" w:rsidR="005A0D5A" w:rsidRPr="001F5EAC" w:rsidRDefault="005A0D5A" w:rsidP="005A0D5A">
      <w:pPr>
        <w:widowControl/>
        <w:jc w:val="center"/>
        <w:rPr>
          <w:rFonts w:ascii="宋体" w:hAnsi="宋体" w:cs="宋体" w:hint="eastAsia"/>
          <w:b/>
          <w:bCs/>
        </w:rPr>
      </w:pPr>
      <w:bookmarkStart w:id="801" w:name="_Toc11074_WPSOffice_Level1"/>
      <w:r w:rsidRPr="001F5EAC">
        <w:rPr>
          <w:rFonts w:ascii="宋体" w:hAnsi="宋体" w:cs="宋体" w:hint="eastAsia"/>
          <w:b/>
          <w:bCs/>
        </w:rPr>
        <w:t>河南省政府采购合同融资政策告知函</w:t>
      </w:r>
      <w:bookmarkEnd w:id="801"/>
    </w:p>
    <w:p w14:paraId="2FA4F522" w14:textId="77777777" w:rsidR="005A0D5A" w:rsidRPr="001F5EAC" w:rsidRDefault="005A0D5A" w:rsidP="005A0D5A">
      <w:pPr>
        <w:widowControl/>
        <w:adjustRightInd w:val="0"/>
        <w:snapToGrid w:val="0"/>
        <w:spacing w:beforeLines="50" w:before="156" w:line="360" w:lineRule="auto"/>
        <w:ind w:firstLineChars="200" w:firstLine="420"/>
        <w:jc w:val="left"/>
        <w:rPr>
          <w:rFonts w:ascii="宋体" w:hAnsi="宋体" w:cs="宋体" w:hint="eastAsia"/>
        </w:rPr>
      </w:pPr>
      <w:r w:rsidRPr="001F5EAC">
        <w:rPr>
          <w:rFonts w:ascii="宋体" w:hAnsi="宋体" w:cs="宋体" w:hint="eastAsia"/>
        </w:rPr>
        <w:t>各供应商：</w:t>
      </w:r>
    </w:p>
    <w:p w14:paraId="665CF3DD" w14:textId="77777777" w:rsidR="005A0D5A" w:rsidRPr="001F5EAC" w:rsidRDefault="005A0D5A" w:rsidP="005A0D5A">
      <w:pPr>
        <w:widowControl/>
        <w:adjustRightInd w:val="0"/>
        <w:snapToGrid w:val="0"/>
        <w:spacing w:beforeLines="50" w:before="156" w:line="360" w:lineRule="auto"/>
        <w:ind w:firstLineChars="200" w:firstLine="420"/>
        <w:jc w:val="left"/>
        <w:rPr>
          <w:rFonts w:ascii="宋体" w:hAnsi="宋体" w:cs="宋体" w:hint="eastAsia"/>
        </w:rPr>
      </w:pPr>
      <w:r w:rsidRPr="001F5EAC">
        <w:rPr>
          <w:rFonts w:ascii="宋体" w:hAnsi="宋体" w:cs="宋体" w:hint="eastAsia"/>
        </w:rPr>
        <w:t>欢迎贵公司参与河南省政府采购活动！</w:t>
      </w:r>
    </w:p>
    <w:p w14:paraId="17044F50" w14:textId="77777777" w:rsidR="005A0D5A" w:rsidRPr="001F5EAC" w:rsidRDefault="005A0D5A" w:rsidP="005A0D5A">
      <w:pPr>
        <w:widowControl/>
        <w:adjustRightInd w:val="0"/>
        <w:snapToGrid w:val="0"/>
        <w:spacing w:beforeLines="50" w:before="156" w:line="360" w:lineRule="auto"/>
        <w:ind w:firstLineChars="200" w:firstLine="420"/>
        <w:jc w:val="left"/>
        <w:rPr>
          <w:rFonts w:ascii="宋体" w:hAnsi="宋体" w:cs="宋体" w:hint="eastAsia"/>
        </w:rPr>
      </w:pPr>
      <w:r w:rsidRPr="001F5EAC">
        <w:rPr>
          <w:rFonts w:ascii="宋体" w:hAnsi="宋体" w:cs="宋体"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B63645D" w14:textId="77777777" w:rsidR="005A0D5A" w:rsidRPr="001F5EAC" w:rsidRDefault="005A0D5A" w:rsidP="005A0D5A">
      <w:pPr>
        <w:widowControl/>
        <w:adjustRightInd w:val="0"/>
        <w:snapToGrid w:val="0"/>
        <w:spacing w:beforeLines="50" w:before="156" w:line="360" w:lineRule="auto"/>
        <w:ind w:firstLineChars="200" w:firstLine="420"/>
        <w:jc w:val="left"/>
        <w:rPr>
          <w:rFonts w:ascii="宋体" w:hAnsi="宋体" w:cs="宋体" w:hint="eastAsia"/>
        </w:rPr>
      </w:pPr>
      <w:r w:rsidRPr="001F5EAC">
        <w:rPr>
          <w:rFonts w:ascii="宋体" w:hAnsi="宋体" w:cs="宋体" w:hint="eastAsia"/>
        </w:rPr>
        <w:t>贷款渠道和提供贷款的金融机构，可在河南省政府采购网“河南省政府采购合同融资平台”查询联系。</w:t>
      </w:r>
    </w:p>
    <w:p w14:paraId="4F0E1562" w14:textId="77777777" w:rsidR="005A0D5A" w:rsidRPr="001F5EAC" w:rsidRDefault="005A0D5A" w:rsidP="005A0D5A">
      <w:pPr>
        <w:rPr>
          <w:rFonts w:ascii="宋体" w:hAnsi="宋体" w:hint="eastAsia"/>
        </w:rPr>
      </w:pPr>
      <w:r w:rsidRPr="001F5EAC">
        <w:rPr>
          <w:rFonts w:ascii="宋体" w:hAnsi="宋体" w:hint="eastAsia"/>
        </w:rPr>
        <w:br w:type="page"/>
      </w:r>
    </w:p>
    <w:p w14:paraId="6A572305" w14:textId="77777777" w:rsidR="005A0D5A" w:rsidRPr="001F5EAC" w:rsidRDefault="005A0D5A" w:rsidP="005A0D5A">
      <w:pPr>
        <w:spacing w:line="360" w:lineRule="auto"/>
        <w:rPr>
          <w:rFonts w:ascii="宋体" w:hAnsi="宋体" w:cs="仿宋_GB2312" w:hint="eastAsia"/>
          <w:b/>
          <w:sz w:val="18"/>
          <w:szCs w:val="18"/>
        </w:rPr>
      </w:pPr>
      <w:bookmarkStart w:id="802" w:name="_Toc5570_WPSOffice_Level1"/>
      <w:bookmarkStart w:id="803" w:name="_Toc29510_WPSOffice_Level1"/>
      <w:bookmarkStart w:id="804" w:name="_Toc26369"/>
      <w:r w:rsidRPr="001F5EAC">
        <w:rPr>
          <w:rFonts w:ascii="宋体" w:hAnsi="宋体" w:cs="仿宋_GB2312" w:hint="eastAsia"/>
          <w:b/>
          <w:sz w:val="18"/>
          <w:szCs w:val="18"/>
        </w:rPr>
        <w:lastRenderedPageBreak/>
        <w:t>附件5：</w:t>
      </w:r>
      <w:r w:rsidRPr="001F5EAC">
        <w:rPr>
          <w:rFonts w:ascii="宋体" w:hAnsi="宋体" w:cs="仿宋_GB2312"/>
          <w:b/>
          <w:sz w:val="18"/>
          <w:szCs w:val="18"/>
        </w:rPr>
        <w:t>关于印发中小企业划型标准规定的通知</w:t>
      </w:r>
      <w:bookmarkEnd w:id="802"/>
      <w:bookmarkEnd w:id="803"/>
      <w:bookmarkEnd w:id="804"/>
    </w:p>
    <w:p w14:paraId="2BE76F87" w14:textId="77777777" w:rsidR="005A0D5A" w:rsidRPr="001F5EAC" w:rsidRDefault="005A0D5A" w:rsidP="005A0D5A">
      <w:pPr>
        <w:widowControl/>
        <w:spacing w:line="432" w:lineRule="auto"/>
        <w:jc w:val="left"/>
        <w:rPr>
          <w:rFonts w:ascii="宋体" w:hAnsi="宋体" w:cs="宋体" w:hint="eastAsia"/>
          <w:szCs w:val="21"/>
        </w:rPr>
      </w:pPr>
      <w:r w:rsidRPr="001F5EAC">
        <w:rPr>
          <w:rFonts w:ascii="宋体" w:hAnsi="宋体" w:cs="宋体" w:hint="eastAsia"/>
          <w:szCs w:val="21"/>
        </w:rPr>
        <w:t xml:space="preserve">                  </w:t>
      </w:r>
      <w:r w:rsidRPr="001F5EAC">
        <w:rPr>
          <w:rFonts w:ascii="宋体" w:hAnsi="宋体" w:cs="宋体"/>
          <w:szCs w:val="21"/>
        </w:rPr>
        <w:t>工信部联企业〔2011〕300号</w:t>
      </w:r>
    </w:p>
    <w:p w14:paraId="68AE596B" w14:textId="77777777" w:rsidR="005A0D5A" w:rsidRPr="001F5EAC" w:rsidRDefault="005A0D5A" w:rsidP="005A0D5A">
      <w:pPr>
        <w:spacing w:line="560" w:lineRule="exact"/>
        <w:rPr>
          <w:rFonts w:ascii="宋体" w:hAnsi="宋体" w:cs="宋体" w:hint="eastAsia"/>
          <w:szCs w:val="21"/>
        </w:rPr>
      </w:pPr>
      <w:r w:rsidRPr="001F5EAC">
        <w:rPr>
          <w:rFonts w:ascii="宋体" w:hAnsi="宋体" w:cs="宋体"/>
          <w:szCs w:val="21"/>
        </w:rPr>
        <w:t>各省、自治区、直辖市人民政府，国务院各部委、各直属机构及有关单位：</w:t>
      </w:r>
    </w:p>
    <w:p w14:paraId="03A953BD"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1FE226D" w14:textId="77777777" w:rsidR="005A0D5A" w:rsidRPr="001F5EAC" w:rsidRDefault="005A0D5A" w:rsidP="005A0D5A">
      <w:pPr>
        <w:spacing w:line="560" w:lineRule="exact"/>
        <w:ind w:rightChars="400" w:right="840" w:firstLineChars="200" w:firstLine="420"/>
        <w:jc w:val="right"/>
        <w:rPr>
          <w:rFonts w:ascii="宋体" w:hAnsi="宋体" w:cs="宋体" w:hint="eastAsia"/>
          <w:szCs w:val="21"/>
        </w:rPr>
      </w:pPr>
      <w:r w:rsidRPr="001F5EAC">
        <w:rPr>
          <w:rFonts w:ascii="宋体" w:hAnsi="宋体" w:cs="宋体"/>
          <w:szCs w:val="21"/>
        </w:rPr>
        <w:t>工业和信息化部</w:t>
      </w:r>
    </w:p>
    <w:p w14:paraId="5D7B5BE1" w14:textId="77777777" w:rsidR="005A0D5A" w:rsidRPr="001F5EAC" w:rsidRDefault="005A0D5A" w:rsidP="005A0D5A">
      <w:pPr>
        <w:spacing w:line="560" w:lineRule="exact"/>
        <w:ind w:rightChars="400" w:right="840" w:firstLineChars="200" w:firstLine="420"/>
        <w:jc w:val="right"/>
        <w:rPr>
          <w:rFonts w:ascii="宋体" w:hAnsi="宋体" w:cs="宋体" w:hint="eastAsia"/>
          <w:szCs w:val="21"/>
        </w:rPr>
      </w:pPr>
      <w:r w:rsidRPr="001F5EAC">
        <w:rPr>
          <w:rFonts w:ascii="宋体" w:hAnsi="宋体" w:cs="宋体"/>
          <w:szCs w:val="21"/>
        </w:rPr>
        <w:t>国家统计局</w:t>
      </w:r>
    </w:p>
    <w:p w14:paraId="6080ADFD" w14:textId="77777777" w:rsidR="005A0D5A" w:rsidRPr="001F5EAC" w:rsidRDefault="005A0D5A" w:rsidP="005A0D5A">
      <w:pPr>
        <w:spacing w:line="560" w:lineRule="exact"/>
        <w:ind w:rightChars="400" w:right="840" w:firstLineChars="200" w:firstLine="420"/>
        <w:jc w:val="right"/>
        <w:rPr>
          <w:rFonts w:ascii="宋体" w:hAnsi="宋体" w:cs="宋体" w:hint="eastAsia"/>
          <w:szCs w:val="21"/>
        </w:rPr>
      </w:pPr>
      <w:r w:rsidRPr="001F5EAC">
        <w:rPr>
          <w:rFonts w:ascii="宋体" w:hAnsi="宋体" w:cs="宋体"/>
          <w:szCs w:val="21"/>
        </w:rPr>
        <w:t>国家发展和改革委员会</w:t>
      </w:r>
    </w:p>
    <w:p w14:paraId="439FA84A" w14:textId="77777777" w:rsidR="005A0D5A" w:rsidRPr="001F5EAC" w:rsidRDefault="005A0D5A" w:rsidP="005A0D5A">
      <w:pPr>
        <w:spacing w:line="560" w:lineRule="exact"/>
        <w:ind w:rightChars="400" w:right="840" w:firstLineChars="200" w:firstLine="420"/>
        <w:jc w:val="right"/>
        <w:rPr>
          <w:rFonts w:ascii="宋体" w:hAnsi="宋体" w:cs="宋体" w:hint="eastAsia"/>
          <w:szCs w:val="21"/>
        </w:rPr>
      </w:pPr>
      <w:r w:rsidRPr="001F5EAC">
        <w:rPr>
          <w:rFonts w:ascii="宋体" w:hAnsi="宋体" w:cs="宋体"/>
          <w:szCs w:val="21"/>
        </w:rPr>
        <w:t>财政部</w:t>
      </w:r>
    </w:p>
    <w:p w14:paraId="5F07EF81" w14:textId="77777777" w:rsidR="005A0D5A" w:rsidRPr="001F5EAC" w:rsidRDefault="005A0D5A" w:rsidP="005A0D5A">
      <w:pPr>
        <w:spacing w:line="560" w:lineRule="exact"/>
        <w:ind w:rightChars="400" w:right="840" w:firstLineChars="200" w:firstLine="420"/>
        <w:jc w:val="right"/>
        <w:rPr>
          <w:rFonts w:ascii="宋体" w:hAnsi="宋体" w:cs="宋体" w:hint="eastAsia"/>
          <w:szCs w:val="21"/>
        </w:rPr>
      </w:pPr>
      <w:r w:rsidRPr="001F5EAC">
        <w:rPr>
          <w:rFonts w:ascii="宋体" w:hAnsi="宋体" w:cs="宋体"/>
          <w:szCs w:val="21"/>
        </w:rPr>
        <w:t>二○一一年六月十八日</w:t>
      </w:r>
    </w:p>
    <w:p w14:paraId="4E7C12C9" w14:textId="77777777" w:rsidR="005A0D5A" w:rsidRPr="001F5EAC" w:rsidRDefault="005A0D5A" w:rsidP="005A0D5A">
      <w:pPr>
        <w:spacing w:line="560" w:lineRule="exact"/>
        <w:jc w:val="center"/>
        <w:rPr>
          <w:rFonts w:ascii="宋体" w:hAnsi="宋体" w:cs="宋体" w:hint="eastAsia"/>
          <w:szCs w:val="21"/>
        </w:rPr>
      </w:pPr>
      <w:bookmarkStart w:id="805" w:name="_Toc20281_WPSOffice_Level1"/>
      <w:bookmarkStart w:id="806" w:name="_Toc31222_WPSOffice_Level1"/>
      <w:r w:rsidRPr="001F5EAC">
        <w:rPr>
          <w:rFonts w:ascii="宋体" w:hAnsi="宋体" w:cs="宋体"/>
          <w:szCs w:val="21"/>
        </w:rPr>
        <w:t>中小企业划型标准规定</w:t>
      </w:r>
      <w:bookmarkEnd w:id="805"/>
      <w:bookmarkEnd w:id="806"/>
    </w:p>
    <w:p w14:paraId="08E98A94"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一、根据《中华人民共和国中小企业促进法》和《国务院关于进一步促进中小企业发展的若干意见》(国发〔2009〕36号)，制定本规定。</w:t>
      </w:r>
    </w:p>
    <w:p w14:paraId="02761647"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二、中小企业划分为中型、小型、微型三种类型，具体标准根据企业从业人员、营业收入、资产总额等指标，结合行业特点制定。</w:t>
      </w:r>
    </w:p>
    <w:p w14:paraId="0741525A"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000EEC8"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四、各行业划型标准为：</w:t>
      </w:r>
    </w:p>
    <w:p w14:paraId="6ED5664E"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（一）农、林、牧、渔业。营业收入20000万元以下的为中小微型企业。其中，营业收入500万元及以上的为中型企业，营业收入50万元及以上的为小型企业，营业收入50万元以下的为微型企业。</w:t>
      </w:r>
    </w:p>
    <w:p w14:paraId="0BC2B267"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（二）工业。从业人员1000人以下或营业收入40000万元以下的为中小微型企业。其中，从业人员</w:t>
      </w:r>
      <w:r w:rsidRPr="001F5EAC">
        <w:rPr>
          <w:rFonts w:ascii="宋体" w:hAnsi="宋体" w:cs="宋体"/>
          <w:szCs w:val="21"/>
        </w:rPr>
        <w:lastRenderedPageBreak/>
        <w:t>300人及以上，且营业收入2000万元及以上的为中型企业；从业人员20人及以上，且营业收入300万元及以上的为小型企业；从业人员20人以下或营业收入300万元以下的为微型企业。</w:t>
      </w:r>
    </w:p>
    <w:p w14:paraId="4742DAD5"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AD1E6CE"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1906D57"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BF69DC"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64D132A"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E4D7A5"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731C748"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B6F60A"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（十）餐饮业。从业人员300人以下或营业收入10000万元以下的为中小微型企业。其中，从业人员100人及以上，且营业收入2000万元及以上的为中型企业；从业人员10人及以上，且营业收入100万元</w:t>
      </w:r>
      <w:r w:rsidRPr="001F5EAC">
        <w:rPr>
          <w:rFonts w:ascii="宋体" w:hAnsi="宋体" w:cs="宋体"/>
          <w:szCs w:val="21"/>
        </w:rPr>
        <w:lastRenderedPageBreak/>
        <w:t>及以上的为小型企业；从业人员10人以下或营业收入100万元以下的为微型企业。</w:t>
      </w:r>
    </w:p>
    <w:p w14:paraId="1509B228"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00457D0"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1A991A4"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1451A91"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3190C48"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F91DAB"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（十六）其他未列明行业。从业人员300人以下的为中小微型企业。其中，从业人员100人及以上的为中型企业；从业人员10人及以上的为小型企业；从业人员10人以下的为微型企业。</w:t>
      </w:r>
    </w:p>
    <w:p w14:paraId="39F3F819"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五、企业类型的划分以统计部门的统计数据为依据。</w:t>
      </w:r>
    </w:p>
    <w:p w14:paraId="5F819BCA"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六、本规定适用于在中华人民共和国境内依法设立的各类所有制和各种组织形式的企业。个体工商户和本规定以外的行业，参照本规定进行划型。</w:t>
      </w:r>
    </w:p>
    <w:p w14:paraId="0A4283E1"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34CA0D01"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八、本规定由工业和信息化部、国家统计局会同有关部门根据《国民经济行业分类》修订情况和企业</w:t>
      </w:r>
      <w:r w:rsidRPr="001F5EAC">
        <w:rPr>
          <w:rFonts w:ascii="宋体" w:hAnsi="宋体" w:cs="宋体"/>
          <w:szCs w:val="21"/>
        </w:rPr>
        <w:lastRenderedPageBreak/>
        <w:t>发展变化情况适时修订。</w:t>
      </w:r>
    </w:p>
    <w:p w14:paraId="4661B708"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九、本规定由工业和信息化部、国家统计局会同有关部门负责解释。</w:t>
      </w:r>
    </w:p>
    <w:p w14:paraId="2DB77550" w14:textId="77777777" w:rsidR="005A0D5A" w:rsidRPr="001F5EAC" w:rsidRDefault="005A0D5A" w:rsidP="005A0D5A">
      <w:pPr>
        <w:spacing w:line="560" w:lineRule="exact"/>
        <w:ind w:firstLineChars="200" w:firstLine="420"/>
        <w:rPr>
          <w:rFonts w:ascii="宋体" w:hAnsi="宋体" w:cs="宋体" w:hint="eastAsia"/>
          <w:szCs w:val="21"/>
        </w:rPr>
      </w:pPr>
      <w:r w:rsidRPr="001F5EAC">
        <w:rPr>
          <w:rFonts w:ascii="宋体" w:hAnsi="宋体" w:cs="宋体"/>
          <w:szCs w:val="21"/>
        </w:rPr>
        <w:t>十、本规定自发布之日起执行，原国家经贸委、原国家计委、财政部和国家统计局2003年颁布的《中小企业标准暂行规定》同时废止。</w:t>
      </w:r>
    </w:p>
    <w:p w14:paraId="4997F805" w14:textId="77777777" w:rsidR="00A145F0" w:rsidRPr="001F5EAC" w:rsidRDefault="00A145F0" w:rsidP="005A0D5A">
      <w:pPr>
        <w:spacing w:line="560" w:lineRule="exact"/>
        <w:ind w:firstLineChars="200" w:firstLine="420"/>
        <w:rPr>
          <w:rFonts w:ascii="宋体" w:hAnsi="宋体" w:cs="宋体" w:hint="eastAsia"/>
          <w:szCs w:val="21"/>
        </w:rPr>
      </w:pPr>
    </w:p>
    <w:p w14:paraId="75D76FF8" w14:textId="77777777" w:rsidR="00A145F0" w:rsidRPr="001F5EAC" w:rsidRDefault="00A145F0" w:rsidP="005A0D5A">
      <w:pPr>
        <w:spacing w:line="560" w:lineRule="exact"/>
        <w:ind w:firstLineChars="200" w:firstLine="420"/>
        <w:rPr>
          <w:rFonts w:ascii="宋体" w:hAnsi="宋体" w:cs="宋体" w:hint="eastAsia"/>
          <w:szCs w:val="21"/>
        </w:rPr>
      </w:pPr>
    </w:p>
    <w:p w14:paraId="4FF79D30" w14:textId="77777777" w:rsidR="00A145F0" w:rsidRPr="001F5EAC" w:rsidRDefault="00A145F0" w:rsidP="005A0D5A">
      <w:pPr>
        <w:spacing w:line="560" w:lineRule="exact"/>
        <w:ind w:firstLineChars="200" w:firstLine="420"/>
        <w:rPr>
          <w:rFonts w:ascii="宋体" w:hAnsi="宋体" w:cs="宋体" w:hint="eastAsia"/>
          <w:szCs w:val="21"/>
        </w:rPr>
      </w:pPr>
    </w:p>
    <w:p w14:paraId="2A232DA0" w14:textId="77777777" w:rsidR="00A145F0" w:rsidRPr="001F5EAC" w:rsidRDefault="00A145F0" w:rsidP="005A0D5A">
      <w:pPr>
        <w:spacing w:line="560" w:lineRule="exact"/>
        <w:ind w:firstLineChars="200" w:firstLine="420"/>
        <w:rPr>
          <w:rFonts w:ascii="宋体" w:hAnsi="宋体" w:cs="宋体" w:hint="eastAsia"/>
          <w:szCs w:val="21"/>
        </w:rPr>
      </w:pPr>
    </w:p>
    <w:p w14:paraId="0D464DBA" w14:textId="77777777" w:rsidR="00A145F0" w:rsidRPr="001F5EAC" w:rsidRDefault="00A145F0" w:rsidP="005A0D5A">
      <w:pPr>
        <w:spacing w:line="560" w:lineRule="exact"/>
        <w:ind w:firstLineChars="200" w:firstLine="420"/>
        <w:rPr>
          <w:rFonts w:ascii="宋体" w:hAnsi="宋体" w:cs="宋体" w:hint="eastAsia"/>
          <w:szCs w:val="21"/>
        </w:rPr>
      </w:pPr>
    </w:p>
    <w:p w14:paraId="479D7805" w14:textId="77777777" w:rsidR="00A145F0" w:rsidRPr="001F5EAC" w:rsidRDefault="00A145F0" w:rsidP="005A0D5A">
      <w:pPr>
        <w:spacing w:line="560" w:lineRule="exact"/>
        <w:ind w:firstLineChars="200" w:firstLine="420"/>
        <w:rPr>
          <w:rFonts w:ascii="宋体" w:hAnsi="宋体" w:cs="宋体" w:hint="eastAsia"/>
          <w:szCs w:val="21"/>
        </w:rPr>
      </w:pPr>
    </w:p>
    <w:p w14:paraId="7683BD29" w14:textId="77777777" w:rsidR="00A145F0" w:rsidRPr="001F5EAC" w:rsidRDefault="00A145F0" w:rsidP="005A0D5A">
      <w:pPr>
        <w:spacing w:line="560" w:lineRule="exact"/>
        <w:ind w:firstLineChars="200" w:firstLine="420"/>
        <w:rPr>
          <w:rFonts w:ascii="宋体" w:hAnsi="宋体" w:cs="宋体" w:hint="eastAsia"/>
          <w:szCs w:val="21"/>
        </w:rPr>
      </w:pPr>
    </w:p>
    <w:p w14:paraId="18900875" w14:textId="77777777" w:rsidR="00A145F0" w:rsidRPr="001F5EAC" w:rsidRDefault="00A145F0" w:rsidP="005A0D5A">
      <w:pPr>
        <w:spacing w:line="560" w:lineRule="exact"/>
        <w:ind w:firstLineChars="200" w:firstLine="420"/>
        <w:rPr>
          <w:rFonts w:ascii="宋体" w:hAnsi="宋体" w:cs="宋体" w:hint="eastAsia"/>
          <w:szCs w:val="21"/>
        </w:rPr>
      </w:pPr>
    </w:p>
    <w:p w14:paraId="0980BF43" w14:textId="77777777" w:rsidR="00A145F0" w:rsidRPr="001F5EAC" w:rsidRDefault="00A145F0" w:rsidP="005A0D5A">
      <w:pPr>
        <w:spacing w:line="560" w:lineRule="exact"/>
        <w:ind w:firstLineChars="200" w:firstLine="420"/>
        <w:rPr>
          <w:rFonts w:ascii="宋体" w:hAnsi="宋体" w:cs="宋体" w:hint="eastAsia"/>
          <w:szCs w:val="21"/>
        </w:rPr>
      </w:pPr>
    </w:p>
    <w:p w14:paraId="598401D8" w14:textId="77777777" w:rsidR="00A145F0" w:rsidRPr="001F5EAC" w:rsidRDefault="00A145F0" w:rsidP="005A0D5A">
      <w:pPr>
        <w:spacing w:line="560" w:lineRule="exact"/>
        <w:ind w:firstLineChars="200" w:firstLine="420"/>
        <w:rPr>
          <w:rFonts w:ascii="宋体" w:hAnsi="宋体" w:cs="宋体" w:hint="eastAsia"/>
          <w:szCs w:val="21"/>
        </w:rPr>
      </w:pPr>
    </w:p>
    <w:p w14:paraId="2CEFEC9B" w14:textId="77777777" w:rsidR="00A145F0" w:rsidRPr="001F5EAC" w:rsidRDefault="00A145F0" w:rsidP="005A0D5A">
      <w:pPr>
        <w:spacing w:line="560" w:lineRule="exact"/>
        <w:ind w:firstLineChars="200" w:firstLine="420"/>
        <w:rPr>
          <w:rFonts w:ascii="宋体" w:hAnsi="宋体" w:cs="宋体" w:hint="eastAsia"/>
          <w:szCs w:val="21"/>
        </w:rPr>
      </w:pPr>
    </w:p>
    <w:p w14:paraId="4DE20913" w14:textId="77777777" w:rsidR="00A145F0" w:rsidRPr="001F5EAC" w:rsidRDefault="00A145F0" w:rsidP="005A0D5A">
      <w:pPr>
        <w:spacing w:line="560" w:lineRule="exact"/>
        <w:ind w:firstLineChars="200" w:firstLine="420"/>
        <w:rPr>
          <w:rFonts w:ascii="宋体" w:hAnsi="宋体" w:cs="宋体" w:hint="eastAsia"/>
          <w:szCs w:val="21"/>
        </w:rPr>
      </w:pPr>
    </w:p>
    <w:p w14:paraId="01FCAA7C" w14:textId="77777777" w:rsidR="00A145F0" w:rsidRPr="001F5EAC" w:rsidRDefault="00A145F0" w:rsidP="005A0D5A">
      <w:pPr>
        <w:spacing w:line="560" w:lineRule="exact"/>
        <w:ind w:firstLineChars="200" w:firstLine="420"/>
        <w:rPr>
          <w:rFonts w:ascii="宋体" w:hAnsi="宋体" w:cs="宋体" w:hint="eastAsia"/>
          <w:szCs w:val="21"/>
        </w:rPr>
      </w:pPr>
    </w:p>
    <w:p w14:paraId="08DDCAAF" w14:textId="77777777" w:rsidR="00A145F0" w:rsidRPr="001F5EAC" w:rsidRDefault="00A145F0" w:rsidP="005A0D5A">
      <w:pPr>
        <w:spacing w:line="560" w:lineRule="exact"/>
        <w:ind w:firstLineChars="200" w:firstLine="420"/>
        <w:rPr>
          <w:rFonts w:ascii="宋体" w:hAnsi="宋体" w:cs="宋体" w:hint="eastAsia"/>
          <w:szCs w:val="21"/>
        </w:rPr>
      </w:pPr>
    </w:p>
    <w:p w14:paraId="2CA5F4DE" w14:textId="77777777" w:rsidR="00A145F0" w:rsidRPr="001F5EAC" w:rsidRDefault="00A145F0" w:rsidP="005A0D5A">
      <w:pPr>
        <w:spacing w:line="560" w:lineRule="exact"/>
        <w:ind w:firstLineChars="200" w:firstLine="420"/>
        <w:rPr>
          <w:rFonts w:ascii="宋体" w:hAnsi="宋体" w:cs="宋体" w:hint="eastAsia"/>
          <w:szCs w:val="21"/>
        </w:rPr>
      </w:pPr>
    </w:p>
    <w:p w14:paraId="6EC894FD" w14:textId="77777777" w:rsidR="00A145F0" w:rsidRPr="001F5EAC" w:rsidRDefault="00A145F0" w:rsidP="005A0D5A">
      <w:pPr>
        <w:spacing w:line="560" w:lineRule="exact"/>
        <w:ind w:firstLineChars="200" w:firstLine="420"/>
        <w:rPr>
          <w:rFonts w:ascii="宋体" w:hAnsi="宋体" w:cs="宋体" w:hint="eastAsia"/>
          <w:szCs w:val="21"/>
        </w:rPr>
      </w:pPr>
    </w:p>
    <w:p w14:paraId="08C45802" w14:textId="77777777" w:rsidR="00A145F0" w:rsidRPr="001F5EAC" w:rsidRDefault="00A145F0" w:rsidP="005A0D5A">
      <w:pPr>
        <w:spacing w:line="560" w:lineRule="exact"/>
        <w:ind w:firstLineChars="200" w:firstLine="420"/>
        <w:rPr>
          <w:rFonts w:ascii="宋体" w:hAnsi="宋体" w:cs="宋体" w:hint="eastAsia"/>
          <w:szCs w:val="21"/>
        </w:rPr>
      </w:pPr>
    </w:p>
    <w:p w14:paraId="5DA0C108" w14:textId="77777777" w:rsidR="00A145F0" w:rsidRPr="001F5EAC" w:rsidRDefault="00A145F0" w:rsidP="005A0D5A">
      <w:pPr>
        <w:spacing w:line="560" w:lineRule="exact"/>
        <w:ind w:firstLineChars="200" w:firstLine="420"/>
        <w:rPr>
          <w:rFonts w:ascii="宋体" w:hAnsi="宋体" w:cs="宋体" w:hint="eastAsia"/>
          <w:szCs w:val="21"/>
        </w:rPr>
      </w:pPr>
    </w:p>
    <w:p w14:paraId="3A2CE31B" w14:textId="77777777" w:rsidR="00A145F0" w:rsidRPr="001F5EAC" w:rsidRDefault="00A145F0" w:rsidP="005A0D5A">
      <w:pPr>
        <w:spacing w:line="560" w:lineRule="exact"/>
        <w:ind w:firstLineChars="200" w:firstLine="420"/>
        <w:rPr>
          <w:rFonts w:ascii="宋体" w:hAnsi="宋体" w:cs="宋体" w:hint="eastAsia"/>
          <w:szCs w:val="21"/>
        </w:rPr>
      </w:pPr>
    </w:p>
    <w:p w14:paraId="1E2DB439" w14:textId="77777777" w:rsidR="00A145F0" w:rsidRPr="001F5EAC" w:rsidRDefault="00A145F0" w:rsidP="005A0D5A">
      <w:pPr>
        <w:spacing w:line="560" w:lineRule="exact"/>
        <w:ind w:firstLineChars="200" w:firstLine="420"/>
        <w:rPr>
          <w:rFonts w:ascii="宋体" w:hAnsi="宋体" w:cs="宋体" w:hint="eastAsia"/>
          <w:szCs w:val="21"/>
        </w:rPr>
      </w:pPr>
    </w:p>
    <w:p w14:paraId="5771D7F7" w14:textId="77777777" w:rsidR="00A145F0" w:rsidRPr="001F5EAC" w:rsidRDefault="00A145F0" w:rsidP="005A0D5A">
      <w:pPr>
        <w:spacing w:line="560" w:lineRule="exact"/>
        <w:ind w:firstLineChars="200" w:firstLine="420"/>
        <w:rPr>
          <w:rFonts w:ascii="宋体" w:hAnsi="宋体" w:cs="宋体" w:hint="eastAsia"/>
          <w:szCs w:val="21"/>
        </w:rPr>
      </w:pPr>
    </w:p>
    <w:p w14:paraId="2B855484" w14:textId="457708C1" w:rsidR="00A145F0" w:rsidRPr="001F5EAC" w:rsidRDefault="00A145F0" w:rsidP="00A145F0">
      <w:pPr>
        <w:wordWrap w:val="0"/>
        <w:spacing w:line="460" w:lineRule="exact"/>
        <w:rPr>
          <w:rFonts w:ascii="宋体" w:hAnsi="宋体" w:hint="eastAsia"/>
          <w:color w:val="000000"/>
          <w:sz w:val="24"/>
          <w:szCs w:val="24"/>
        </w:rPr>
      </w:pPr>
      <w:r w:rsidRPr="001F5EAC">
        <w:rPr>
          <w:rFonts w:ascii="宋体" w:hAnsi="宋体" w:hint="eastAsia"/>
          <w:color w:val="000000"/>
          <w:sz w:val="24"/>
          <w:szCs w:val="24"/>
        </w:rPr>
        <w:lastRenderedPageBreak/>
        <w:t>附件6：投标人投报业绩明细汇总</w:t>
      </w:r>
    </w:p>
    <w:p w14:paraId="3508257E" w14:textId="77777777" w:rsidR="00A145F0" w:rsidRPr="001F5EAC" w:rsidRDefault="00A145F0" w:rsidP="00A145F0">
      <w:pPr>
        <w:wordWrap w:val="0"/>
        <w:spacing w:line="460" w:lineRule="exact"/>
        <w:rPr>
          <w:rFonts w:ascii="宋体" w:hAnsi="宋体" w:hint="eastAsia"/>
          <w:color w:val="000000"/>
          <w:sz w:val="24"/>
          <w:szCs w:val="24"/>
        </w:rPr>
      </w:pPr>
      <w:r w:rsidRPr="001F5EAC">
        <w:rPr>
          <w:rFonts w:ascii="宋体" w:hAnsi="宋体" w:hint="eastAsia"/>
          <w:color w:val="000000"/>
          <w:sz w:val="24"/>
          <w:szCs w:val="24"/>
        </w:rPr>
        <w:t>业绩1：</w:t>
      </w:r>
    </w:p>
    <w:p w14:paraId="14932EF0" w14:textId="77777777" w:rsidR="00A145F0" w:rsidRPr="001F5EAC" w:rsidRDefault="00A145F0" w:rsidP="00A145F0">
      <w:pPr>
        <w:wordWrap w:val="0"/>
        <w:spacing w:line="460" w:lineRule="exact"/>
        <w:rPr>
          <w:rFonts w:ascii="宋体" w:hAnsi="宋体" w:hint="eastAsia"/>
          <w:color w:val="000000"/>
          <w:sz w:val="24"/>
          <w:szCs w:val="24"/>
        </w:rPr>
      </w:pPr>
      <w:r w:rsidRPr="001F5EAC">
        <w:rPr>
          <w:rFonts w:ascii="宋体" w:hAnsi="宋体" w:hint="eastAsia"/>
          <w:color w:val="000000"/>
          <w:sz w:val="24"/>
          <w:szCs w:val="24"/>
        </w:rPr>
        <w:t>项目名称：                    ；</w:t>
      </w:r>
    </w:p>
    <w:p w14:paraId="6D7C70B2" w14:textId="77777777" w:rsidR="00A145F0" w:rsidRPr="001F5EAC" w:rsidRDefault="00A145F0" w:rsidP="00A145F0">
      <w:pPr>
        <w:wordWrap w:val="0"/>
        <w:spacing w:line="460" w:lineRule="exact"/>
        <w:rPr>
          <w:rFonts w:ascii="宋体" w:hAnsi="宋体" w:hint="eastAsia"/>
          <w:color w:val="000000"/>
          <w:sz w:val="24"/>
          <w:szCs w:val="24"/>
        </w:rPr>
      </w:pPr>
      <w:r w:rsidRPr="001F5EAC">
        <w:rPr>
          <w:rFonts w:ascii="宋体" w:hAnsi="宋体" w:hint="eastAsia"/>
          <w:color w:val="000000"/>
          <w:sz w:val="24"/>
          <w:szCs w:val="24"/>
        </w:rPr>
        <w:t>中标公示查询媒体：            ；</w:t>
      </w:r>
    </w:p>
    <w:p w14:paraId="59FC4FC1" w14:textId="77777777" w:rsidR="00A145F0" w:rsidRPr="001F5EAC" w:rsidRDefault="00A145F0" w:rsidP="00A145F0">
      <w:pPr>
        <w:wordWrap w:val="0"/>
        <w:spacing w:line="460" w:lineRule="exact"/>
        <w:rPr>
          <w:rFonts w:ascii="宋体" w:hAnsi="宋体" w:hint="eastAsia"/>
          <w:color w:val="000000"/>
          <w:sz w:val="24"/>
          <w:szCs w:val="24"/>
        </w:rPr>
      </w:pPr>
      <w:r w:rsidRPr="001F5EAC">
        <w:rPr>
          <w:rFonts w:ascii="宋体" w:hAnsi="宋体" w:hint="eastAsia"/>
          <w:color w:val="000000"/>
          <w:sz w:val="24"/>
          <w:szCs w:val="24"/>
        </w:rPr>
        <w:t>合同金额（元）：               ；</w:t>
      </w:r>
    </w:p>
    <w:p w14:paraId="3F8C78F4" w14:textId="77777777" w:rsidR="00A145F0" w:rsidRPr="001F5EAC" w:rsidRDefault="00A145F0" w:rsidP="00A145F0">
      <w:pPr>
        <w:wordWrap w:val="0"/>
        <w:spacing w:line="460" w:lineRule="exact"/>
        <w:rPr>
          <w:rFonts w:ascii="宋体" w:hAnsi="宋体" w:hint="eastAsia"/>
          <w:color w:val="000000"/>
          <w:sz w:val="24"/>
          <w:szCs w:val="24"/>
        </w:rPr>
      </w:pPr>
      <w:r w:rsidRPr="001F5EAC">
        <w:rPr>
          <w:rFonts w:ascii="宋体" w:hAnsi="宋体" w:hint="eastAsia"/>
          <w:color w:val="000000"/>
          <w:sz w:val="24"/>
          <w:szCs w:val="24"/>
        </w:rPr>
        <w:t>合同签订日期：                ；</w:t>
      </w:r>
    </w:p>
    <w:p w14:paraId="0B08FA51" w14:textId="77777777" w:rsidR="00A145F0" w:rsidRPr="001F5EAC" w:rsidRDefault="00A145F0" w:rsidP="00A145F0">
      <w:pPr>
        <w:wordWrap w:val="0"/>
        <w:spacing w:line="460" w:lineRule="exact"/>
        <w:rPr>
          <w:rFonts w:ascii="宋体" w:hAnsi="宋体" w:hint="eastAsia"/>
          <w:color w:val="000000"/>
          <w:sz w:val="24"/>
          <w:szCs w:val="24"/>
        </w:rPr>
      </w:pPr>
      <w:r w:rsidRPr="001F5EAC">
        <w:rPr>
          <w:rFonts w:ascii="宋体" w:hAnsi="宋体" w:hint="eastAsia"/>
          <w:color w:val="000000"/>
          <w:sz w:val="24"/>
          <w:szCs w:val="24"/>
        </w:rPr>
        <w:t>业绩2：……..</w:t>
      </w:r>
    </w:p>
    <w:p w14:paraId="7277A873" w14:textId="77777777" w:rsidR="00A145F0" w:rsidRPr="001F5EAC" w:rsidRDefault="00A145F0" w:rsidP="00A145F0">
      <w:pPr>
        <w:wordWrap w:val="0"/>
        <w:spacing w:line="460" w:lineRule="exact"/>
        <w:rPr>
          <w:rFonts w:ascii="宋体" w:hAnsi="宋体" w:hint="eastAsia"/>
          <w:color w:val="000000"/>
          <w:sz w:val="24"/>
          <w:szCs w:val="24"/>
        </w:rPr>
      </w:pPr>
    </w:p>
    <w:p w14:paraId="7386385D" w14:textId="77777777" w:rsidR="00A145F0" w:rsidRPr="001F5EAC" w:rsidRDefault="00A145F0" w:rsidP="00A145F0">
      <w:pPr>
        <w:wordWrap w:val="0"/>
        <w:spacing w:line="460" w:lineRule="exact"/>
        <w:rPr>
          <w:rFonts w:ascii="宋体" w:hAnsi="宋体" w:hint="eastAsia"/>
          <w:color w:val="000000"/>
          <w:sz w:val="24"/>
          <w:szCs w:val="24"/>
        </w:rPr>
      </w:pPr>
    </w:p>
    <w:p w14:paraId="2336D4EB" w14:textId="7F2D39E6" w:rsidR="00922F8F" w:rsidRPr="00A145F0" w:rsidRDefault="00A145F0" w:rsidP="00A145F0">
      <w:pPr>
        <w:wordWrap w:val="0"/>
        <w:spacing w:line="460" w:lineRule="exact"/>
        <w:rPr>
          <w:rFonts w:ascii="宋体" w:hAnsi="宋体" w:hint="eastAsia"/>
          <w:color w:val="000000"/>
          <w:sz w:val="24"/>
          <w:szCs w:val="24"/>
        </w:rPr>
      </w:pPr>
      <w:r w:rsidRPr="001F5EAC">
        <w:rPr>
          <w:rFonts w:ascii="宋体" w:hAnsi="宋体" w:hint="eastAsia"/>
          <w:color w:val="000000"/>
          <w:sz w:val="24"/>
          <w:szCs w:val="24"/>
        </w:rPr>
        <w:t>说明：投标人投报业绩明细汇总所列内容仅为评标汇总时需要，请投标单位汇总后列出即可，无需重复提交相关人员及业绩的复印件。</w:t>
      </w:r>
    </w:p>
    <w:sectPr w:rsidR="00922F8F" w:rsidRPr="00A145F0" w:rsidSect="00922F8F">
      <w:headerReference w:type="default" r:id="rId16"/>
      <w:footerReference w:type="default" r:id="rId17"/>
      <w:pgSz w:w="11906" w:h="16838"/>
      <w:pgMar w:top="1418" w:right="1134" w:bottom="1418" w:left="113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5E39" w14:textId="77777777" w:rsidR="00487244" w:rsidRDefault="00487244" w:rsidP="00922F8F">
      <w:r>
        <w:separator/>
      </w:r>
    </w:p>
  </w:endnote>
  <w:endnote w:type="continuationSeparator" w:id="0">
    <w:p w14:paraId="6D14CA43" w14:textId="77777777" w:rsidR="00487244" w:rsidRDefault="00487244" w:rsidP="0092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C331" w14:textId="09A22079" w:rsidR="00922F8F" w:rsidRDefault="00922F8F">
    <w:pPr>
      <w:spacing w:line="400" w:lineRule="exact"/>
    </w:pPr>
  </w:p>
  <w:p w14:paraId="21B4E427" w14:textId="77777777" w:rsidR="00922F8F" w:rsidRDefault="00922F8F"/>
  <w:p w14:paraId="33A16C3C" w14:textId="77777777" w:rsidR="00922F8F" w:rsidRDefault="00922F8F"/>
  <w:p w14:paraId="52C1F8E3" w14:textId="77777777" w:rsidR="00922F8F" w:rsidRDefault="00922F8F"/>
  <w:p w14:paraId="7675F40E" w14:textId="77777777" w:rsidR="00922F8F" w:rsidRDefault="00922F8F"/>
  <w:p w14:paraId="2620A3E4" w14:textId="77777777" w:rsidR="00922F8F" w:rsidRDefault="00922F8F"/>
  <w:p w14:paraId="4D3C1D65" w14:textId="77777777" w:rsidR="00922F8F" w:rsidRDefault="00922F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9E7F" w14:textId="6356F752" w:rsidR="00922F8F" w:rsidRDefault="00922F8F">
    <w:pPr>
      <w:pStyle w:val="af0"/>
      <w:jc w:val="center"/>
    </w:pPr>
    <w:r>
      <w:fldChar w:fldCharType="begin"/>
    </w:r>
    <w:r>
      <w:instrText>PAGE   \* MERGEFORMAT</w:instrText>
    </w:r>
    <w:r>
      <w:fldChar w:fldCharType="separate"/>
    </w:r>
    <w:r>
      <w:rPr>
        <w:lang w:val="zh-CN"/>
      </w:rPr>
      <w:t>-</w:t>
    </w:r>
    <w:r>
      <w:t xml:space="preserve"> 1 -</w:t>
    </w:r>
    <w:r>
      <w:fldChar w:fldCharType="end"/>
    </w:r>
  </w:p>
  <w:p w14:paraId="6F1F1FF6" w14:textId="77777777" w:rsidR="00922F8F" w:rsidRDefault="00922F8F">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C08D" w14:textId="3A5F6702" w:rsidR="00922F8F" w:rsidRDefault="00922F8F">
    <w:pPr>
      <w:pStyle w:val="af0"/>
      <w:jc w:val="center"/>
    </w:pPr>
    <w:r>
      <w:fldChar w:fldCharType="begin"/>
    </w:r>
    <w:r>
      <w:instrText>PAGE   \* MERGEFORMAT</w:instrText>
    </w:r>
    <w:r>
      <w:fldChar w:fldCharType="separate"/>
    </w:r>
    <w:r>
      <w:rPr>
        <w:lang w:val="zh-CN"/>
      </w:rPr>
      <w:t>-</w:t>
    </w:r>
    <w:r>
      <w:t xml:space="preserve"> 8 -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5D2E" w14:textId="1E8C16C3" w:rsidR="00922F8F" w:rsidRDefault="00922F8F">
    <w:pPr>
      <w:pStyle w:val="af0"/>
      <w:ind w:firstLine="360"/>
      <w:jc w:val="center"/>
      <w:rPr>
        <w:sz w:val="21"/>
        <w:szCs w:val="21"/>
      </w:rPr>
    </w:pPr>
    <w:r>
      <w:rPr>
        <w:sz w:val="21"/>
        <w:szCs w:val="21"/>
      </w:rPr>
      <w:fldChar w:fldCharType="begin"/>
    </w:r>
    <w:r>
      <w:rPr>
        <w:sz w:val="21"/>
        <w:szCs w:val="21"/>
      </w:rPr>
      <w:instrText>PAGE   \* MERGEFORMAT</w:instrText>
    </w:r>
    <w:r>
      <w:rPr>
        <w:sz w:val="21"/>
        <w:szCs w:val="21"/>
      </w:rPr>
      <w:fldChar w:fldCharType="separate"/>
    </w:r>
    <w:r>
      <w:rPr>
        <w:sz w:val="21"/>
        <w:szCs w:val="21"/>
        <w:lang w:val="zh-CN"/>
      </w:rPr>
      <w:t>-</w:t>
    </w:r>
    <w:r>
      <w:rPr>
        <w:sz w:val="21"/>
        <w:szCs w:val="21"/>
      </w:rPr>
      <w:t xml:space="preserve"> 79 -</w:t>
    </w:r>
    <w:r>
      <w:rPr>
        <w:sz w:val="21"/>
        <w:szCs w:val="21"/>
      </w:rPr>
      <w:fldChar w:fldCharType="end"/>
    </w:r>
  </w:p>
  <w:p w14:paraId="130485FB" w14:textId="77777777" w:rsidR="00922F8F" w:rsidRDefault="00922F8F">
    <w:pPr>
      <w:pStyle w:val="af0"/>
      <w:ind w:firstLineChars="111" w:firstLine="20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23524"/>
      <w:docPartObj>
        <w:docPartGallery w:val="Page Numbers (Bottom of Page)"/>
        <w:docPartUnique/>
      </w:docPartObj>
    </w:sdtPr>
    <w:sdtContent>
      <w:p w14:paraId="25FCA736" w14:textId="6BAB0A9C" w:rsidR="005A0D5A" w:rsidRDefault="005A0D5A">
        <w:pPr>
          <w:pStyle w:val="af0"/>
          <w:jc w:val="center"/>
        </w:pPr>
        <w:r>
          <w:fldChar w:fldCharType="begin"/>
        </w:r>
        <w:r>
          <w:instrText>PAGE   \* MERGEFORMAT</w:instrText>
        </w:r>
        <w:r>
          <w:fldChar w:fldCharType="separate"/>
        </w:r>
        <w:r>
          <w:rPr>
            <w:lang w:val="zh-CN"/>
          </w:rPr>
          <w:t>2</w:t>
        </w:r>
        <w:r>
          <w:fldChar w:fldCharType="end"/>
        </w:r>
      </w:p>
    </w:sdtContent>
  </w:sdt>
  <w:p w14:paraId="39A8D55E" w14:textId="4FA0AC73" w:rsidR="007D1071" w:rsidRPr="00142CED" w:rsidRDefault="007D1071" w:rsidP="00142CE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D748" w14:textId="77777777" w:rsidR="00487244" w:rsidRDefault="00487244" w:rsidP="00922F8F">
      <w:r>
        <w:separator/>
      </w:r>
    </w:p>
  </w:footnote>
  <w:footnote w:type="continuationSeparator" w:id="0">
    <w:p w14:paraId="3970E1E5" w14:textId="77777777" w:rsidR="00487244" w:rsidRDefault="00487244" w:rsidP="00922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ECA5" w14:textId="60B545C1" w:rsidR="00922F8F" w:rsidRDefault="00922F8F">
    <w:pPr>
      <w:wordWrap w:val="0"/>
      <w:spacing w:line="500" w:lineRule="exact"/>
      <w:jc w:val="right"/>
      <w:rPr>
        <w:rFonts w:ascii="宋体" w:hAnsi="宋体" w:cs="宋体" w:hint="eastAsia"/>
        <w:szCs w:val="21"/>
        <w:u w:val="single"/>
      </w:rPr>
    </w:pPr>
    <w:r>
      <w:rPr>
        <w:rFonts w:ascii="宋体" w:hAnsi="宋体" w:cs="宋体" w:hint="eastAsia"/>
        <w:szCs w:val="21"/>
        <w:u w:val="single"/>
      </w:rPr>
      <w:t xml:space="preserve">                                                                                 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68C2" w14:textId="4D964BB6" w:rsidR="00922F8F" w:rsidRDefault="00922F8F">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BC40" w14:textId="70224E06" w:rsidR="007D1071" w:rsidRDefault="007D10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1C88D8"/>
    <w:multiLevelType w:val="singleLevel"/>
    <w:tmpl w:val="DB1C88D8"/>
    <w:lvl w:ilvl="0">
      <w:start w:val="1"/>
      <w:numFmt w:val="decimal"/>
      <w:lvlText w:val="%1."/>
      <w:lvlJc w:val="left"/>
      <w:pPr>
        <w:tabs>
          <w:tab w:val="num" w:pos="312"/>
        </w:tabs>
      </w:pPr>
    </w:lvl>
  </w:abstractNum>
  <w:abstractNum w:abstractNumId="1" w15:restartNumberingAfterBreak="0">
    <w:nsid w:val="DD65F855"/>
    <w:multiLevelType w:val="singleLevel"/>
    <w:tmpl w:val="DD65F855"/>
    <w:lvl w:ilvl="0">
      <w:start w:val="2"/>
      <w:numFmt w:val="chineseCounting"/>
      <w:suff w:val="nothing"/>
      <w:lvlText w:val="%1、"/>
      <w:lvlJc w:val="left"/>
      <w:rPr>
        <w:rFonts w:hint="eastAsia"/>
      </w:rPr>
    </w:lvl>
  </w:abstractNum>
  <w:abstractNum w:abstractNumId="2" w15:restartNumberingAfterBreak="0">
    <w:nsid w:val="DEB19C7D"/>
    <w:multiLevelType w:val="singleLevel"/>
    <w:tmpl w:val="DEB19C7D"/>
    <w:lvl w:ilvl="0">
      <w:start w:val="1"/>
      <w:numFmt w:val="decimal"/>
      <w:suff w:val="nothing"/>
      <w:lvlText w:val="%1．"/>
      <w:lvlJc w:val="left"/>
    </w:lvl>
  </w:abstractNum>
  <w:abstractNum w:abstractNumId="3" w15:restartNumberingAfterBreak="0">
    <w:nsid w:val="00000002"/>
    <w:multiLevelType w:val="singleLevel"/>
    <w:tmpl w:val="00000002"/>
    <w:lvl w:ilvl="0">
      <w:start w:val="3"/>
      <w:numFmt w:val="chineseCounting"/>
      <w:suff w:val="space"/>
      <w:lvlText w:val="第%1章"/>
      <w:lvlJc w:val="left"/>
    </w:lvl>
  </w:abstractNum>
  <w:abstractNum w:abstractNumId="4" w15:restartNumberingAfterBreak="0">
    <w:nsid w:val="2CE126B9"/>
    <w:multiLevelType w:val="singleLevel"/>
    <w:tmpl w:val="2CE126B9"/>
    <w:lvl w:ilvl="0">
      <w:start w:val="2"/>
      <w:numFmt w:val="chineseCounting"/>
      <w:suff w:val="nothing"/>
      <w:lvlText w:val="%1、"/>
      <w:lvlJc w:val="left"/>
      <w:rPr>
        <w:rFonts w:hint="eastAsia"/>
      </w:rPr>
    </w:lvl>
  </w:abstractNum>
  <w:abstractNum w:abstractNumId="5" w15:restartNumberingAfterBreak="0">
    <w:nsid w:val="2DDF7234"/>
    <w:multiLevelType w:val="multilevel"/>
    <w:tmpl w:val="2DDF723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29A4086"/>
    <w:multiLevelType w:val="multilevel"/>
    <w:tmpl w:val="429A4086"/>
    <w:lvl w:ilvl="0">
      <w:start w:val="1"/>
      <w:numFmt w:val="decimalEnclosedCircle"/>
      <w:lvlText w:val="%1"/>
      <w:lvlJc w:val="left"/>
      <w:pPr>
        <w:ind w:left="318" w:hanging="360"/>
      </w:pPr>
      <w:rPr>
        <w:rFonts w:hint="default"/>
      </w:rPr>
    </w:lvl>
    <w:lvl w:ilvl="1">
      <w:start w:val="1"/>
      <w:numFmt w:val="lowerLetter"/>
      <w:lvlText w:val="%2)"/>
      <w:lvlJc w:val="left"/>
      <w:pPr>
        <w:ind w:left="798" w:hanging="420"/>
      </w:pPr>
    </w:lvl>
    <w:lvl w:ilvl="2">
      <w:start w:val="1"/>
      <w:numFmt w:val="lowerRoman"/>
      <w:lvlText w:val="%3."/>
      <w:lvlJc w:val="right"/>
      <w:pPr>
        <w:ind w:left="1218" w:hanging="420"/>
      </w:pPr>
    </w:lvl>
    <w:lvl w:ilvl="3">
      <w:start w:val="1"/>
      <w:numFmt w:val="decimal"/>
      <w:lvlText w:val="%4."/>
      <w:lvlJc w:val="left"/>
      <w:pPr>
        <w:ind w:left="1638" w:hanging="420"/>
      </w:pPr>
    </w:lvl>
    <w:lvl w:ilvl="4">
      <w:start w:val="1"/>
      <w:numFmt w:val="lowerLetter"/>
      <w:lvlText w:val="%5)"/>
      <w:lvlJc w:val="left"/>
      <w:pPr>
        <w:ind w:left="2058" w:hanging="420"/>
      </w:pPr>
    </w:lvl>
    <w:lvl w:ilvl="5">
      <w:start w:val="1"/>
      <w:numFmt w:val="lowerRoman"/>
      <w:lvlText w:val="%6."/>
      <w:lvlJc w:val="right"/>
      <w:pPr>
        <w:ind w:left="2478" w:hanging="420"/>
      </w:pPr>
    </w:lvl>
    <w:lvl w:ilvl="6">
      <w:start w:val="1"/>
      <w:numFmt w:val="decimal"/>
      <w:lvlText w:val="%7."/>
      <w:lvlJc w:val="left"/>
      <w:pPr>
        <w:ind w:left="2898" w:hanging="420"/>
      </w:pPr>
    </w:lvl>
    <w:lvl w:ilvl="7">
      <w:start w:val="1"/>
      <w:numFmt w:val="lowerLetter"/>
      <w:lvlText w:val="%8)"/>
      <w:lvlJc w:val="left"/>
      <w:pPr>
        <w:ind w:left="3318" w:hanging="420"/>
      </w:pPr>
    </w:lvl>
    <w:lvl w:ilvl="8">
      <w:start w:val="1"/>
      <w:numFmt w:val="lowerRoman"/>
      <w:lvlText w:val="%9."/>
      <w:lvlJc w:val="right"/>
      <w:pPr>
        <w:ind w:left="3738" w:hanging="420"/>
      </w:pPr>
    </w:lvl>
  </w:abstractNum>
  <w:abstractNum w:abstractNumId="7" w15:restartNumberingAfterBreak="0">
    <w:nsid w:val="541CAD95"/>
    <w:multiLevelType w:val="singleLevel"/>
    <w:tmpl w:val="541CAD95"/>
    <w:lvl w:ilvl="0">
      <w:start w:val="1"/>
      <w:numFmt w:val="chineseCounting"/>
      <w:suff w:val="nothing"/>
      <w:lvlText w:val="（%1）"/>
      <w:lvlJc w:val="left"/>
      <w:rPr>
        <w:rFonts w:hint="eastAsia"/>
      </w:rPr>
    </w:lvl>
  </w:abstractNum>
  <w:abstractNum w:abstractNumId="8" w15:restartNumberingAfterBreak="0">
    <w:nsid w:val="5784AE1E"/>
    <w:multiLevelType w:val="singleLevel"/>
    <w:tmpl w:val="5784AE1E"/>
    <w:lvl w:ilvl="0">
      <w:start w:val="1"/>
      <w:numFmt w:val="decimal"/>
      <w:suff w:val="nothing"/>
      <w:lvlText w:val="%1、"/>
      <w:lvlJc w:val="left"/>
      <w:pPr>
        <w:ind w:left="-60"/>
      </w:pPr>
    </w:lvl>
  </w:abstractNum>
  <w:abstractNum w:abstractNumId="9" w15:restartNumberingAfterBreak="0">
    <w:nsid w:val="5C875DD8"/>
    <w:multiLevelType w:val="multilevel"/>
    <w:tmpl w:val="5C875DD8"/>
    <w:lvl w:ilvl="0">
      <w:start w:val="3"/>
      <w:numFmt w:val="decimal"/>
      <w:lvlText w:val="%1"/>
      <w:lvlJc w:val="left"/>
      <w:pPr>
        <w:ind w:left="525" w:hanging="525"/>
      </w:pPr>
      <w:rPr>
        <w:rFonts w:hint="default"/>
      </w:rPr>
    </w:lvl>
    <w:lvl w:ilvl="1">
      <w:start w:val="2"/>
      <w:numFmt w:val="decimal"/>
      <w:lvlText w:val="%1.%2"/>
      <w:lvlJc w:val="left"/>
      <w:pPr>
        <w:ind w:left="735" w:hanging="525"/>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10" w15:restartNumberingAfterBreak="0">
    <w:nsid w:val="705E15AA"/>
    <w:multiLevelType w:val="multilevel"/>
    <w:tmpl w:val="705E15A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80627295">
    <w:abstractNumId w:val="1"/>
  </w:num>
  <w:num w:numId="2" w16cid:durableId="413358896">
    <w:abstractNumId w:val="9"/>
  </w:num>
  <w:num w:numId="3" w16cid:durableId="136806004">
    <w:abstractNumId w:val="3"/>
  </w:num>
  <w:num w:numId="4" w16cid:durableId="1768960154">
    <w:abstractNumId w:val="5"/>
  </w:num>
  <w:num w:numId="5" w16cid:durableId="1388450909">
    <w:abstractNumId w:val="6"/>
  </w:num>
  <w:num w:numId="6" w16cid:durableId="1983194503">
    <w:abstractNumId w:val="10"/>
  </w:num>
  <w:num w:numId="7" w16cid:durableId="2007781580">
    <w:abstractNumId w:val="2"/>
  </w:num>
  <w:num w:numId="8" w16cid:durableId="1691300379">
    <w:abstractNumId w:val="0"/>
  </w:num>
  <w:num w:numId="9" w16cid:durableId="1985545644">
    <w:abstractNumId w:val="4"/>
  </w:num>
  <w:num w:numId="10" w16cid:durableId="322979168">
    <w:abstractNumId w:val="7"/>
  </w:num>
  <w:num w:numId="11" w16cid:durableId="2056588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AB"/>
    <w:rsid w:val="00047BFA"/>
    <w:rsid w:val="0009296E"/>
    <w:rsid w:val="000E4731"/>
    <w:rsid w:val="00115900"/>
    <w:rsid w:val="00117DD8"/>
    <w:rsid w:val="00142CED"/>
    <w:rsid w:val="00174982"/>
    <w:rsid w:val="001F5EAC"/>
    <w:rsid w:val="0026640D"/>
    <w:rsid w:val="0027241B"/>
    <w:rsid w:val="002744E2"/>
    <w:rsid w:val="00290893"/>
    <w:rsid w:val="002C454D"/>
    <w:rsid w:val="002D4A7D"/>
    <w:rsid w:val="003343FC"/>
    <w:rsid w:val="003F1AA5"/>
    <w:rsid w:val="00487244"/>
    <w:rsid w:val="00521448"/>
    <w:rsid w:val="00577E6C"/>
    <w:rsid w:val="00580676"/>
    <w:rsid w:val="005A0D5A"/>
    <w:rsid w:val="005A2E4A"/>
    <w:rsid w:val="005C2424"/>
    <w:rsid w:val="005D04D5"/>
    <w:rsid w:val="00617E0E"/>
    <w:rsid w:val="006329BC"/>
    <w:rsid w:val="00641B5D"/>
    <w:rsid w:val="00672B09"/>
    <w:rsid w:val="006F2840"/>
    <w:rsid w:val="007A2EF3"/>
    <w:rsid w:val="007D1071"/>
    <w:rsid w:val="007D7418"/>
    <w:rsid w:val="0081374F"/>
    <w:rsid w:val="008515E3"/>
    <w:rsid w:val="00884298"/>
    <w:rsid w:val="008C132E"/>
    <w:rsid w:val="008E50DD"/>
    <w:rsid w:val="009000EB"/>
    <w:rsid w:val="009202B7"/>
    <w:rsid w:val="00922F8F"/>
    <w:rsid w:val="00961B30"/>
    <w:rsid w:val="009E03AB"/>
    <w:rsid w:val="00A145F0"/>
    <w:rsid w:val="00A16696"/>
    <w:rsid w:val="00A632AB"/>
    <w:rsid w:val="00A82B52"/>
    <w:rsid w:val="00A84CA2"/>
    <w:rsid w:val="00AB1EBA"/>
    <w:rsid w:val="00AE5BAB"/>
    <w:rsid w:val="00B80F82"/>
    <w:rsid w:val="00BF4003"/>
    <w:rsid w:val="00C16727"/>
    <w:rsid w:val="00C64C20"/>
    <w:rsid w:val="00C70FA7"/>
    <w:rsid w:val="00C83968"/>
    <w:rsid w:val="00CF54C5"/>
    <w:rsid w:val="00D5287B"/>
    <w:rsid w:val="00D905B8"/>
    <w:rsid w:val="00DB775C"/>
    <w:rsid w:val="00E208D8"/>
    <w:rsid w:val="00F656F3"/>
    <w:rsid w:val="00F753DA"/>
    <w:rsid w:val="00FB70C4"/>
    <w:rsid w:val="00FF4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91C25"/>
  <w15:chartTrackingRefBased/>
  <w15:docId w15:val="{2A8F83F3-4AEA-4784-92B8-B3E369A3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F8F"/>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qFormat/>
    <w:rsid w:val="00A632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632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A632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A632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2AB"/>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A632AB"/>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A632AB"/>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A632AB"/>
    <w:pPr>
      <w:keepNext/>
      <w:keepLines/>
      <w:outlineLvl w:val="7"/>
    </w:pPr>
    <w:rPr>
      <w:rFonts w:cstheme="majorBidi"/>
      <w:color w:val="595959" w:themeColor="text1" w:themeTint="A6"/>
    </w:rPr>
  </w:style>
  <w:style w:type="paragraph" w:styleId="9">
    <w:name w:val="heading 9"/>
    <w:basedOn w:val="a"/>
    <w:next w:val="a"/>
    <w:link w:val="90"/>
    <w:unhideWhenUsed/>
    <w:qFormat/>
    <w:rsid w:val="00A632A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A632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A632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A632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A632AB"/>
    <w:rPr>
      <w:rFonts w:cstheme="majorBidi"/>
      <w:color w:val="2F5496" w:themeColor="accent1" w:themeShade="BF"/>
      <w:sz w:val="28"/>
      <w:szCs w:val="28"/>
    </w:rPr>
  </w:style>
  <w:style w:type="character" w:customStyle="1" w:styleId="50">
    <w:name w:val="标题 5 字符"/>
    <w:basedOn w:val="a0"/>
    <w:link w:val="5"/>
    <w:uiPriority w:val="9"/>
    <w:semiHidden/>
    <w:rsid w:val="00A632AB"/>
    <w:rPr>
      <w:rFonts w:cstheme="majorBidi"/>
      <w:color w:val="2F5496" w:themeColor="accent1" w:themeShade="BF"/>
      <w:sz w:val="24"/>
    </w:rPr>
  </w:style>
  <w:style w:type="character" w:customStyle="1" w:styleId="60">
    <w:name w:val="标题 6 字符"/>
    <w:basedOn w:val="a0"/>
    <w:link w:val="6"/>
    <w:qFormat/>
    <w:rsid w:val="00A632AB"/>
    <w:rPr>
      <w:rFonts w:cstheme="majorBidi"/>
      <w:b/>
      <w:bCs/>
      <w:color w:val="2F5496" w:themeColor="accent1" w:themeShade="BF"/>
    </w:rPr>
  </w:style>
  <w:style w:type="character" w:customStyle="1" w:styleId="70">
    <w:name w:val="标题 7 字符"/>
    <w:basedOn w:val="a0"/>
    <w:link w:val="7"/>
    <w:qFormat/>
    <w:rsid w:val="00A632AB"/>
    <w:rPr>
      <w:rFonts w:cstheme="majorBidi"/>
      <w:b/>
      <w:bCs/>
      <w:color w:val="595959" w:themeColor="text1" w:themeTint="A6"/>
    </w:rPr>
  </w:style>
  <w:style w:type="character" w:customStyle="1" w:styleId="80">
    <w:name w:val="标题 8 字符"/>
    <w:basedOn w:val="a0"/>
    <w:link w:val="8"/>
    <w:qFormat/>
    <w:rsid w:val="00A632AB"/>
    <w:rPr>
      <w:rFonts w:cstheme="majorBidi"/>
      <w:color w:val="595959" w:themeColor="text1" w:themeTint="A6"/>
    </w:rPr>
  </w:style>
  <w:style w:type="character" w:customStyle="1" w:styleId="90">
    <w:name w:val="标题 9 字符"/>
    <w:basedOn w:val="a0"/>
    <w:link w:val="9"/>
    <w:qFormat/>
    <w:rsid w:val="00A632AB"/>
    <w:rPr>
      <w:rFonts w:eastAsiaTheme="majorEastAsia" w:cstheme="majorBidi"/>
      <w:color w:val="595959" w:themeColor="text1" w:themeTint="A6"/>
    </w:rPr>
  </w:style>
  <w:style w:type="paragraph" w:styleId="a3">
    <w:name w:val="Title"/>
    <w:basedOn w:val="a"/>
    <w:next w:val="a"/>
    <w:link w:val="a4"/>
    <w:qFormat/>
    <w:rsid w:val="00A632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A63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2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2AB"/>
    <w:pPr>
      <w:spacing w:before="160"/>
      <w:jc w:val="center"/>
    </w:pPr>
    <w:rPr>
      <w:i/>
      <w:iCs/>
      <w:color w:val="404040" w:themeColor="text1" w:themeTint="BF"/>
    </w:rPr>
  </w:style>
  <w:style w:type="character" w:customStyle="1" w:styleId="a8">
    <w:name w:val="引用 字符"/>
    <w:basedOn w:val="a0"/>
    <w:link w:val="a7"/>
    <w:uiPriority w:val="29"/>
    <w:rsid w:val="00A632AB"/>
    <w:rPr>
      <w:i/>
      <w:iCs/>
      <w:color w:val="404040" w:themeColor="text1" w:themeTint="BF"/>
    </w:rPr>
  </w:style>
  <w:style w:type="paragraph" w:styleId="a9">
    <w:name w:val="List Paragraph"/>
    <w:basedOn w:val="a"/>
    <w:uiPriority w:val="99"/>
    <w:qFormat/>
    <w:rsid w:val="00A632AB"/>
    <w:pPr>
      <w:ind w:left="720"/>
      <w:contextualSpacing/>
    </w:pPr>
  </w:style>
  <w:style w:type="character" w:styleId="aa">
    <w:name w:val="Intense Emphasis"/>
    <w:basedOn w:val="a0"/>
    <w:uiPriority w:val="21"/>
    <w:qFormat/>
    <w:rsid w:val="00A632AB"/>
    <w:rPr>
      <w:i/>
      <w:iCs/>
      <w:color w:val="2F5496" w:themeColor="accent1" w:themeShade="BF"/>
    </w:rPr>
  </w:style>
  <w:style w:type="paragraph" w:styleId="ab">
    <w:name w:val="Intense Quote"/>
    <w:basedOn w:val="a"/>
    <w:next w:val="a"/>
    <w:link w:val="ac"/>
    <w:uiPriority w:val="30"/>
    <w:qFormat/>
    <w:rsid w:val="00A63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2AB"/>
    <w:rPr>
      <w:i/>
      <w:iCs/>
      <w:color w:val="2F5496" w:themeColor="accent1" w:themeShade="BF"/>
    </w:rPr>
  </w:style>
  <w:style w:type="character" w:styleId="ad">
    <w:name w:val="Intense Reference"/>
    <w:basedOn w:val="a0"/>
    <w:uiPriority w:val="32"/>
    <w:qFormat/>
    <w:rsid w:val="00A632AB"/>
    <w:rPr>
      <w:b/>
      <w:bCs/>
      <w:smallCaps/>
      <w:color w:val="2F5496" w:themeColor="accent1" w:themeShade="BF"/>
      <w:spacing w:val="5"/>
    </w:rPr>
  </w:style>
  <w:style w:type="paragraph" w:styleId="ae">
    <w:name w:val="header"/>
    <w:basedOn w:val="a"/>
    <w:link w:val="af"/>
    <w:unhideWhenUsed/>
    <w:qFormat/>
    <w:rsid w:val="00922F8F"/>
    <w:pPr>
      <w:tabs>
        <w:tab w:val="center" w:pos="4153"/>
        <w:tab w:val="right" w:pos="8306"/>
      </w:tabs>
      <w:snapToGrid w:val="0"/>
      <w:jc w:val="center"/>
    </w:pPr>
    <w:rPr>
      <w:sz w:val="18"/>
      <w:szCs w:val="18"/>
    </w:rPr>
  </w:style>
  <w:style w:type="character" w:customStyle="1" w:styleId="af">
    <w:name w:val="页眉 字符"/>
    <w:basedOn w:val="a0"/>
    <w:link w:val="ae"/>
    <w:qFormat/>
    <w:rsid w:val="00922F8F"/>
    <w:rPr>
      <w:sz w:val="18"/>
      <w:szCs w:val="18"/>
    </w:rPr>
  </w:style>
  <w:style w:type="paragraph" w:styleId="af0">
    <w:name w:val="footer"/>
    <w:basedOn w:val="a"/>
    <w:link w:val="af1"/>
    <w:uiPriority w:val="99"/>
    <w:unhideWhenUsed/>
    <w:qFormat/>
    <w:rsid w:val="00922F8F"/>
    <w:pPr>
      <w:tabs>
        <w:tab w:val="center" w:pos="4153"/>
        <w:tab w:val="right" w:pos="8306"/>
      </w:tabs>
      <w:snapToGrid w:val="0"/>
    </w:pPr>
    <w:rPr>
      <w:sz w:val="18"/>
      <w:szCs w:val="18"/>
    </w:rPr>
  </w:style>
  <w:style w:type="character" w:customStyle="1" w:styleId="af1">
    <w:name w:val="页脚 字符"/>
    <w:basedOn w:val="a0"/>
    <w:link w:val="af0"/>
    <w:uiPriority w:val="99"/>
    <w:qFormat/>
    <w:rsid w:val="00922F8F"/>
    <w:rPr>
      <w:sz w:val="18"/>
      <w:szCs w:val="18"/>
    </w:rPr>
  </w:style>
  <w:style w:type="paragraph" w:styleId="af2">
    <w:name w:val="Normal Indent"/>
    <w:basedOn w:val="a"/>
    <w:next w:val="21"/>
    <w:qFormat/>
    <w:rsid w:val="00922F8F"/>
    <w:pPr>
      <w:ind w:firstLine="420"/>
    </w:pPr>
  </w:style>
  <w:style w:type="paragraph" w:styleId="21">
    <w:name w:val="Body Text 2"/>
    <w:basedOn w:val="a"/>
    <w:link w:val="22"/>
    <w:uiPriority w:val="99"/>
    <w:qFormat/>
    <w:rsid w:val="00922F8F"/>
    <w:pPr>
      <w:spacing w:line="480" w:lineRule="auto"/>
    </w:pPr>
    <w:rPr>
      <w:rFonts w:ascii="Calibri" w:hAnsi="Calibri"/>
      <w:kern w:val="0"/>
      <w:sz w:val="20"/>
    </w:rPr>
  </w:style>
  <w:style w:type="character" w:customStyle="1" w:styleId="22">
    <w:name w:val="正文文本 2 字符"/>
    <w:basedOn w:val="a0"/>
    <w:link w:val="21"/>
    <w:uiPriority w:val="99"/>
    <w:rsid w:val="00922F8F"/>
    <w:rPr>
      <w:rFonts w:ascii="Calibri" w:eastAsia="宋体" w:hAnsi="Calibri" w:cs="Times New Roman"/>
      <w:kern w:val="0"/>
      <w:sz w:val="20"/>
      <w:szCs w:val="20"/>
      <w14:ligatures w14:val="none"/>
    </w:rPr>
  </w:style>
  <w:style w:type="paragraph" w:styleId="af3">
    <w:name w:val="Document Map"/>
    <w:basedOn w:val="a"/>
    <w:link w:val="af4"/>
    <w:unhideWhenUsed/>
    <w:qFormat/>
    <w:rsid w:val="00922F8F"/>
    <w:pPr>
      <w:shd w:val="clear" w:color="auto" w:fill="000080"/>
    </w:pPr>
    <w:rPr>
      <w:kern w:val="0"/>
      <w:sz w:val="20"/>
      <w:szCs w:val="24"/>
    </w:rPr>
  </w:style>
  <w:style w:type="character" w:customStyle="1" w:styleId="af4">
    <w:name w:val="文档结构图 字符"/>
    <w:basedOn w:val="a0"/>
    <w:link w:val="af3"/>
    <w:qFormat/>
    <w:rsid w:val="00922F8F"/>
    <w:rPr>
      <w:rFonts w:ascii="Times New Roman" w:eastAsia="宋体" w:hAnsi="Times New Roman" w:cs="Times New Roman"/>
      <w:kern w:val="0"/>
      <w:sz w:val="20"/>
      <w:shd w:val="clear" w:color="auto" w:fill="000080"/>
      <w14:ligatures w14:val="none"/>
    </w:rPr>
  </w:style>
  <w:style w:type="paragraph" w:styleId="af5">
    <w:name w:val="annotation text"/>
    <w:basedOn w:val="a"/>
    <w:link w:val="af6"/>
    <w:unhideWhenUsed/>
    <w:qFormat/>
    <w:rsid w:val="00922F8F"/>
    <w:pPr>
      <w:jc w:val="left"/>
    </w:pPr>
    <w:rPr>
      <w:kern w:val="0"/>
      <w:sz w:val="20"/>
    </w:rPr>
  </w:style>
  <w:style w:type="character" w:customStyle="1" w:styleId="af6">
    <w:name w:val="批注文字 字符"/>
    <w:basedOn w:val="a0"/>
    <w:link w:val="af5"/>
    <w:qFormat/>
    <w:rsid w:val="00922F8F"/>
    <w:rPr>
      <w:rFonts w:ascii="Times New Roman" w:eastAsia="宋体" w:hAnsi="Times New Roman" w:cs="Times New Roman"/>
      <w:kern w:val="0"/>
      <w:sz w:val="20"/>
      <w:szCs w:val="20"/>
      <w14:ligatures w14:val="none"/>
    </w:rPr>
  </w:style>
  <w:style w:type="paragraph" w:styleId="31">
    <w:name w:val="Body Text 3"/>
    <w:basedOn w:val="a"/>
    <w:link w:val="32"/>
    <w:unhideWhenUsed/>
    <w:qFormat/>
    <w:rsid w:val="00922F8F"/>
    <w:rPr>
      <w:rFonts w:ascii="宋体"/>
      <w:kern w:val="0"/>
      <w:sz w:val="24"/>
    </w:rPr>
  </w:style>
  <w:style w:type="character" w:customStyle="1" w:styleId="32">
    <w:name w:val="正文文本 3 字符"/>
    <w:basedOn w:val="a0"/>
    <w:link w:val="31"/>
    <w:qFormat/>
    <w:rsid w:val="00922F8F"/>
    <w:rPr>
      <w:rFonts w:ascii="宋体" w:eastAsia="宋体" w:hAnsi="Times New Roman" w:cs="Times New Roman"/>
      <w:kern w:val="0"/>
      <w:sz w:val="24"/>
      <w:szCs w:val="20"/>
      <w14:ligatures w14:val="none"/>
    </w:rPr>
  </w:style>
  <w:style w:type="paragraph" w:styleId="af7">
    <w:name w:val="Body Text"/>
    <w:basedOn w:val="a"/>
    <w:next w:val="Default"/>
    <w:link w:val="af8"/>
    <w:qFormat/>
    <w:rsid w:val="00922F8F"/>
    <w:rPr>
      <w:kern w:val="0"/>
      <w:sz w:val="32"/>
    </w:rPr>
  </w:style>
  <w:style w:type="character" w:customStyle="1" w:styleId="af8">
    <w:name w:val="正文文本 字符"/>
    <w:basedOn w:val="a0"/>
    <w:link w:val="af7"/>
    <w:qFormat/>
    <w:rsid w:val="00922F8F"/>
    <w:rPr>
      <w:rFonts w:ascii="Times New Roman" w:eastAsia="宋体" w:hAnsi="Times New Roman" w:cs="Times New Roman"/>
      <w:kern w:val="0"/>
      <w:sz w:val="32"/>
      <w:szCs w:val="20"/>
      <w14:ligatures w14:val="none"/>
    </w:rPr>
  </w:style>
  <w:style w:type="paragraph" w:customStyle="1" w:styleId="Default">
    <w:name w:val="Default"/>
    <w:qFormat/>
    <w:rsid w:val="00922F8F"/>
    <w:pPr>
      <w:widowControl w:val="0"/>
      <w:autoSpaceDE w:val="0"/>
      <w:autoSpaceDN w:val="0"/>
      <w:adjustRightInd w:val="0"/>
      <w:spacing w:after="0" w:line="240" w:lineRule="auto"/>
    </w:pPr>
    <w:rPr>
      <w:rFonts w:ascii="宋体" w:eastAsia="宋体" w:hAnsi="Times New Roman" w:cs="Times New Roman"/>
      <w:color w:val="000000"/>
      <w:kern w:val="0"/>
      <w:sz w:val="24"/>
      <w:szCs w:val="20"/>
      <w14:ligatures w14:val="none"/>
    </w:rPr>
  </w:style>
  <w:style w:type="paragraph" w:styleId="af9">
    <w:name w:val="Body Text Indent"/>
    <w:basedOn w:val="a"/>
    <w:link w:val="afa"/>
    <w:qFormat/>
    <w:rsid w:val="00922F8F"/>
    <w:pPr>
      <w:ind w:left="360"/>
    </w:pPr>
    <w:rPr>
      <w:kern w:val="0"/>
      <w:sz w:val="28"/>
    </w:rPr>
  </w:style>
  <w:style w:type="character" w:customStyle="1" w:styleId="afa">
    <w:name w:val="正文文本缩进 字符"/>
    <w:basedOn w:val="a0"/>
    <w:link w:val="af9"/>
    <w:qFormat/>
    <w:rsid w:val="00922F8F"/>
    <w:rPr>
      <w:rFonts w:ascii="Times New Roman" w:eastAsia="宋体" w:hAnsi="Times New Roman" w:cs="Times New Roman"/>
      <w:kern w:val="0"/>
      <w:sz w:val="28"/>
      <w:szCs w:val="20"/>
      <w14:ligatures w14:val="none"/>
    </w:rPr>
  </w:style>
  <w:style w:type="paragraph" w:styleId="23">
    <w:name w:val="List 2"/>
    <w:basedOn w:val="a"/>
    <w:uiPriority w:val="99"/>
    <w:unhideWhenUsed/>
    <w:qFormat/>
    <w:rsid w:val="00922F8F"/>
    <w:pPr>
      <w:ind w:leftChars="200" w:left="100" w:hangingChars="200" w:hanging="200"/>
      <w:contextualSpacing/>
    </w:pPr>
  </w:style>
  <w:style w:type="paragraph" w:styleId="afb">
    <w:name w:val="Block Text"/>
    <w:basedOn w:val="a"/>
    <w:qFormat/>
    <w:rsid w:val="00922F8F"/>
    <w:pPr>
      <w:spacing w:line="360" w:lineRule="auto"/>
      <w:ind w:left="564" w:right="26"/>
    </w:pPr>
    <w:rPr>
      <w:rFonts w:ascii="宋体"/>
      <w:color w:val="000000"/>
    </w:rPr>
  </w:style>
  <w:style w:type="paragraph" w:styleId="afc">
    <w:name w:val="Plain Text"/>
    <w:basedOn w:val="a"/>
    <w:link w:val="afd"/>
    <w:qFormat/>
    <w:rsid w:val="00922F8F"/>
    <w:rPr>
      <w:rFonts w:ascii="宋体" w:hAnsi="Courier New"/>
      <w:kern w:val="0"/>
      <w:sz w:val="20"/>
      <w:szCs w:val="21"/>
    </w:rPr>
  </w:style>
  <w:style w:type="character" w:customStyle="1" w:styleId="afd">
    <w:name w:val="纯文本 字符"/>
    <w:basedOn w:val="a0"/>
    <w:link w:val="afc"/>
    <w:qFormat/>
    <w:rsid w:val="00922F8F"/>
    <w:rPr>
      <w:rFonts w:ascii="宋体" w:eastAsia="宋体" w:hAnsi="Courier New" w:cs="Times New Roman"/>
      <w:kern w:val="0"/>
      <w:sz w:val="20"/>
      <w:szCs w:val="21"/>
      <w14:ligatures w14:val="none"/>
    </w:rPr>
  </w:style>
  <w:style w:type="paragraph" w:styleId="afe">
    <w:name w:val="Date"/>
    <w:basedOn w:val="a"/>
    <w:next w:val="a"/>
    <w:link w:val="aff"/>
    <w:unhideWhenUsed/>
    <w:qFormat/>
    <w:rsid w:val="00922F8F"/>
    <w:rPr>
      <w:kern w:val="0"/>
      <w:sz w:val="24"/>
    </w:rPr>
  </w:style>
  <w:style w:type="character" w:customStyle="1" w:styleId="aff">
    <w:name w:val="日期 字符"/>
    <w:basedOn w:val="a0"/>
    <w:link w:val="afe"/>
    <w:qFormat/>
    <w:rsid w:val="00922F8F"/>
    <w:rPr>
      <w:rFonts w:ascii="Times New Roman" w:eastAsia="宋体" w:hAnsi="Times New Roman" w:cs="Times New Roman"/>
      <w:kern w:val="0"/>
      <w:sz w:val="24"/>
      <w:szCs w:val="20"/>
      <w14:ligatures w14:val="none"/>
    </w:rPr>
  </w:style>
  <w:style w:type="paragraph" w:styleId="24">
    <w:name w:val="Body Text Indent 2"/>
    <w:basedOn w:val="a"/>
    <w:link w:val="25"/>
    <w:qFormat/>
    <w:rsid w:val="00922F8F"/>
    <w:pPr>
      <w:spacing w:after="120" w:line="480" w:lineRule="auto"/>
      <w:ind w:leftChars="200" w:left="420"/>
    </w:pPr>
    <w:rPr>
      <w:kern w:val="0"/>
      <w:sz w:val="20"/>
    </w:rPr>
  </w:style>
  <w:style w:type="character" w:customStyle="1" w:styleId="25">
    <w:name w:val="正文文本缩进 2 字符"/>
    <w:basedOn w:val="a0"/>
    <w:link w:val="24"/>
    <w:qFormat/>
    <w:rsid w:val="00922F8F"/>
    <w:rPr>
      <w:rFonts w:ascii="Times New Roman" w:eastAsia="宋体" w:hAnsi="Times New Roman" w:cs="Times New Roman"/>
      <w:kern w:val="0"/>
      <w:sz w:val="20"/>
      <w:szCs w:val="20"/>
      <w14:ligatures w14:val="none"/>
    </w:rPr>
  </w:style>
  <w:style w:type="paragraph" w:styleId="aff0">
    <w:name w:val="Balloon Text"/>
    <w:basedOn w:val="a"/>
    <w:link w:val="aff1"/>
    <w:qFormat/>
    <w:rsid w:val="00922F8F"/>
    <w:rPr>
      <w:kern w:val="0"/>
      <w:sz w:val="18"/>
      <w:szCs w:val="18"/>
    </w:rPr>
  </w:style>
  <w:style w:type="character" w:customStyle="1" w:styleId="aff1">
    <w:name w:val="批注框文本 字符"/>
    <w:basedOn w:val="a0"/>
    <w:link w:val="aff0"/>
    <w:qFormat/>
    <w:rsid w:val="00922F8F"/>
    <w:rPr>
      <w:rFonts w:ascii="Times New Roman" w:eastAsia="宋体" w:hAnsi="Times New Roman" w:cs="Times New Roman"/>
      <w:kern w:val="0"/>
      <w:sz w:val="18"/>
      <w:szCs w:val="18"/>
      <w14:ligatures w14:val="none"/>
    </w:rPr>
  </w:style>
  <w:style w:type="paragraph" w:styleId="TOC1">
    <w:name w:val="toc 1"/>
    <w:basedOn w:val="a"/>
    <w:next w:val="a"/>
    <w:uiPriority w:val="39"/>
    <w:unhideWhenUsed/>
    <w:qFormat/>
    <w:rsid w:val="00922F8F"/>
    <w:pPr>
      <w:spacing w:before="120" w:after="120"/>
      <w:jc w:val="left"/>
    </w:pPr>
    <w:rPr>
      <w:b/>
      <w:bCs/>
      <w:caps/>
      <w:sz w:val="20"/>
    </w:rPr>
  </w:style>
  <w:style w:type="paragraph" w:styleId="aff2">
    <w:name w:val="footnote text"/>
    <w:basedOn w:val="a"/>
    <w:link w:val="aff3"/>
    <w:unhideWhenUsed/>
    <w:qFormat/>
    <w:rsid w:val="00922F8F"/>
    <w:rPr>
      <w:kern w:val="0"/>
      <w:sz w:val="20"/>
    </w:rPr>
  </w:style>
  <w:style w:type="character" w:customStyle="1" w:styleId="aff3">
    <w:name w:val="脚注文本 字符"/>
    <w:basedOn w:val="a0"/>
    <w:link w:val="aff2"/>
    <w:qFormat/>
    <w:rsid w:val="00922F8F"/>
    <w:rPr>
      <w:rFonts w:ascii="Times New Roman" w:eastAsia="宋体" w:hAnsi="Times New Roman" w:cs="Times New Roman"/>
      <w:kern w:val="0"/>
      <w:sz w:val="20"/>
      <w:szCs w:val="20"/>
      <w14:ligatures w14:val="none"/>
    </w:rPr>
  </w:style>
  <w:style w:type="paragraph" w:styleId="33">
    <w:name w:val="Body Text Indent 3"/>
    <w:basedOn w:val="a"/>
    <w:link w:val="34"/>
    <w:unhideWhenUsed/>
    <w:qFormat/>
    <w:rsid w:val="00922F8F"/>
    <w:pPr>
      <w:spacing w:after="120"/>
      <w:ind w:leftChars="200" w:left="200"/>
    </w:pPr>
    <w:rPr>
      <w:kern w:val="0"/>
      <w:sz w:val="16"/>
      <w:szCs w:val="16"/>
    </w:rPr>
  </w:style>
  <w:style w:type="character" w:customStyle="1" w:styleId="34">
    <w:name w:val="正文文本缩进 3 字符"/>
    <w:basedOn w:val="a0"/>
    <w:link w:val="33"/>
    <w:qFormat/>
    <w:rsid w:val="00922F8F"/>
    <w:rPr>
      <w:rFonts w:ascii="Times New Roman" w:eastAsia="宋体" w:hAnsi="Times New Roman" w:cs="Times New Roman"/>
      <w:kern w:val="0"/>
      <w:sz w:val="16"/>
      <w:szCs w:val="16"/>
      <w14:ligatures w14:val="none"/>
    </w:rPr>
  </w:style>
  <w:style w:type="paragraph" w:styleId="aff4">
    <w:name w:val="table of figures"/>
    <w:basedOn w:val="a"/>
    <w:next w:val="a"/>
    <w:unhideWhenUsed/>
    <w:qFormat/>
    <w:rsid w:val="00922F8F"/>
    <w:pPr>
      <w:ind w:leftChars="200" w:left="400" w:hangingChars="200" w:hanging="200"/>
    </w:pPr>
    <w:rPr>
      <w:szCs w:val="24"/>
    </w:rPr>
  </w:style>
  <w:style w:type="paragraph" w:styleId="TOC2">
    <w:name w:val="toc 2"/>
    <w:basedOn w:val="a"/>
    <w:next w:val="a"/>
    <w:uiPriority w:val="39"/>
    <w:qFormat/>
    <w:rsid w:val="00922F8F"/>
    <w:pPr>
      <w:ind w:leftChars="200" w:left="420"/>
    </w:pPr>
  </w:style>
  <w:style w:type="paragraph" w:styleId="aff5">
    <w:name w:val="Normal (Web)"/>
    <w:basedOn w:val="a"/>
    <w:qFormat/>
    <w:rsid w:val="00922F8F"/>
    <w:pPr>
      <w:widowControl/>
      <w:spacing w:before="100" w:beforeAutospacing="1" w:after="100" w:afterAutospacing="1"/>
      <w:jc w:val="left"/>
    </w:pPr>
    <w:rPr>
      <w:rFonts w:ascii="宋体" w:hAnsi="宋体"/>
      <w:kern w:val="0"/>
      <w:sz w:val="24"/>
    </w:rPr>
  </w:style>
  <w:style w:type="paragraph" w:styleId="aff6">
    <w:name w:val="annotation subject"/>
    <w:basedOn w:val="af5"/>
    <w:next w:val="af5"/>
    <w:link w:val="aff7"/>
    <w:unhideWhenUsed/>
    <w:qFormat/>
    <w:rsid w:val="00922F8F"/>
    <w:rPr>
      <w:b/>
      <w:bCs/>
      <w:szCs w:val="24"/>
    </w:rPr>
  </w:style>
  <w:style w:type="character" w:customStyle="1" w:styleId="aff7">
    <w:name w:val="批注主题 字符"/>
    <w:basedOn w:val="af6"/>
    <w:link w:val="aff6"/>
    <w:qFormat/>
    <w:rsid w:val="00922F8F"/>
    <w:rPr>
      <w:rFonts w:ascii="Times New Roman" w:eastAsia="宋体" w:hAnsi="Times New Roman" w:cs="Times New Roman"/>
      <w:b/>
      <w:bCs/>
      <w:kern w:val="0"/>
      <w:sz w:val="20"/>
      <w:szCs w:val="20"/>
      <w14:ligatures w14:val="none"/>
    </w:rPr>
  </w:style>
  <w:style w:type="paragraph" w:styleId="aff8">
    <w:name w:val="Body Text First Indent"/>
    <w:basedOn w:val="af7"/>
    <w:next w:val="26"/>
    <w:link w:val="11"/>
    <w:uiPriority w:val="99"/>
    <w:qFormat/>
    <w:rsid w:val="00922F8F"/>
    <w:pPr>
      <w:spacing w:after="120"/>
      <w:ind w:firstLineChars="100" w:firstLine="420"/>
    </w:pPr>
    <w:rPr>
      <w:sz w:val="21"/>
    </w:rPr>
  </w:style>
  <w:style w:type="character" w:customStyle="1" w:styleId="aff9">
    <w:name w:val="正文文本首行缩进 字符"/>
    <w:basedOn w:val="af8"/>
    <w:link w:val="Style23"/>
    <w:uiPriority w:val="99"/>
    <w:qFormat/>
    <w:rsid w:val="00922F8F"/>
    <w:rPr>
      <w:rFonts w:ascii="Times New Roman" w:eastAsia="宋体" w:hAnsi="Times New Roman" w:cs="Times New Roman"/>
      <w:kern w:val="0"/>
      <w:sz w:val="32"/>
      <w:szCs w:val="20"/>
      <w14:ligatures w14:val="none"/>
    </w:rPr>
  </w:style>
  <w:style w:type="character" w:customStyle="1" w:styleId="11">
    <w:name w:val="正文文本首行缩进 字符1"/>
    <w:link w:val="aff8"/>
    <w:uiPriority w:val="99"/>
    <w:qFormat/>
    <w:rsid w:val="00922F8F"/>
    <w:rPr>
      <w:rFonts w:ascii="Times New Roman" w:eastAsia="宋体" w:hAnsi="Times New Roman" w:cs="Times New Roman"/>
      <w:kern w:val="0"/>
      <w:sz w:val="21"/>
      <w:szCs w:val="20"/>
      <w14:ligatures w14:val="none"/>
    </w:rPr>
  </w:style>
  <w:style w:type="paragraph" w:styleId="26">
    <w:name w:val="Body Text First Indent 2"/>
    <w:basedOn w:val="af9"/>
    <w:link w:val="27"/>
    <w:qFormat/>
    <w:rsid w:val="00922F8F"/>
    <w:pPr>
      <w:ind w:firstLineChars="200" w:firstLine="420"/>
    </w:pPr>
  </w:style>
  <w:style w:type="character" w:customStyle="1" w:styleId="27">
    <w:name w:val="正文文本首行缩进 2 字符"/>
    <w:basedOn w:val="afa"/>
    <w:link w:val="26"/>
    <w:rsid w:val="00922F8F"/>
    <w:rPr>
      <w:rFonts w:ascii="Times New Roman" w:eastAsia="宋体" w:hAnsi="Times New Roman" w:cs="Times New Roman"/>
      <w:kern w:val="0"/>
      <w:sz w:val="28"/>
      <w:szCs w:val="20"/>
      <w14:ligatures w14:val="none"/>
    </w:rPr>
  </w:style>
  <w:style w:type="character" w:styleId="affa">
    <w:name w:val="Strong"/>
    <w:qFormat/>
    <w:rsid w:val="00922F8F"/>
    <w:rPr>
      <w:b/>
    </w:rPr>
  </w:style>
  <w:style w:type="character" w:styleId="affb">
    <w:name w:val="page number"/>
    <w:qFormat/>
    <w:rsid w:val="00922F8F"/>
  </w:style>
  <w:style w:type="character" w:styleId="affc">
    <w:name w:val="FollowedHyperlink"/>
    <w:unhideWhenUsed/>
    <w:qFormat/>
    <w:rsid w:val="00922F8F"/>
    <w:rPr>
      <w:color w:val="800080"/>
      <w:u w:val="none"/>
    </w:rPr>
  </w:style>
  <w:style w:type="character" w:styleId="affd">
    <w:name w:val="Emphasis"/>
    <w:qFormat/>
    <w:rsid w:val="00922F8F"/>
    <w:rPr>
      <w:i/>
    </w:rPr>
  </w:style>
  <w:style w:type="character" w:styleId="affe">
    <w:name w:val="Hyperlink"/>
    <w:uiPriority w:val="99"/>
    <w:qFormat/>
    <w:rsid w:val="00922F8F"/>
    <w:rPr>
      <w:color w:val="0000FF"/>
      <w:u w:val="single"/>
    </w:rPr>
  </w:style>
  <w:style w:type="character" w:styleId="afff">
    <w:name w:val="annotation reference"/>
    <w:unhideWhenUsed/>
    <w:qFormat/>
    <w:rsid w:val="00922F8F"/>
    <w:rPr>
      <w:sz w:val="21"/>
      <w:szCs w:val="21"/>
    </w:rPr>
  </w:style>
  <w:style w:type="character" w:styleId="afff0">
    <w:name w:val="footnote reference"/>
    <w:unhideWhenUsed/>
    <w:qFormat/>
    <w:rsid w:val="00922F8F"/>
    <w:rPr>
      <w:vertAlign w:val="superscript"/>
    </w:rPr>
  </w:style>
  <w:style w:type="paragraph" w:customStyle="1" w:styleId="12">
    <w:name w:val="无间隔1"/>
    <w:basedOn w:val="a"/>
    <w:uiPriority w:val="1"/>
    <w:qFormat/>
    <w:rsid w:val="00922F8F"/>
    <w:pPr>
      <w:widowControl/>
      <w:spacing w:line="400" w:lineRule="exact"/>
      <w:jc w:val="left"/>
    </w:pPr>
    <w:rPr>
      <w:rFonts w:ascii="Calibri" w:hAnsi="Calibri"/>
      <w:kern w:val="0"/>
      <w:sz w:val="24"/>
      <w:szCs w:val="24"/>
    </w:rPr>
  </w:style>
  <w:style w:type="paragraph" w:customStyle="1" w:styleId="378020">
    <w:name w:val="样式 标题 3 + (中文) 黑体 小四 非加粗 段前: 7.8 磅 段后: 0 磅 行距: 固定值 20 磅"/>
    <w:basedOn w:val="3"/>
    <w:qFormat/>
    <w:rsid w:val="00922F8F"/>
    <w:pPr>
      <w:spacing w:before="260" w:after="260" w:line="400" w:lineRule="exact"/>
      <w:ind w:firstLineChars="49" w:firstLine="137"/>
    </w:pPr>
    <w:rPr>
      <w:rFonts w:ascii="黑体" w:eastAsia="黑体" w:hAnsi="宋体" w:cs="Times New Roman"/>
      <w:color w:val="auto"/>
      <w:kern w:val="0"/>
      <w:sz w:val="28"/>
      <w:szCs w:val="28"/>
      <w:u w:val="words"/>
    </w:rPr>
  </w:style>
  <w:style w:type="paragraph" w:customStyle="1" w:styleId="13">
    <w:name w:val="样式 标题 1 + (西文) 宋体 (中文) 黑体 无下划线"/>
    <w:basedOn w:val="1"/>
    <w:next w:val="a"/>
    <w:qFormat/>
    <w:rsid w:val="00922F8F"/>
    <w:pPr>
      <w:spacing w:before="340" w:after="330" w:line="576" w:lineRule="auto"/>
      <w:ind w:firstLineChars="200" w:firstLine="883"/>
    </w:pPr>
    <w:rPr>
      <w:rFonts w:ascii="宋体" w:eastAsia="黑体" w:hAnsi="宋体" w:cs="宋体"/>
      <w:b/>
      <w:bCs/>
      <w:color w:val="auto"/>
      <w:sz w:val="44"/>
      <w:szCs w:val="20"/>
    </w:rPr>
  </w:style>
  <w:style w:type="paragraph" w:customStyle="1" w:styleId="cjk">
    <w:name w:val="cjk"/>
    <w:basedOn w:val="a"/>
    <w:qFormat/>
    <w:rsid w:val="00922F8F"/>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qFormat/>
    <w:rsid w:val="00922F8F"/>
    <w:rPr>
      <w:rFonts w:ascii="宋体" w:eastAsia="宋体" w:hAnsi="宋体" w:hint="eastAsia"/>
      <w:b w:val="0"/>
      <w:bCs w:val="0"/>
      <w:i w:val="0"/>
      <w:iCs w:val="0"/>
      <w:color w:val="000000"/>
      <w:sz w:val="24"/>
      <w:szCs w:val="24"/>
    </w:rPr>
  </w:style>
  <w:style w:type="paragraph" w:customStyle="1" w:styleId="TableParagraph">
    <w:name w:val="Table Paragraph"/>
    <w:basedOn w:val="a"/>
    <w:uiPriority w:val="1"/>
    <w:qFormat/>
    <w:rsid w:val="00922F8F"/>
    <w:pPr>
      <w:autoSpaceDE w:val="0"/>
      <w:autoSpaceDN w:val="0"/>
      <w:adjustRightInd w:val="0"/>
      <w:jc w:val="left"/>
    </w:pPr>
    <w:rPr>
      <w:rFonts w:ascii="宋体" w:cs="宋体"/>
      <w:kern w:val="0"/>
      <w:sz w:val="24"/>
    </w:rPr>
  </w:style>
  <w:style w:type="character" w:customStyle="1" w:styleId="Char1">
    <w:name w:val="页脚 Char1"/>
    <w:uiPriority w:val="99"/>
    <w:qFormat/>
    <w:rsid w:val="00922F8F"/>
    <w:rPr>
      <w:kern w:val="2"/>
      <w:sz w:val="18"/>
      <w:szCs w:val="22"/>
    </w:rPr>
  </w:style>
  <w:style w:type="paragraph" w:customStyle="1" w:styleId="Style23">
    <w:name w:val="_Style 23"/>
    <w:basedOn w:val="a"/>
    <w:next w:val="a9"/>
    <w:link w:val="aff9"/>
    <w:uiPriority w:val="99"/>
    <w:qFormat/>
    <w:rsid w:val="00922F8F"/>
    <w:pPr>
      <w:ind w:firstLineChars="200" w:firstLine="200"/>
    </w:pPr>
    <w:rPr>
      <w:kern w:val="0"/>
      <w:sz w:val="32"/>
    </w:rPr>
  </w:style>
  <w:style w:type="character" w:customStyle="1" w:styleId="Char10">
    <w:name w:val="批注文字 Char1"/>
    <w:qFormat/>
    <w:rsid w:val="00922F8F"/>
    <w:rPr>
      <w:rFonts w:ascii="Times New Roman" w:eastAsia="宋体" w:hAnsi="Times New Roman" w:cs="Times New Roman"/>
      <w:kern w:val="2"/>
      <w:sz w:val="21"/>
      <w:szCs w:val="22"/>
    </w:rPr>
  </w:style>
  <w:style w:type="character" w:customStyle="1" w:styleId="14">
    <w:name w:val="页脚 字符1"/>
    <w:qFormat/>
    <w:rsid w:val="00922F8F"/>
    <w:rPr>
      <w:rFonts w:ascii="Times New Roman" w:eastAsia="宋体" w:hAnsi="Times New Roman" w:cs="Times New Roman"/>
      <w:kern w:val="0"/>
      <w:sz w:val="18"/>
      <w:szCs w:val="18"/>
    </w:rPr>
  </w:style>
  <w:style w:type="character" w:customStyle="1" w:styleId="font161">
    <w:name w:val="font161"/>
    <w:qFormat/>
    <w:rsid w:val="00922F8F"/>
    <w:rPr>
      <w:b/>
      <w:bCs/>
      <w:sz w:val="32"/>
      <w:szCs w:val="32"/>
    </w:rPr>
  </w:style>
  <w:style w:type="character" w:customStyle="1" w:styleId="CharChar7">
    <w:name w:val="Char Char7"/>
    <w:qFormat/>
    <w:rsid w:val="00922F8F"/>
    <w:rPr>
      <w:rFonts w:ascii="Arial" w:eastAsia="黑体" w:hAnsi="Arial" w:cs="Arial" w:hint="default"/>
      <w:b/>
      <w:bCs/>
      <w:kern w:val="2"/>
      <w:sz w:val="32"/>
      <w:szCs w:val="32"/>
      <w:lang w:val="en-US" w:eastAsia="zh-CN" w:bidi="ar-SA"/>
    </w:rPr>
  </w:style>
  <w:style w:type="character" w:customStyle="1" w:styleId="font61">
    <w:name w:val="font61"/>
    <w:qFormat/>
    <w:rsid w:val="00922F8F"/>
    <w:rPr>
      <w:rFonts w:ascii="宋体" w:eastAsia="宋体" w:hAnsi="宋体" w:cs="宋体" w:hint="eastAsia"/>
      <w:color w:val="FF0000"/>
      <w:sz w:val="20"/>
      <w:szCs w:val="20"/>
      <w:u w:val="none"/>
      <w:lang w:bidi="ar-SA"/>
    </w:rPr>
  </w:style>
  <w:style w:type="character" w:customStyle="1" w:styleId="CharChar2">
    <w:name w:val="Char Char2"/>
    <w:qFormat/>
    <w:rsid w:val="00922F8F"/>
    <w:rPr>
      <w:rFonts w:ascii="宋体" w:eastAsia="宋体" w:hAnsi="宋体" w:hint="eastAsia"/>
      <w:kern w:val="2"/>
      <w:sz w:val="21"/>
      <w:szCs w:val="24"/>
      <w:lang w:val="en-US" w:eastAsia="zh-CN" w:bidi="ar-SA"/>
    </w:rPr>
  </w:style>
  <w:style w:type="character" w:customStyle="1" w:styleId="font81">
    <w:name w:val="font81"/>
    <w:qFormat/>
    <w:rsid w:val="00922F8F"/>
    <w:rPr>
      <w:rFonts w:ascii="宋体" w:eastAsia="宋体" w:hAnsi="宋体" w:cs="宋体" w:hint="eastAsia"/>
      <w:b/>
      <w:color w:val="000000"/>
      <w:sz w:val="28"/>
      <w:szCs w:val="28"/>
      <w:u w:val="none"/>
      <w:lang w:bidi="ar-SA"/>
    </w:rPr>
  </w:style>
  <w:style w:type="character" w:customStyle="1" w:styleId="font41">
    <w:name w:val="font41"/>
    <w:qFormat/>
    <w:rsid w:val="00922F8F"/>
    <w:rPr>
      <w:rFonts w:ascii="宋体" w:eastAsia="宋体" w:hAnsi="宋体" w:cs="宋体" w:hint="eastAsia"/>
      <w:b/>
      <w:color w:val="000000"/>
      <w:sz w:val="32"/>
      <w:szCs w:val="32"/>
      <w:u w:val="none"/>
      <w:lang w:bidi="ar-SA"/>
    </w:rPr>
  </w:style>
  <w:style w:type="character" w:customStyle="1" w:styleId="font121">
    <w:name w:val="font121"/>
    <w:qFormat/>
    <w:rsid w:val="00922F8F"/>
    <w:rPr>
      <w:rFonts w:ascii="宋体" w:eastAsia="宋体" w:hAnsi="宋体" w:cs="宋体" w:hint="eastAsia"/>
      <w:b/>
      <w:color w:val="000000"/>
      <w:sz w:val="20"/>
      <w:szCs w:val="20"/>
      <w:u w:val="none"/>
      <w:lang w:bidi="ar-SA"/>
    </w:rPr>
  </w:style>
  <w:style w:type="character" w:customStyle="1" w:styleId="font01">
    <w:name w:val="font01"/>
    <w:qFormat/>
    <w:rsid w:val="00922F8F"/>
    <w:rPr>
      <w:rFonts w:ascii="宋体" w:eastAsia="宋体" w:hAnsi="宋体" w:cs="宋体" w:hint="eastAsia"/>
      <w:b/>
      <w:color w:val="000000"/>
      <w:sz w:val="16"/>
      <w:szCs w:val="16"/>
      <w:u w:val="none"/>
      <w:lang w:bidi="ar-SA"/>
    </w:rPr>
  </w:style>
  <w:style w:type="character" w:customStyle="1" w:styleId="CharChar">
    <w:name w:val="Char Char"/>
    <w:qFormat/>
    <w:rsid w:val="00922F8F"/>
    <w:rPr>
      <w:rFonts w:ascii="Arial" w:eastAsia="黑体" w:hAnsi="Arial" w:cs="Arial" w:hint="default"/>
      <w:b/>
      <w:bCs/>
      <w:kern w:val="2"/>
      <w:sz w:val="32"/>
      <w:szCs w:val="32"/>
      <w:lang w:val="en-US" w:eastAsia="zh-CN" w:bidi="ar-SA"/>
    </w:rPr>
  </w:style>
  <w:style w:type="character" w:customStyle="1" w:styleId="15">
    <w:name w:val="已访问的超链接1"/>
    <w:qFormat/>
    <w:rsid w:val="00922F8F"/>
    <w:rPr>
      <w:color w:val="800080"/>
      <w:u w:val="single"/>
    </w:rPr>
  </w:style>
  <w:style w:type="character" w:customStyle="1" w:styleId="font101">
    <w:name w:val="font101"/>
    <w:qFormat/>
    <w:rsid w:val="00922F8F"/>
    <w:rPr>
      <w:rFonts w:ascii="宋体" w:eastAsia="宋体" w:hAnsi="宋体" w:cs="宋体" w:hint="eastAsia"/>
      <w:color w:val="000000"/>
      <w:sz w:val="20"/>
      <w:szCs w:val="20"/>
      <w:u w:val="none"/>
      <w:lang w:bidi="ar-SA"/>
    </w:rPr>
  </w:style>
  <w:style w:type="character" w:customStyle="1" w:styleId="font11">
    <w:name w:val="font11"/>
    <w:qFormat/>
    <w:rsid w:val="00922F8F"/>
    <w:rPr>
      <w:rFonts w:ascii="宋体" w:eastAsia="宋体" w:hAnsi="宋体" w:cs="宋体" w:hint="eastAsia"/>
      <w:b/>
      <w:color w:val="000000"/>
      <w:sz w:val="28"/>
      <w:szCs w:val="28"/>
      <w:u w:val="none"/>
      <w:lang w:bidi="ar-SA"/>
    </w:rPr>
  </w:style>
  <w:style w:type="character" w:customStyle="1" w:styleId="font122">
    <w:name w:val="font122"/>
    <w:qFormat/>
    <w:rsid w:val="00922F8F"/>
    <w:rPr>
      <w:rFonts w:ascii="宋体" w:eastAsia="宋体" w:hAnsi="宋体" w:cs="宋体" w:hint="eastAsia"/>
      <w:color w:val="000000"/>
      <w:sz w:val="20"/>
      <w:szCs w:val="20"/>
      <w:u w:val="none"/>
      <w:lang w:bidi="ar-SA"/>
    </w:rPr>
  </w:style>
  <w:style w:type="character" w:customStyle="1" w:styleId="font91">
    <w:name w:val="font91"/>
    <w:qFormat/>
    <w:rsid w:val="00922F8F"/>
    <w:rPr>
      <w:rFonts w:ascii="宋体" w:eastAsia="宋体" w:hAnsi="宋体" w:cs="宋体" w:hint="eastAsia"/>
      <w:b/>
      <w:color w:val="000000"/>
      <w:sz w:val="20"/>
      <w:szCs w:val="20"/>
      <w:u w:val="none"/>
      <w:lang w:bidi="ar-SA"/>
    </w:rPr>
  </w:style>
  <w:style w:type="character" w:customStyle="1" w:styleId="CharChar8">
    <w:name w:val="Char Char8"/>
    <w:qFormat/>
    <w:rsid w:val="00922F8F"/>
    <w:rPr>
      <w:rFonts w:ascii="Arial" w:eastAsia="黑体" w:hAnsi="Arial" w:cs="Arial" w:hint="default"/>
      <w:b/>
      <w:bCs/>
      <w:kern w:val="2"/>
      <w:sz w:val="32"/>
      <w:szCs w:val="32"/>
      <w:lang w:val="en-US" w:eastAsia="zh-CN" w:bidi="ar-SA"/>
    </w:rPr>
  </w:style>
  <w:style w:type="character" w:customStyle="1" w:styleId="font51">
    <w:name w:val="font51"/>
    <w:qFormat/>
    <w:rsid w:val="00922F8F"/>
    <w:rPr>
      <w:rFonts w:ascii="宋体" w:eastAsia="宋体" w:hAnsi="宋体" w:cs="宋体" w:hint="eastAsia"/>
      <w:b/>
      <w:color w:val="000000"/>
      <w:sz w:val="20"/>
      <w:szCs w:val="20"/>
      <w:u w:val="none"/>
      <w:lang w:bidi="ar-SA"/>
    </w:rPr>
  </w:style>
  <w:style w:type="character" w:customStyle="1" w:styleId="font71">
    <w:name w:val="font71"/>
    <w:qFormat/>
    <w:rsid w:val="00922F8F"/>
    <w:rPr>
      <w:rFonts w:ascii="黑体" w:eastAsia="黑体" w:hAnsi="黑体" w:cs="黑体" w:hint="eastAsia"/>
      <w:color w:val="000000"/>
      <w:sz w:val="20"/>
      <w:szCs w:val="20"/>
      <w:u w:val="none"/>
      <w:lang w:bidi="ar-SA"/>
    </w:rPr>
  </w:style>
  <w:style w:type="character" w:customStyle="1" w:styleId="font31">
    <w:name w:val="font31"/>
    <w:qFormat/>
    <w:rsid w:val="00922F8F"/>
    <w:rPr>
      <w:rFonts w:ascii="宋体" w:eastAsia="宋体" w:hAnsi="宋体" w:cs="宋体" w:hint="eastAsia"/>
      <w:b/>
      <w:color w:val="000000"/>
      <w:sz w:val="32"/>
      <w:szCs w:val="32"/>
      <w:u w:val="none"/>
      <w:lang w:bidi="ar-SA"/>
    </w:rPr>
  </w:style>
  <w:style w:type="character" w:customStyle="1" w:styleId="font12">
    <w:name w:val="font12"/>
    <w:qFormat/>
    <w:rsid w:val="00922F8F"/>
    <w:rPr>
      <w:rFonts w:ascii="宋体" w:eastAsia="宋体" w:hAnsi="宋体" w:cs="宋体" w:hint="eastAsia"/>
      <w:b/>
      <w:color w:val="000000"/>
      <w:sz w:val="16"/>
      <w:szCs w:val="16"/>
      <w:u w:val="none"/>
      <w:lang w:bidi="ar-SA"/>
    </w:rPr>
  </w:style>
  <w:style w:type="character" w:customStyle="1" w:styleId="font141">
    <w:name w:val="font141"/>
    <w:qFormat/>
    <w:rsid w:val="00922F8F"/>
    <w:rPr>
      <w:rFonts w:ascii="黑体" w:eastAsia="黑体" w:hAnsi="黑体" w:cs="黑体" w:hint="eastAsia"/>
      <w:color w:val="000000"/>
      <w:sz w:val="20"/>
      <w:szCs w:val="20"/>
      <w:u w:val="none"/>
      <w:lang w:bidi="ar-SA"/>
    </w:rPr>
  </w:style>
  <w:style w:type="character" w:customStyle="1" w:styleId="font112">
    <w:name w:val="font112"/>
    <w:qFormat/>
    <w:rsid w:val="00922F8F"/>
    <w:rPr>
      <w:rFonts w:ascii="宋体" w:eastAsia="宋体" w:hAnsi="宋体" w:cs="宋体" w:hint="eastAsia"/>
      <w:color w:val="000000"/>
      <w:sz w:val="20"/>
      <w:szCs w:val="20"/>
      <w:u w:val="none"/>
      <w:lang w:bidi="ar-SA"/>
    </w:rPr>
  </w:style>
  <w:style w:type="character" w:customStyle="1" w:styleId="font111">
    <w:name w:val="font111"/>
    <w:qFormat/>
    <w:rsid w:val="00922F8F"/>
    <w:rPr>
      <w:rFonts w:ascii="宋体" w:eastAsia="宋体" w:hAnsi="宋体" w:cs="宋体" w:hint="eastAsia"/>
      <w:b/>
      <w:color w:val="000000"/>
      <w:sz w:val="20"/>
      <w:szCs w:val="20"/>
      <w:u w:val="none"/>
      <w:lang w:bidi="ar-SA"/>
    </w:rPr>
  </w:style>
  <w:style w:type="character" w:customStyle="1" w:styleId="Char11">
    <w:name w:val="标题 Char1"/>
    <w:uiPriority w:val="10"/>
    <w:qFormat/>
    <w:rsid w:val="00922F8F"/>
    <w:rPr>
      <w:rFonts w:ascii="Cambria" w:eastAsia="宋体" w:hAnsi="Cambria" w:cs="Times New Roman"/>
      <w:b/>
      <w:bCs/>
      <w:sz w:val="32"/>
      <w:szCs w:val="32"/>
    </w:rPr>
  </w:style>
  <w:style w:type="paragraph" w:customStyle="1" w:styleId="16">
    <w:name w:val="列出段落1"/>
    <w:basedOn w:val="a"/>
    <w:uiPriority w:val="99"/>
    <w:qFormat/>
    <w:rsid w:val="00922F8F"/>
    <w:pPr>
      <w:ind w:firstLineChars="200" w:firstLine="200"/>
    </w:pPr>
    <w:rPr>
      <w:szCs w:val="24"/>
    </w:rPr>
  </w:style>
  <w:style w:type="paragraph" w:customStyle="1" w:styleId="Char">
    <w:name w:val="Char"/>
    <w:basedOn w:val="a"/>
    <w:qFormat/>
    <w:rsid w:val="00922F8F"/>
    <w:pPr>
      <w:tabs>
        <w:tab w:val="left" w:pos="360"/>
      </w:tabs>
    </w:pPr>
    <w:rPr>
      <w:sz w:val="24"/>
      <w:szCs w:val="24"/>
    </w:rPr>
  </w:style>
  <w:style w:type="paragraph" w:customStyle="1" w:styleId="afff1">
    <w:name w:val="表格"/>
    <w:basedOn w:val="a"/>
    <w:qFormat/>
    <w:rsid w:val="00922F8F"/>
    <w:pPr>
      <w:jc w:val="center"/>
    </w:pPr>
    <w:rPr>
      <w:rFonts w:ascii="华文细黑" w:hAnsi="华文细黑"/>
      <w:kern w:val="0"/>
    </w:rPr>
  </w:style>
  <w:style w:type="paragraph" w:customStyle="1" w:styleId="DLWY">
    <w:name w:val="DLWY正文"/>
    <w:basedOn w:val="Style7"/>
    <w:qFormat/>
    <w:rsid w:val="00922F8F"/>
    <w:pPr>
      <w:spacing w:line="360" w:lineRule="auto"/>
    </w:pPr>
    <w:rPr>
      <w:rFonts w:ascii="Calibri" w:hAnsi="Calibri"/>
      <w:b/>
      <w:kern w:val="0"/>
      <w:sz w:val="24"/>
    </w:rPr>
  </w:style>
  <w:style w:type="paragraph" w:customStyle="1" w:styleId="Style7">
    <w:name w:val="_Style 7"/>
    <w:basedOn w:val="a"/>
    <w:qFormat/>
    <w:rsid w:val="00922F8F"/>
    <w:pPr>
      <w:ind w:firstLineChars="200" w:firstLine="200"/>
    </w:pPr>
    <w:rPr>
      <w:szCs w:val="24"/>
    </w:rPr>
  </w:style>
  <w:style w:type="paragraph" w:customStyle="1" w:styleId="2TimesNewRoman5020">
    <w:name w:val="样式 标题 2 + Times New Roman 四号 非加粗 段前: 5 磅 段后: 0 磅 行距: 固定值 20..."/>
    <w:basedOn w:val="2"/>
    <w:qFormat/>
    <w:rsid w:val="00922F8F"/>
    <w:pPr>
      <w:spacing w:before="100" w:after="0" w:line="400" w:lineRule="exact"/>
    </w:pPr>
    <w:rPr>
      <w:rFonts w:ascii="Times New Roman" w:eastAsia="黑体" w:hAnsi="Times New Roman" w:cs="宋体"/>
      <w:color w:val="auto"/>
      <w:kern w:val="0"/>
      <w:sz w:val="28"/>
      <w:szCs w:val="20"/>
    </w:rPr>
  </w:style>
  <w:style w:type="paragraph" w:customStyle="1" w:styleId="41">
    <w:name w:val="列出段落4"/>
    <w:basedOn w:val="a"/>
    <w:qFormat/>
    <w:rsid w:val="00922F8F"/>
    <w:pPr>
      <w:spacing w:line="360" w:lineRule="auto"/>
      <w:ind w:firstLineChars="200" w:firstLine="200"/>
    </w:pPr>
    <w:rPr>
      <w:sz w:val="24"/>
      <w:szCs w:val="22"/>
    </w:rPr>
  </w:style>
  <w:style w:type="paragraph" w:customStyle="1" w:styleId="17">
    <w:name w:val="1"/>
    <w:basedOn w:val="a"/>
    <w:next w:val="a"/>
    <w:qFormat/>
    <w:rsid w:val="00922F8F"/>
    <w:rPr>
      <w:szCs w:val="24"/>
    </w:rPr>
  </w:style>
  <w:style w:type="paragraph" w:customStyle="1" w:styleId="42">
    <w:name w:val="样式4"/>
    <w:basedOn w:val="3"/>
    <w:qFormat/>
    <w:rsid w:val="00922F8F"/>
    <w:pPr>
      <w:spacing w:before="260" w:after="260" w:line="412" w:lineRule="auto"/>
    </w:pPr>
    <w:rPr>
      <w:rFonts w:ascii="Times New Roman" w:eastAsia="Arial" w:hAnsi="Times New Roman" w:cs="Times New Roman"/>
      <w:b/>
      <w:bCs/>
      <w:color w:val="auto"/>
      <w:kern w:val="0"/>
    </w:rPr>
  </w:style>
  <w:style w:type="paragraph" w:customStyle="1" w:styleId="35">
    <w:name w:val="样式3"/>
    <w:basedOn w:val="3"/>
    <w:qFormat/>
    <w:rsid w:val="00922F8F"/>
    <w:pPr>
      <w:spacing w:before="260" w:after="260" w:line="412" w:lineRule="auto"/>
    </w:pPr>
    <w:rPr>
      <w:rFonts w:ascii="Times New Roman" w:eastAsia="Arial" w:hAnsi="Times New Roman" w:cs="Times New Roman"/>
      <w:b/>
      <w:bCs/>
      <w:color w:val="auto"/>
      <w:kern w:val="0"/>
    </w:rPr>
  </w:style>
  <w:style w:type="paragraph" w:customStyle="1" w:styleId="afff2">
    <w:name w:val="表格文字"/>
    <w:basedOn w:val="a"/>
    <w:qFormat/>
    <w:rsid w:val="00922F8F"/>
    <w:pPr>
      <w:adjustRightInd w:val="0"/>
      <w:spacing w:line="420" w:lineRule="atLeast"/>
      <w:jc w:val="left"/>
    </w:pPr>
    <w:rPr>
      <w:kern w:val="0"/>
    </w:rPr>
  </w:style>
  <w:style w:type="paragraph" w:customStyle="1" w:styleId="16620">
    <w:name w:val="样式 标题 1 + 黑体 三号 非加粗 居中 段前: 6 磅 段后: 6 磅 行距: 固定值 20 磅"/>
    <w:basedOn w:val="1"/>
    <w:qFormat/>
    <w:rsid w:val="00922F8F"/>
    <w:pPr>
      <w:spacing w:before="120" w:after="120" w:line="400" w:lineRule="exact"/>
      <w:jc w:val="center"/>
    </w:pPr>
    <w:rPr>
      <w:rFonts w:ascii="黑体" w:eastAsia="黑体" w:hAnsi="Times New Roman" w:cs="宋体"/>
      <w:color w:val="auto"/>
      <w:kern w:val="44"/>
      <w:sz w:val="32"/>
      <w:szCs w:val="20"/>
    </w:rPr>
  </w:style>
  <w:style w:type="paragraph" w:customStyle="1" w:styleId="61">
    <w:name w:val="6'"/>
    <w:basedOn w:val="a"/>
    <w:qFormat/>
    <w:rsid w:val="00922F8F"/>
    <w:pPr>
      <w:autoSpaceDE w:val="0"/>
      <w:autoSpaceDN w:val="0"/>
      <w:adjustRightInd w:val="0"/>
      <w:snapToGrid w:val="0"/>
      <w:spacing w:line="320" w:lineRule="exact"/>
      <w:jc w:val="center"/>
    </w:pPr>
    <w:rPr>
      <w:spacing w:val="20"/>
      <w:kern w:val="28"/>
    </w:rPr>
  </w:style>
  <w:style w:type="paragraph" w:customStyle="1" w:styleId="18">
    <w:name w:val="样式1"/>
    <w:basedOn w:val="3"/>
    <w:qFormat/>
    <w:rsid w:val="00922F8F"/>
    <w:pPr>
      <w:spacing w:before="260" w:after="260" w:line="412" w:lineRule="auto"/>
    </w:pPr>
    <w:rPr>
      <w:rFonts w:ascii="Times New Roman" w:eastAsia="Arial" w:hAnsi="Times New Roman" w:cs="Times New Roman"/>
      <w:b/>
      <w:bCs/>
      <w:color w:val="auto"/>
      <w:kern w:val="0"/>
    </w:rPr>
  </w:style>
  <w:style w:type="paragraph" w:customStyle="1" w:styleId="p">
    <w:name w:val="p"/>
    <w:basedOn w:val="a"/>
    <w:qFormat/>
    <w:rsid w:val="00922F8F"/>
    <w:pPr>
      <w:widowControl/>
      <w:spacing w:before="100" w:beforeAutospacing="1" w:after="100" w:afterAutospacing="1"/>
      <w:jc w:val="left"/>
    </w:pPr>
    <w:rPr>
      <w:rFonts w:ascii="宋体" w:cs="宋体"/>
      <w:kern w:val="0"/>
      <w:sz w:val="24"/>
      <w:szCs w:val="24"/>
    </w:rPr>
  </w:style>
  <w:style w:type="paragraph" w:customStyle="1" w:styleId="afff3">
    <w:name w:val="样式"/>
    <w:uiPriority w:val="99"/>
    <w:qFormat/>
    <w:rsid w:val="00922F8F"/>
    <w:pPr>
      <w:widowControl w:val="0"/>
      <w:autoSpaceDE w:val="0"/>
      <w:autoSpaceDN w:val="0"/>
      <w:adjustRightInd w:val="0"/>
      <w:spacing w:after="0" w:line="240" w:lineRule="auto"/>
    </w:pPr>
    <w:rPr>
      <w:rFonts w:ascii="宋体" w:eastAsia="宋体" w:hAnsi="宋体" w:cs="宋体"/>
      <w:kern w:val="0"/>
      <w:sz w:val="24"/>
      <w14:ligatures w14:val="none"/>
    </w:rPr>
  </w:style>
  <w:style w:type="paragraph" w:customStyle="1" w:styleId="28">
    <w:name w:val="样式2"/>
    <w:basedOn w:val="3"/>
    <w:qFormat/>
    <w:rsid w:val="00922F8F"/>
    <w:pPr>
      <w:spacing w:before="260" w:after="260" w:line="412" w:lineRule="auto"/>
    </w:pPr>
    <w:rPr>
      <w:rFonts w:ascii="Times New Roman" w:eastAsia="宋体" w:hAnsi="Times New Roman" w:cs="Times New Roman"/>
      <w:b/>
      <w:bCs/>
      <w:color w:val="auto"/>
      <w:kern w:val="0"/>
    </w:rPr>
  </w:style>
  <w:style w:type="paragraph" w:customStyle="1" w:styleId="afff4">
    <w:name w:val="标准正文"/>
    <w:basedOn w:val="a"/>
    <w:qFormat/>
    <w:rsid w:val="00922F8F"/>
    <w:pPr>
      <w:spacing w:before="156" w:after="156" w:line="360" w:lineRule="auto"/>
      <w:ind w:firstLineChars="200" w:firstLine="200"/>
    </w:pPr>
    <w:rPr>
      <w:rFonts w:cs="宋体"/>
      <w:sz w:val="24"/>
    </w:rPr>
  </w:style>
  <w:style w:type="character" w:customStyle="1" w:styleId="NormalCharacter">
    <w:name w:val="NormalCharacter"/>
    <w:qFormat/>
    <w:rsid w:val="00922F8F"/>
  </w:style>
  <w:style w:type="character" w:customStyle="1" w:styleId="19">
    <w:name w:val="未处理的提及1"/>
    <w:uiPriority w:val="99"/>
    <w:unhideWhenUsed/>
    <w:qFormat/>
    <w:rsid w:val="00922F8F"/>
    <w:rPr>
      <w:color w:val="605E5C"/>
      <w:shd w:val="clear" w:color="auto" w:fill="E1DFDD"/>
    </w:rPr>
  </w:style>
  <w:style w:type="paragraph" w:customStyle="1" w:styleId="ParaCharCharCharCharCharCharCharCharCharCharCharCharChar">
    <w:name w:val="默认段落字体 Para Char Char Char Char Char Char Char Char Char Char Char Char Char"/>
    <w:basedOn w:val="a"/>
    <w:qFormat/>
    <w:rsid w:val="00922F8F"/>
    <w:rPr>
      <w:rFonts w:ascii="Calibri" w:hAnsi="Calibri"/>
    </w:rPr>
  </w:style>
  <w:style w:type="paragraph" w:customStyle="1" w:styleId="1a">
    <w:name w:val="普通(网站)1"/>
    <w:basedOn w:val="a"/>
    <w:qFormat/>
    <w:rsid w:val="00922F8F"/>
    <w:pPr>
      <w:widowControl/>
      <w:jc w:val="left"/>
    </w:pPr>
    <w:rPr>
      <w:rFonts w:ascii="Helvetica" w:hAnsi="Helvetica" w:cs="Helvetica"/>
      <w:kern w:val="0"/>
      <w:sz w:val="24"/>
      <w:szCs w:val="24"/>
    </w:rPr>
  </w:style>
  <w:style w:type="paragraph" w:customStyle="1" w:styleId="afff5">
    <w:name w:val="表内文字居左"/>
    <w:qFormat/>
    <w:rsid w:val="00922F8F"/>
    <w:pPr>
      <w:widowControl w:val="0"/>
      <w:adjustRightInd w:val="0"/>
      <w:snapToGrid w:val="0"/>
      <w:spacing w:after="0" w:line="240" w:lineRule="auto"/>
      <w:jc w:val="both"/>
    </w:pPr>
    <w:rPr>
      <w:rFonts w:ascii="Times New Roman" w:eastAsia="宋体" w:hAnsi="Times New Roman" w:cs="Times New Roman"/>
      <w:sz w:val="24"/>
      <w14:ligatures w14:val="none"/>
    </w:rPr>
  </w:style>
  <w:style w:type="table" w:customStyle="1" w:styleId="TableNormal26">
    <w:name w:val="Table Normal26"/>
    <w:uiPriority w:val="2"/>
    <w:unhideWhenUsed/>
    <w:qFormat/>
    <w:rsid w:val="00922F8F"/>
    <w:pPr>
      <w:widowControl w:val="0"/>
      <w:autoSpaceDE w:val="0"/>
      <w:autoSpaceDN w:val="0"/>
      <w:spacing w:after="0" w:line="240" w:lineRule="auto"/>
    </w:pPr>
    <w:rPr>
      <w:rFonts w:ascii="等线" w:eastAsia="等线" w:hAnsi="等线" w:cs="Times New Roman"/>
      <w:kern w:val="0"/>
      <w:szCs w:val="20"/>
      <w:lang w:eastAsia="en-US"/>
      <w14:ligatures w14:val="none"/>
    </w:rPr>
    <w:tblPr>
      <w:tblCellMar>
        <w:top w:w="0" w:type="dxa"/>
        <w:left w:w="0" w:type="dxa"/>
        <w:bottom w:w="0" w:type="dxa"/>
        <w:right w:w="0" w:type="dxa"/>
      </w:tblCellMar>
    </w:tblPr>
  </w:style>
  <w:style w:type="table" w:customStyle="1" w:styleId="TableNormal27">
    <w:name w:val="Table Normal27"/>
    <w:uiPriority w:val="2"/>
    <w:unhideWhenUsed/>
    <w:qFormat/>
    <w:rsid w:val="00922F8F"/>
    <w:pPr>
      <w:widowControl w:val="0"/>
      <w:autoSpaceDE w:val="0"/>
      <w:autoSpaceDN w:val="0"/>
      <w:spacing w:after="0" w:line="240" w:lineRule="auto"/>
    </w:pPr>
    <w:rPr>
      <w:rFonts w:ascii="等线" w:eastAsia="等线" w:hAnsi="等线" w:cs="Times New Roman"/>
      <w:kern w:val="0"/>
      <w:szCs w:val="20"/>
      <w:lang w:eastAsia="en-US"/>
      <w14:ligatures w14:val="none"/>
    </w:rPr>
    <w:tblPr>
      <w:tblCellMar>
        <w:top w:w="0" w:type="dxa"/>
        <w:left w:w="0" w:type="dxa"/>
        <w:bottom w:w="0" w:type="dxa"/>
        <w:right w:w="0" w:type="dxa"/>
      </w:tblCellMar>
    </w:tblPr>
  </w:style>
  <w:style w:type="character" w:customStyle="1" w:styleId="100">
    <w:name w:val="10"/>
    <w:qFormat/>
    <w:rsid w:val="00922F8F"/>
    <w:rPr>
      <w:rFonts w:ascii="Times New Roman" w:hAnsi="Times New Roman" w:cs="Times New Roman" w:hint="default"/>
    </w:rPr>
  </w:style>
  <w:style w:type="paragraph" w:customStyle="1" w:styleId="New">
    <w:name w:val="正文 New"/>
    <w:qFormat/>
    <w:rsid w:val="000E4731"/>
    <w:pPr>
      <w:widowControl w:val="0"/>
      <w:spacing w:after="0" w:line="240" w:lineRule="auto"/>
      <w:jc w:val="both"/>
    </w:pPr>
    <w:rPr>
      <w:rFonts w:ascii="Times New Roman" w:eastAsia="宋体" w:hAnsi="Times New Roman" w:cs="Times New Roman"/>
      <w:sz w:val="21"/>
      <w:szCs w:val="20"/>
      <w14:ligatures w14:val="none"/>
    </w:rPr>
  </w:style>
  <w:style w:type="paragraph" w:styleId="afff6">
    <w:name w:val="No Spacing"/>
    <w:uiPriority w:val="1"/>
    <w:qFormat/>
    <w:rsid w:val="005C2424"/>
    <w:pPr>
      <w:widowControl w:val="0"/>
      <w:spacing w:after="0" w:line="240" w:lineRule="auto"/>
      <w:jc w:val="both"/>
    </w:pPr>
    <w:rPr>
      <w:rFonts w:ascii="Times New Roman" w:eastAsia="宋体" w:hAnsi="Times New Roman"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221.176.192.166:8080/ggzy/"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gzy.pds.gov.cn&#65289;&#33719;&#21462;&#37319;&#36141;&#25991;&#20214;&#65292;&#24182;&#20110;2025&#24180;"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19155</Words>
  <Characters>20305</Characters>
  <Application>Microsoft Office Word</Application>
  <DocSecurity>0</DocSecurity>
  <Lines>1561</Lines>
  <Paragraphs>1879</Paragraphs>
  <ScaleCrop>false</ScaleCrop>
  <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 李</dc:creator>
  <cp:keywords/>
  <dc:description/>
  <cp:lastModifiedBy>XZ 李</cp:lastModifiedBy>
  <cp:revision>26</cp:revision>
  <cp:lastPrinted>2025-08-25T03:04:00Z</cp:lastPrinted>
  <dcterms:created xsi:type="dcterms:W3CDTF">2025-07-29T02:19:00Z</dcterms:created>
  <dcterms:modified xsi:type="dcterms:W3CDTF">2025-08-25T09:38:00Z</dcterms:modified>
</cp:coreProperties>
</file>